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DA" w:rsidRDefault="00D46EDA" w:rsidP="00DB1124">
      <w:pPr>
        <w:spacing w:after="240"/>
        <w:jc w:val="center"/>
        <w:outlineLvl w:val="1"/>
        <w:rPr>
          <w:rFonts w:ascii="Arial" w:hAnsi="Arial" w:cs="Arial"/>
          <w:caps/>
          <w:color w:val="4C6275"/>
          <w:sz w:val="51"/>
          <w:szCs w:val="51"/>
          <w:lang w:eastAsia="en-US"/>
        </w:rPr>
      </w:pPr>
      <w:r>
        <w:rPr>
          <w:rFonts w:ascii="Arial" w:hAnsi="Arial" w:cs="Arial"/>
          <w:caps/>
          <w:color w:val="4C6275"/>
          <w:sz w:val="51"/>
          <w:szCs w:val="51"/>
          <w:lang w:eastAsia="en-US"/>
        </w:rPr>
        <w:t>materia: Educación física</w:t>
      </w:r>
    </w:p>
    <w:tbl>
      <w:tblPr>
        <w:tblW w:w="9600" w:type="dxa"/>
        <w:tblInd w:w="108" w:type="dxa"/>
        <w:tblLook w:val="04A0" w:firstRow="1" w:lastRow="0" w:firstColumn="1" w:lastColumn="0" w:noHBand="0" w:noVBand="1"/>
      </w:tblPr>
      <w:tblGrid>
        <w:gridCol w:w="8984"/>
        <w:gridCol w:w="222"/>
        <w:gridCol w:w="222"/>
        <w:gridCol w:w="222"/>
        <w:gridCol w:w="222"/>
        <w:gridCol w:w="222"/>
      </w:tblGrid>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786982" w:rsidRDefault="00DB1124" w:rsidP="00DB1124">
            <w:pPr>
              <w:jc w:val="both"/>
              <w:rPr>
                <w:rFonts w:ascii="Calibri" w:hAnsi="Calibri" w:cs="Calibri"/>
                <w:color w:val="000000"/>
                <w:lang w:eastAsia="en-US"/>
              </w:rPr>
            </w:pPr>
            <w:r>
              <w:rPr>
                <w:rFonts w:ascii="Calibri" w:hAnsi="Calibri" w:cs="Calibri"/>
                <w:color w:val="000000"/>
                <w:lang w:eastAsia="en-US"/>
              </w:rPr>
              <w:t xml:space="preserve">     </w:t>
            </w:r>
            <w:r w:rsidR="00D46EDA" w:rsidRPr="00786982">
              <w:rPr>
                <w:rFonts w:ascii="Calibri" w:hAnsi="Calibri" w:cs="Calibri"/>
                <w:color w:val="000000"/>
                <w:lang w:eastAsia="en-US"/>
              </w:rPr>
              <w:t>Hola chicos, e</w:t>
            </w:r>
            <w:r w:rsidR="00786982" w:rsidRPr="00786982">
              <w:rPr>
                <w:rFonts w:ascii="Calibri" w:hAnsi="Calibri" w:cs="Calibri"/>
                <w:color w:val="000000"/>
                <w:lang w:eastAsia="en-US"/>
              </w:rPr>
              <w:t xml:space="preserve">spero que se encuentren muy bien, </w:t>
            </w:r>
            <w:r w:rsidR="00786982" w:rsidRPr="00760931">
              <w:rPr>
                <w:rFonts w:ascii="Calibri" w:hAnsi="Calibri" w:cs="Calibri"/>
                <w:b/>
                <w:color w:val="000000"/>
                <w:lang w:eastAsia="en-US"/>
              </w:rPr>
              <w:t xml:space="preserve">cuidándose y cuidándonos </w:t>
            </w:r>
            <w:r w:rsidRPr="00760931">
              <w:rPr>
                <w:rFonts w:ascii="Calibri" w:hAnsi="Calibri" w:cs="Calibri"/>
                <w:b/>
                <w:color w:val="000000"/>
                <w:lang w:eastAsia="en-US"/>
              </w:rPr>
              <w:t>entre todos</w:t>
            </w:r>
            <w:r>
              <w:rPr>
                <w:rFonts w:ascii="Calibri" w:hAnsi="Calibri" w:cs="Calibri"/>
                <w:color w:val="000000"/>
                <w:lang w:eastAsia="en-US"/>
              </w:rPr>
              <w:t xml:space="preserve">, de una </w:t>
            </w:r>
            <w:r w:rsidR="00786982" w:rsidRPr="00786982">
              <w:rPr>
                <w:rFonts w:ascii="Calibri" w:hAnsi="Calibri" w:cs="Calibri"/>
                <w:color w:val="000000"/>
                <w:lang w:eastAsia="en-US"/>
              </w:rPr>
              <w:t xml:space="preserve">manera muy sencilla que es </w:t>
            </w:r>
            <w:r w:rsidR="00786982" w:rsidRPr="00760931">
              <w:rPr>
                <w:rFonts w:ascii="Calibri" w:hAnsi="Calibri" w:cs="Calibri"/>
                <w:b/>
                <w:color w:val="000000"/>
                <w:lang w:eastAsia="en-US"/>
              </w:rPr>
              <w:t>“quedarnos en casa”</w:t>
            </w:r>
            <w:r w:rsidR="00786982" w:rsidRPr="00786982">
              <w:rPr>
                <w:rFonts w:ascii="Calibri" w:hAnsi="Calibri" w:cs="Calibri"/>
                <w:color w:val="000000"/>
                <w:lang w:eastAsia="en-US"/>
              </w:rPr>
              <w:t xml:space="preserve"> para que pronto retomemos las actividades normales.</w:t>
            </w:r>
          </w:p>
          <w:p w:rsidR="00EE5969" w:rsidRDefault="00DB1124" w:rsidP="00D46EDA">
            <w:pPr>
              <w:rPr>
                <w:rFonts w:ascii="Calibri" w:hAnsi="Calibri" w:cs="Calibri"/>
                <w:color w:val="000000"/>
                <w:lang w:eastAsia="en-US"/>
              </w:rPr>
            </w:pPr>
            <w:r>
              <w:rPr>
                <w:rFonts w:ascii="Calibri" w:hAnsi="Calibri" w:cs="Calibri"/>
                <w:color w:val="000000"/>
                <w:lang w:eastAsia="en-US"/>
              </w:rPr>
              <w:t xml:space="preserve">    </w:t>
            </w:r>
            <w:r w:rsidR="00760931">
              <w:rPr>
                <w:rFonts w:ascii="Calibri" w:hAnsi="Calibri" w:cs="Calibri"/>
                <w:color w:val="000000"/>
                <w:lang w:eastAsia="en-US"/>
              </w:rPr>
              <w:t xml:space="preserve"> Siendo un poco reiterativo</w:t>
            </w:r>
            <w:r w:rsidR="00EE5969">
              <w:rPr>
                <w:rFonts w:ascii="Calibri" w:hAnsi="Calibri" w:cs="Calibri"/>
                <w:color w:val="000000"/>
                <w:lang w:eastAsia="en-US"/>
              </w:rPr>
              <w:t xml:space="preserve"> desde la asignatura,</w:t>
            </w:r>
            <w:r w:rsidR="00760931">
              <w:rPr>
                <w:rFonts w:ascii="Calibri" w:hAnsi="Calibri" w:cs="Calibri"/>
                <w:color w:val="000000"/>
                <w:lang w:eastAsia="en-US"/>
              </w:rPr>
              <w:t xml:space="preserve"> porque creo que la situación mundial que nos toca vivir hace que el movimiento tome un lugar principal dentro de las actividades diarias y en fin es una de las bases e</w:t>
            </w:r>
            <w:r w:rsidR="00EE5969">
              <w:rPr>
                <w:rFonts w:ascii="Calibri" w:hAnsi="Calibri" w:cs="Calibri"/>
                <w:color w:val="000000"/>
                <w:lang w:eastAsia="en-US"/>
              </w:rPr>
              <w:t>n que se fundamenta</w:t>
            </w:r>
            <w:r w:rsidR="00760931">
              <w:rPr>
                <w:rFonts w:ascii="Calibri" w:hAnsi="Calibri" w:cs="Calibri"/>
                <w:color w:val="000000"/>
                <w:lang w:eastAsia="en-US"/>
              </w:rPr>
              <w:t xml:space="preserve"> la Educación</w:t>
            </w:r>
            <w:r w:rsidR="00EE5969">
              <w:rPr>
                <w:rFonts w:ascii="Calibri" w:hAnsi="Calibri" w:cs="Calibri"/>
                <w:color w:val="000000"/>
                <w:lang w:eastAsia="en-US"/>
              </w:rPr>
              <w:t xml:space="preserve"> Física; es decir, educar a través del movimiento.</w:t>
            </w:r>
          </w:p>
          <w:p w:rsidR="00823896" w:rsidRDefault="00EE5969" w:rsidP="00D46EDA">
            <w:pPr>
              <w:rPr>
                <w:rFonts w:ascii="Calibri" w:hAnsi="Calibri" w:cs="Calibri"/>
                <w:color w:val="000000"/>
                <w:lang w:eastAsia="en-US"/>
              </w:rPr>
            </w:pPr>
            <w:r>
              <w:rPr>
                <w:rFonts w:ascii="Calibri" w:hAnsi="Calibri" w:cs="Calibri"/>
                <w:color w:val="000000"/>
                <w:lang w:eastAsia="en-US"/>
              </w:rPr>
              <w:t xml:space="preserve">     </w:t>
            </w:r>
            <w:r w:rsidR="00D46EDA" w:rsidRPr="00D46EDA">
              <w:rPr>
                <w:rFonts w:ascii="Calibri" w:hAnsi="Calibri" w:cs="Calibri"/>
                <w:color w:val="000000"/>
                <w:lang w:eastAsia="en-US"/>
              </w:rPr>
              <w:t xml:space="preserve">Esta época de cuarentena y aislamiento puso en jaque muchos aspectos de nuestra vida diaria. </w:t>
            </w:r>
          </w:p>
          <w:p w:rsidR="00823896" w:rsidRDefault="00D46EDA" w:rsidP="00D46EDA">
            <w:pPr>
              <w:rPr>
                <w:rFonts w:ascii="Calibri" w:hAnsi="Calibri" w:cs="Calibri"/>
                <w:color w:val="000000"/>
                <w:lang w:eastAsia="en-US"/>
              </w:rPr>
            </w:pPr>
            <w:r w:rsidRPr="00D46EDA">
              <w:rPr>
                <w:rFonts w:ascii="Calibri" w:hAnsi="Calibri" w:cs="Calibri"/>
                <w:color w:val="000000"/>
                <w:lang w:eastAsia="en-US"/>
              </w:rPr>
              <w:t>Uno de</w:t>
            </w:r>
            <w:r w:rsidR="00823896">
              <w:rPr>
                <w:rFonts w:ascii="Calibri" w:hAnsi="Calibri" w:cs="Calibri"/>
                <w:color w:val="000000"/>
                <w:lang w:eastAsia="en-US"/>
              </w:rPr>
              <w:t xml:space="preserve"> ellos sin lugar a dudas, y muy importante es la práctica y realización de actividad física, no importando el nivel, ya sea realizándola por placer, o practicando algún deporte amateur o profesional.</w:t>
            </w:r>
            <w:r w:rsidR="00823896" w:rsidRPr="00D46EDA">
              <w:rPr>
                <w:rFonts w:ascii="Calibri" w:hAnsi="Calibri" w:cs="Calibri"/>
                <w:color w:val="000000"/>
                <w:lang w:eastAsia="en-US"/>
              </w:rPr>
              <w:t xml:space="preserve"> </w:t>
            </w:r>
          </w:p>
          <w:p w:rsidR="00823896" w:rsidRPr="00EE5969" w:rsidRDefault="00823896" w:rsidP="00D66828">
            <w:pPr>
              <w:pStyle w:val="Prrafodelista"/>
              <w:numPr>
                <w:ilvl w:val="0"/>
                <w:numId w:val="2"/>
              </w:numPr>
              <w:rPr>
                <w:rFonts w:ascii="Calibri" w:hAnsi="Calibri" w:cs="Calibri"/>
                <w:b/>
                <w:color w:val="000000"/>
                <w:lang w:eastAsia="en-US"/>
              </w:rPr>
            </w:pPr>
            <w:r w:rsidRPr="00EE5969">
              <w:rPr>
                <w:rFonts w:ascii="Calibri" w:hAnsi="Calibri" w:cs="Calibri"/>
                <w:b/>
                <w:color w:val="000000"/>
                <w:lang w:eastAsia="en-US"/>
              </w:rPr>
              <w:t xml:space="preserve">La actividad física y el entrenamiento son herramientas fundamentales para poder canalizar nuestras energías en la vida cotidiana. </w:t>
            </w:r>
          </w:p>
          <w:p w:rsidR="00823896" w:rsidRPr="00EE5969" w:rsidRDefault="00823896" w:rsidP="00D66828">
            <w:pPr>
              <w:pStyle w:val="Prrafodelista"/>
              <w:numPr>
                <w:ilvl w:val="0"/>
                <w:numId w:val="2"/>
              </w:numPr>
              <w:rPr>
                <w:rFonts w:ascii="Calibri" w:hAnsi="Calibri" w:cs="Calibri"/>
                <w:b/>
                <w:color w:val="000000"/>
                <w:lang w:eastAsia="en-US"/>
              </w:rPr>
            </w:pPr>
            <w:r w:rsidRPr="00EE5969">
              <w:rPr>
                <w:rFonts w:ascii="Calibri" w:hAnsi="Calibri" w:cs="Calibri"/>
                <w:b/>
                <w:color w:val="000000"/>
                <w:lang w:eastAsia="en-US"/>
              </w:rPr>
              <w:t xml:space="preserve">Es imprescindible mantenernos sanos y físicamente despejados mentalmente, por lo tanto, el desarrollo de actividad física se vuelve indispensable para poder cumplir con esos objetivos. </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tal motivo, desde la asignatura seguiremos ante todo promoviendo la realización de actividad física en sus hogares, realicen juegos familiares, bailes con el simple objetivo de ponernos en movimiento.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otro lado, y como ya lo venimos trabajando seguiremos desarrollando contenidos teóricos de la materia.</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 xml:space="preserve">En este caso </w:t>
            </w:r>
            <w:r w:rsidR="00EE5969">
              <w:rPr>
                <w:rFonts w:ascii="Calibri" w:hAnsi="Calibri" w:cs="Calibri"/>
                <w:color w:val="000000"/>
                <w:lang w:eastAsia="en-US"/>
              </w:rPr>
              <w:t>seguimos desarrollando</w:t>
            </w:r>
            <w:r w:rsidR="00823896">
              <w:rPr>
                <w:rFonts w:ascii="Calibri" w:hAnsi="Calibri" w:cs="Calibri"/>
                <w:color w:val="000000"/>
                <w:lang w:eastAsia="en-US"/>
              </w:rPr>
              <w:t xml:space="preserve"> el deporte escolar: Fútbol y el análisis de su reglamento.</w:t>
            </w:r>
            <w:r w:rsidR="00EE5969">
              <w:rPr>
                <w:rFonts w:ascii="Calibri" w:hAnsi="Calibri" w:cs="Calibri"/>
                <w:color w:val="000000"/>
                <w:lang w:eastAsia="en-US"/>
              </w:rPr>
              <w:t xml:space="preserve"> Para lo cual </w:t>
            </w:r>
            <w:r w:rsidR="00823896">
              <w:rPr>
                <w:rFonts w:ascii="Calibri" w:hAnsi="Calibri" w:cs="Calibri"/>
                <w:color w:val="000000"/>
                <w:lang w:eastAsia="en-US"/>
              </w:rPr>
              <w:t>nos abocaremos a la lectura de</w:t>
            </w:r>
            <w:r w:rsidR="00EE5969">
              <w:rPr>
                <w:rFonts w:ascii="Calibri" w:hAnsi="Calibri" w:cs="Calibri"/>
                <w:color w:val="000000"/>
                <w:lang w:eastAsia="en-US"/>
              </w:rPr>
              <w:t xml:space="preserve"> las reglas (5-6-7-8) </w:t>
            </w:r>
            <w:r w:rsidR="00572CAE">
              <w:rPr>
                <w:rFonts w:ascii="Calibri" w:hAnsi="Calibri" w:cs="Calibri"/>
                <w:color w:val="000000"/>
                <w:lang w:eastAsia="en-US"/>
              </w:rPr>
              <w:t>y su comprensión. Además se adjuntará un video explicativo tanto con las reglas ya vistas más las que verán esta semana.</w:t>
            </w:r>
          </w:p>
          <w:p w:rsidR="00034E79" w:rsidRDefault="00034E79" w:rsidP="00823896">
            <w:pPr>
              <w:rPr>
                <w:rFonts w:ascii="Calibri" w:hAnsi="Calibri" w:cs="Calibri"/>
                <w:color w:val="000000"/>
                <w:lang w:eastAsia="en-US"/>
              </w:rPr>
            </w:pPr>
          </w:p>
          <w:p w:rsidR="00034E79" w:rsidRDefault="00034E79" w:rsidP="00823896">
            <w:pPr>
              <w:rPr>
                <w:rFonts w:ascii="Calibri" w:hAnsi="Calibri" w:cs="Calibri"/>
                <w:color w:val="000000"/>
                <w:lang w:eastAsia="en-US"/>
              </w:rPr>
            </w:pPr>
            <w:r>
              <w:rPr>
                <w:rFonts w:ascii="Calibri" w:hAnsi="Calibri" w:cs="Calibri"/>
                <w:color w:val="000000"/>
                <w:lang w:eastAsia="en-US"/>
              </w:rPr>
              <w:t xml:space="preserve">Adjuntamos link del video: </w:t>
            </w:r>
          </w:p>
          <w:p w:rsidR="00034E79" w:rsidRDefault="00034E79" w:rsidP="00034E79">
            <w:pPr>
              <w:jc w:val="center"/>
            </w:pPr>
            <w:hyperlink r:id="rId9" w:history="1">
              <w:r>
                <w:rPr>
                  <w:rStyle w:val="Hipervnculo"/>
                </w:rPr>
                <w:t>https://www.youtube.com/watch?v=x0HcR77lbt8</w:t>
              </w:r>
            </w:hyperlink>
          </w:p>
          <w:p w:rsidR="00034E79" w:rsidRDefault="00034E79" w:rsidP="00034E79">
            <w:pPr>
              <w:jc w:val="center"/>
              <w:rPr>
                <w:rFonts w:ascii="Calibri" w:hAnsi="Calibri" w:cs="Calibri"/>
                <w:color w:val="000000"/>
                <w:lang w:eastAsia="en-US"/>
              </w:rPr>
            </w:pPr>
            <w:bookmarkStart w:id="0" w:name="_GoBack"/>
            <w:bookmarkEnd w:id="0"/>
          </w:p>
          <w:p w:rsidR="00823896" w:rsidRDefault="00DB1124" w:rsidP="00823896">
            <w:pPr>
              <w:rPr>
                <w:rFonts w:ascii="Calibri" w:hAnsi="Calibri" w:cs="Calibri"/>
                <w:color w:val="000000"/>
                <w:lang w:eastAsia="en-US"/>
              </w:rPr>
            </w:pPr>
            <w:r w:rsidRPr="009E609E">
              <w:rPr>
                <w:rFonts w:ascii="Calibri" w:hAnsi="Calibri" w:cs="Calibri"/>
                <w:b/>
                <w:color w:val="000000"/>
                <w:u w:val="single"/>
                <w:lang w:eastAsia="en-US"/>
              </w:rPr>
              <w:t>Tarea</w:t>
            </w:r>
            <w:r w:rsidR="00823896" w:rsidRPr="009E609E">
              <w:rPr>
                <w:rFonts w:ascii="Calibri" w:hAnsi="Calibri" w:cs="Calibri"/>
                <w:b/>
                <w:color w:val="000000"/>
                <w:u w:val="single"/>
                <w:lang w:eastAsia="en-US"/>
              </w:rPr>
              <w:t>:</w:t>
            </w:r>
            <w:r w:rsidR="00823896">
              <w:rPr>
                <w:rFonts w:ascii="Calibri" w:hAnsi="Calibri" w:cs="Calibri"/>
                <w:color w:val="000000"/>
                <w:lang w:eastAsia="en-US"/>
              </w:rPr>
              <w:t xml:space="preserve"> una vez finalizada la lectura de las mismas, en el caso de tener dudas o no comprender alguna de éstas,</w:t>
            </w:r>
            <w:r w:rsidR="00145F2D">
              <w:rPr>
                <w:rFonts w:ascii="Calibri" w:hAnsi="Calibri" w:cs="Calibri"/>
                <w:color w:val="000000"/>
                <w:lang w:eastAsia="en-US"/>
              </w:rPr>
              <w:t xml:space="preserve"> tendrán la posibilidad de formular</w:t>
            </w:r>
            <w:r w:rsidR="00572CAE">
              <w:rPr>
                <w:rFonts w:ascii="Calibri" w:hAnsi="Calibri" w:cs="Calibri"/>
                <w:color w:val="000000"/>
                <w:lang w:eastAsia="en-US"/>
              </w:rPr>
              <w:t xml:space="preserve"> por medio de la plataforma que estamos </w:t>
            </w:r>
            <w:proofErr w:type="spellStart"/>
            <w:r w:rsidR="00572CAE">
              <w:rPr>
                <w:rFonts w:ascii="Calibri" w:hAnsi="Calibri" w:cs="Calibri"/>
                <w:color w:val="000000"/>
                <w:lang w:eastAsia="en-US"/>
              </w:rPr>
              <w:t>utlizando</w:t>
            </w:r>
            <w:proofErr w:type="spellEnd"/>
            <w:r w:rsidR="00823896">
              <w:rPr>
                <w:rFonts w:ascii="Calibri" w:hAnsi="Calibri" w:cs="Calibri"/>
                <w:color w:val="000000"/>
                <w:lang w:eastAsia="en-US"/>
              </w:rPr>
              <w:t xml:space="preserve"> todas las preguntas necesarias para que en la semana entrante despejemo</w:t>
            </w:r>
            <w:r>
              <w:rPr>
                <w:rFonts w:ascii="Calibri" w:hAnsi="Calibri" w:cs="Calibri"/>
                <w:color w:val="000000"/>
                <w:lang w:eastAsia="en-US"/>
              </w:rPr>
              <w:t>s la</w:t>
            </w:r>
            <w:r w:rsidR="00145F2D">
              <w:rPr>
                <w:rFonts w:ascii="Calibri" w:hAnsi="Calibri" w:cs="Calibri"/>
                <w:color w:val="000000"/>
                <w:lang w:eastAsia="en-US"/>
              </w:rPr>
              <w:t>s mismas.</w:t>
            </w:r>
            <w:r w:rsidR="00572CAE">
              <w:rPr>
                <w:rFonts w:ascii="Calibri" w:hAnsi="Calibri" w:cs="Calibri"/>
                <w:color w:val="000000"/>
                <w:lang w:eastAsia="en-US"/>
              </w:rPr>
              <w:t xml:space="preserve">  </w:t>
            </w:r>
            <w:r w:rsidR="00145F2D">
              <w:rPr>
                <w:rFonts w:ascii="Calibri" w:hAnsi="Calibri" w:cs="Calibri"/>
                <w:color w:val="000000"/>
                <w:lang w:eastAsia="en-US"/>
              </w:rPr>
              <w:t xml:space="preserve"> </w:t>
            </w:r>
          </w:p>
          <w:p w:rsidR="00823896" w:rsidRPr="009E609E" w:rsidRDefault="00823896" w:rsidP="00823896">
            <w:pPr>
              <w:rPr>
                <w:rFonts w:ascii="Calibri" w:hAnsi="Calibri" w:cs="Calibri"/>
                <w:b/>
                <w:color w:val="000000"/>
                <w:u w:val="single"/>
                <w:lang w:eastAsia="en-US"/>
              </w:rPr>
            </w:pPr>
            <w:r w:rsidRPr="009E609E">
              <w:rPr>
                <w:rFonts w:ascii="Calibri" w:hAnsi="Calibri" w:cs="Calibri"/>
                <w:b/>
                <w:color w:val="000000"/>
                <w:u w:val="single"/>
                <w:lang w:eastAsia="en-US"/>
              </w:rPr>
              <w:t xml:space="preserve">Objetivos: </w:t>
            </w:r>
          </w:p>
          <w:p w:rsidR="00D46EDA" w:rsidRPr="00572CAE" w:rsidRDefault="00823896" w:rsidP="00572CAE">
            <w:pPr>
              <w:rPr>
                <w:rFonts w:ascii="Calibri" w:hAnsi="Calibri" w:cs="Calibri"/>
                <w:color w:val="000000"/>
                <w:lang w:eastAsia="en-US"/>
              </w:rPr>
            </w:pPr>
            <w:r>
              <w:rPr>
                <w:rFonts w:ascii="Calibri" w:hAnsi="Calibri" w:cs="Calibri"/>
                <w:color w:val="000000"/>
                <w:lang w:eastAsia="en-US"/>
              </w:rPr>
              <w:t>Lectura y comp</w:t>
            </w:r>
            <w:r w:rsidR="00572CAE">
              <w:rPr>
                <w:rFonts w:ascii="Calibri" w:hAnsi="Calibri" w:cs="Calibri"/>
                <w:color w:val="000000"/>
                <w:lang w:eastAsia="en-US"/>
              </w:rPr>
              <w:t xml:space="preserve">rensión del reglamento oficial. Aclarando que al finalizar el análisis completo del mismo realizaremos un trabajo a manera de evaluación para determinar el grado de comprensión de las reglas de juego.  </w:t>
            </w:r>
          </w:p>
          <w:p w:rsidR="00DB1124" w:rsidRDefault="00DB1124" w:rsidP="00D66828">
            <w:pPr>
              <w:pStyle w:val="Prrafodelista"/>
              <w:numPr>
                <w:ilvl w:val="0"/>
                <w:numId w:val="1"/>
              </w:numPr>
              <w:rPr>
                <w:rFonts w:ascii="Calibri" w:hAnsi="Calibri" w:cs="Calibri"/>
                <w:color w:val="000000"/>
                <w:lang w:eastAsia="en-US"/>
              </w:rPr>
            </w:pPr>
            <w:r>
              <w:rPr>
                <w:rFonts w:ascii="Calibri" w:hAnsi="Calibri" w:cs="Calibri"/>
                <w:color w:val="000000"/>
                <w:lang w:eastAsia="en-US"/>
              </w:rPr>
              <w:t>Realizar actividad física dentro de sus hogares.</w:t>
            </w:r>
          </w:p>
          <w:p w:rsidR="00DB1124" w:rsidRPr="00DB1124" w:rsidRDefault="00DB1124" w:rsidP="00D66828">
            <w:pPr>
              <w:pStyle w:val="Prrafodelista"/>
              <w:numPr>
                <w:ilvl w:val="0"/>
                <w:numId w:val="1"/>
              </w:numPr>
              <w:rPr>
                <w:rFonts w:ascii="Calibri" w:hAnsi="Calibri" w:cs="Calibri"/>
                <w:color w:val="000000"/>
                <w:lang w:eastAsia="en-US"/>
              </w:rPr>
            </w:pPr>
            <w:r>
              <w:rPr>
                <w:rFonts w:ascii="Calibri" w:hAnsi="Calibri" w:cs="Calibri"/>
                <w:color w:val="000000"/>
                <w:lang w:eastAsia="en-US"/>
              </w:rPr>
              <w:t>Tener hábitos de higiene tanto al comenzar, durante y post actividad física.</w:t>
            </w: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898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823896" w:rsidRDefault="00823896" w:rsidP="00823896">
            <w:pPr>
              <w:rPr>
                <w:rFonts w:ascii="Calibri" w:hAnsi="Calibri" w:cs="Calibri"/>
                <w:color w:val="000000"/>
                <w:lang w:eastAsia="en-US"/>
              </w:rPr>
            </w:pPr>
          </w:p>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477" w:type="dxa"/>
            <w:gridSpan w:val="5"/>
            <w:tcBorders>
              <w:top w:val="nil"/>
              <w:left w:val="nil"/>
              <w:bottom w:val="nil"/>
              <w:right w:val="nil"/>
            </w:tcBorders>
            <w:shd w:val="clear" w:color="auto" w:fill="auto"/>
            <w:noWrap/>
            <w:vAlign w:val="bottom"/>
            <w:hideMark/>
          </w:tcPr>
          <w:p w:rsidR="00712DA7" w:rsidRDefault="00712DA7" w:rsidP="00D46EDA">
            <w:pPr>
              <w:rPr>
                <w:rFonts w:ascii="Calibri" w:hAnsi="Calibri" w:cs="Calibri"/>
                <w:color w:val="000000"/>
                <w:lang w:eastAsia="en-US"/>
              </w:rPr>
            </w:pPr>
          </w:p>
          <w:p w:rsidR="00F941B2" w:rsidRDefault="00F941B2" w:rsidP="00D46EDA">
            <w:pPr>
              <w:rPr>
                <w:rFonts w:ascii="Calibri" w:hAnsi="Calibri" w:cs="Calibri"/>
                <w:color w:val="000000"/>
                <w:lang w:eastAsia="en-US"/>
              </w:rPr>
            </w:pPr>
          </w:p>
          <w:p w:rsidR="00F70F68" w:rsidRPr="00D46EDA" w:rsidRDefault="00F70F68"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bl>
    <w:p w:rsidR="00760931" w:rsidRDefault="00760931" w:rsidP="001135F1">
      <w:pPr>
        <w:spacing w:after="240"/>
        <w:outlineLvl w:val="1"/>
        <w:rPr>
          <w:rFonts w:ascii="Arial" w:hAnsi="Arial" w:cs="Arial"/>
          <w:b/>
          <w:caps/>
          <w:color w:val="4C6275"/>
          <w:sz w:val="51"/>
          <w:szCs w:val="51"/>
          <w:lang w:eastAsia="en-US"/>
        </w:rPr>
      </w:pPr>
    </w:p>
    <w:p w:rsidR="00B04F3E" w:rsidRPr="00B04F3E" w:rsidRDefault="00B04F3E" w:rsidP="00B04F3E">
      <w:pPr>
        <w:spacing w:after="240"/>
        <w:jc w:val="center"/>
        <w:outlineLvl w:val="1"/>
        <w:rPr>
          <w:rFonts w:ascii="Arial" w:hAnsi="Arial" w:cs="Arial"/>
          <w:b/>
          <w:caps/>
          <w:color w:val="4C6275"/>
          <w:sz w:val="51"/>
          <w:szCs w:val="51"/>
          <w:lang w:eastAsia="en-US"/>
        </w:rPr>
      </w:pPr>
      <w:r w:rsidRPr="00B04F3E">
        <w:rPr>
          <w:rFonts w:ascii="Arial" w:hAnsi="Arial" w:cs="Arial"/>
          <w:b/>
          <w:caps/>
          <w:color w:val="4C6275"/>
          <w:sz w:val="51"/>
          <w:szCs w:val="51"/>
          <w:lang w:eastAsia="en-US"/>
        </w:rPr>
        <w:t>Fútbol:</w:t>
      </w:r>
    </w:p>
    <w:p w:rsidR="00B04F3E" w:rsidRPr="00B04F3E" w:rsidRDefault="00B04F3E" w:rsidP="00B04F3E">
      <w:pPr>
        <w:spacing w:after="240"/>
        <w:jc w:val="center"/>
        <w:outlineLvl w:val="1"/>
        <w:rPr>
          <w:rFonts w:ascii="Arial" w:hAnsi="Arial" w:cs="Arial"/>
          <w:b/>
          <w:caps/>
          <w:color w:val="4C6275"/>
          <w:sz w:val="40"/>
          <w:szCs w:val="40"/>
          <w:lang w:eastAsia="en-US"/>
        </w:rPr>
      </w:pPr>
      <w:r w:rsidRPr="00B04F3E">
        <w:rPr>
          <w:rFonts w:ascii="Arial" w:hAnsi="Arial" w:cs="Arial"/>
          <w:b/>
          <w:caps/>
          <w:color w:val="4C6275"/>
          <w:sz w:val="40"/>
          <w:szCs w:val="40"/>
          <w:lang w:eastAsia="en-US"/>
        </w:rPr>
        <w:t>Análisis de las reglas de juego</w:t>
      </w:r>
    </w:p>
    <w:p w:rsidR="001135F1" w:rsidRDefault="001135F1" w:rsidP="001135F1">
      <w:pPr>
        <w:spacing w:after="240"/>
        <w:outlineLvl w:val="1"/>
        <w:rPr>
          <w:rFonts w:ascii="Arial" w:hAnsi="Arial" w:cs="Arial"/>
          <w:b/>
          <w:caps/>
          <w:color w:val="4C6275"/>
          <w:sz w:val="32"/>
          <w:szCs w:val="32"/>
          <w:lang w:eastAsia="en-US"/>
        </w:rPr>
      </w:pPr>
    </w:p>
    <w:p w:rsidR="001135F1" w:rsidRPr="001135F1" w:rsidRDefault="001135F1" w:rsidP="001135F1">
      <w:pPr>
        <w:spacing w:after="240"/>
        <w:jc w:val="center"/>
        <w:outlineLvl w:val="1"/>
        <w:rPr>
          <w:rFonts w:ascii="Arial" w:hAnsi="Arial" w:cs="Arial"/>
          <w:b/>
          <w:caps/>
          <w:color w:val="4C6275"/>
          <w:sz w:val="32"/>
          <w:szCs w:val="32"/>
          <w:lang w:eastAsia="en-US"/>
        </w:rPr>
      </w:pPr>
      <w:r>
        <w:rPr>
          <w:rFonts w:ascii="Arial" w:hAnsi="Arial" w:cs="Arial"/>
          <w:b/>
          <w:caps/>
          <w:color w:val="4C6275"/>
          <w:sz w:val="32"/>
          <w:szCs w:val="32"/>
          <w:lang w:eastAsia="en-US"/>
        </w:rPr>
        <w:t>Regla 5: El Árbitro</w:t>
      </w:r>
    </w:p>
    <w:p w:rsidR="001135F1" w:rsidRPr="00FE28FA" w:rsidRDefault="00FE28FA" w:rsidP="00FE28FA">
      <w:pPr>
        <w:spacing w:after="240"/>
        <w:outlineLvl w:val="1"/>
        <w:rPr>
          <w:caps/>
          <w:color w:val="4C6275"/>
          <w:sz w:val="28"/>
          <w:szCs w:val="28"/>
          <w:lang w:eastAsia="en-US"/>
        </w:rPr>
      </w:pPr>
      <w:proofErr w:type="gramStart"/>
      <w:r>
        <w:rPr>
          <w:caps/>
          <w:color w:val="4C6275"/>
          <w:sz w:val="28"/>
          <w:szCs w:val="28"/>
          <w:lang w:eastAsia="en-US"/>
        </w:rPr>
        <w:t>1.</w:t>
      </w:r>
      <w:r w:rsidR="001135F1" w:rsidRPr="00FE28FA">
        <w:rPr>
          <w:caps/>
          <w:color w:val="4C6275"/>
          <w:sz w:val="28"/>
          <w:szCs w:val="28"/>
          <w:lang w:eastAsia="en-US"/>
        </w:rPr>
        <w:t>LA</w:t>
      </w:r>
      <w:proofErr w:type="gramEnd"/>
      <w:r w:rsidR="001135F1" w:rsidRPr="00FE28FA">
        <w:rPr>
          <w:caps/>
          <w:color w:val="4C6275"/>
          <w:sz w:val="28"/>
          <w:szCs w:val="28"/>
          <w:lang w:eastAsia="en-US"/>
        </w:rPr>
        <w:t xml:space="preserve"> AUTORIDAD DEL ÁRBITRO.</w:t>
      </w:r>
    </w:p>
    <w:p w:rsidR="00FE28FA" w:rsidRDefault="001135F1" w:rsidP="00FE28FA">
      <w:pPr>
        <w:rPr>
          <w:rFonts w:ascii="Arial" w:hAnsi="Arial" w:cs="Arial"/>
          <w:color w:val="4C6275"/>
          <w:sz w:val="21"/>
          <w:szCs w:val="21"/>
          <w:lang w:eastAsia="en-US"/>
        </w:rPr>
      </w:pPr>
      <w:r w:rsidRPr="001135F1">
        <w:rPr>
          <w:rFonts w:ascii="Arial" w:hAnsi="Arial" w:cs="Arial"/>
          <w:color w:val="4C6275"/>
          <w:sz w:val="21"/>
          <w:szCs w:val="21"/>
          <w:lang w:eastAsia="en-US"/>
        </w:rPr>
        <w:t>Cada partido es controlado por un árbitro que tiene plena autoridad para hacer cumplir las Leyes del Juego en relación con el partido.</w:t>
      </w:r>
    </w:p>
    <w:p w:rsidR="00FE28FA" w:rsidRPr="00FE28FA" w:rsidRDefault="00FE28FA" w:rsidP="00FE28FA">
      <w:pPr>
        <w:rPr>
          <w:rFonts w:ascii="Arial" w:hAnsi="Arial" w:cs="Arial"/>
          <w:color w:val="4C6275"/>
          <w:sz w:val="21"/>
          <w:szCs w:val="21"/>
          <w:lang w:eastAsia="en-US"/>
        </w:rPr>
      </w:pPr>
    </w:p>
    <w:p w:rsidR="001135F1" w:rsidRPr="001135F1" w:rsidRDefault="001135F1" w:rsidP="001135F1">
      <w:pPr>
        <w:spacing w:after="240"/>
        <w:outlineLvl w:val="1"/>
        <w:rPr>
          <w:rFonts w:ascii="Arial" w:hAnsi="Arial" w:cs="Arial"/>
          <w:caps/>
          <w:color w:val="4C6275"/>
          <w:sz w:val="28"/>
          <w:szCs w:val="28"/>
          <w:lang w:eastAsia="en-US"/>
        </w:rPr>
      </w:pPr>
      <w:r w:rsidRPr="001135F1">
        <w:rPr>
          <w:rFonts w:ascii="Arial" w:hAnsi="Arial" w:cs="Arial"/>
          <w:caps/>
          <w:color w:val="4C6275"/>
          <w:sz w:val="28"/>
          <w:szCs w:val="28"/>
          <w:lang w:eastAsia="en-US"/>
        </w:rPr>
        <w:t>2. DECISIONES DEL ÁRBITRO.</w:t>
      </w:r>
    </w:p>
    <w:p w:rsidR="001135F1" w:rsidRPr="001135F1" w:rsidRDefault="001135F1" w:rsidP="001135F1">
      <w:pPr>
        <w:spacing w:after="300"/>
        <w:rPr>
          <w:rFonts w:ascii="Arial" w:hAnsi="Arial" w:cs="Arial"/>
          <w:color w:val="4C6275"/>
          <w:sz w:val="21"/>
          <w:szCs w:val="21"/>
          <w:lang w:eastAsia="en-US"/>
        </w:rPr>
      </w:pPr>
      <w:r w:rsidRPr="001135F1">
        <w:rPr>
          <w:rFonts w:ascii="Arial" w:hAnsi="Arial" w:cs="Arial"/>
          <w:color w:val="4C6275"/>
          <w:sz w:val="21"/>
          <w:szCs w:val="21"/>
          <w:lang w:eastAsia="en-US"/>
        </w:rPr>
        <w:t>Las decisiones se tomarán de la mejor manera posible según las Leyes del juego y el "espíritu del juego", y se basarán en la opinión del árbitro, quien tiene la discreción de tomar las medidas apropiadas en el marco del Leyes del juego.</w:t>
      </w:r>
    </w:p>
    <w:p w:rsidR="001135F1" w:rsidRPr="001135F1" w:rsidRDefault="001135F1" w:rsidP="001135F1">
      <w:pPr>
        <w:spacing w:after="300"/>
        <w:rPr>
          <w:rFonts w:ascii="Arial" w:hAnsi="Arial" w:cs="Arial"/>
          <w:color w:val="4C6275"/>
          <w:sz w:val="21"/>
          <w:szCs w:val="21"/>
          <w:lang w:eastAsia="en-US"/>
        </w:rPr>
      </w:pPr>
      <w:r w:rsidRPr="001135F1">
        <w:rPr>
          <w:rFonts w:ascii="Arial" w:hAnsi="Arial" w:cs="Arial"/>
          <w:color w:val="4C6275"/>
          <w:sz w:val="21"/>
          <w:szCs w:val="21"/>
          <w:lang w:eastAsia="en-US"/>
        </w:rPr>
        <w:t>Las decisiones del árbitro con respecto a los hechos relacionados con el juego, incluyendo si se marca o no un gol y el resultado del partido, son finales. Las decisiones del árbitro y de todos los demás oficiales del partido deben respetarse siempre.</w:t>
      </w:r>
    </w:p>
    <w:p w:rsidR="001135F1" w:rsidRPr="001135F1" w:rsidRDefault="001135F1" w:rsidP="001135F1">
      <w:pPr>
        <w:spacing w:after="300"/>
        <w:rPr>
          <w:rFonts w:ascii="Arial" w:hAnsi="Arial" w:cs="Arial"/>
          <w:color w:val="4C6275"/>
          <w:sz w:val="21"/>
          <w:szCs w:val="21"/>
          <w:lang w:eastAsia="en-US"/>
        </w:rPr>
      </w:pPr>
      <w:r w:rsidRPr="001135F1">
        <w:rPr>
          <w:rFonts w:ascii="Arial" w:hAnsi="Arial" w:cs="Arial"/>
          <w:color w:val="4C6275"/>
          <w:sz w:val="21"/>
          <w:szCs w:val="21"/>
          <w:lang w:eastAsia="en-US"/>
        </w:rPr>
        <w:t>El árbitro no puede cambiar un reiniciar decisión de darse cuenta de que es incorrecto o siguiendo el consejo de otro oficial del partido si el juego ha reiniciado o el árbitro ha señalado el final de la primera o segunda mitad (incluido el tiempo extra) y ha abandonado el campo de juego terminado abandonado el partido. Sin embargo, si al final del medio tiempo, el árbitro abandona el campo de juego para ir al área de revisión del árbitro (RRA) o para indicar a los jugadores que regresen al campo de juego, esto no impide que se cambie una decisión por un incidente que ocurrió antes del final de la mitad.</w:t>
      </w:r>
    </w:p>
    <w:p w:rsidR="001135F1" w:rsidRPr="001135F1" w:rsidRDefault="001135F1" w:rsidP="001135F1">
      <w:pPr>
        <w:spacing w:after="300"/>
        <w:rPr>
          <w:rFonts w:ascii="Arial" w:hAnsi="Arial" w:cs="Arial"/>
          <w:color w:val="4C6275"/>
          <w:sz w:val="21"/>
          <w:szCs w:val="21"/>
          <w:lang w:eastAsia="en-US"/>
        </w:rPr>
      </w:pPr>
      <w:r w:rsidRPr="001135F1">
        <w:rPr>
          <w:rFonts w:ascii="Arial" w:hAnsi="Arial" w:cs="Arial"/>
          <w:color w:val="4C6275"/>
          <w:sz w:val="21"/>
          <w:szCs w:val="21"/>
          <w:lang w:eastAsia="en-US"/>
        </w:rPr>
        <w:t>Excepto como se describe en la Ley 12.3 y el protocolo VAR, una sanción disciplinaria solo se puede emitir después de que el juego se haya reiniciado si otro oficial del partido ha identificado e intentado comunicar la ofensa al árbitro antes de que se reinicie el juego; el reinicio asociado con la sanción no se aplica.</w:t>
      </w:r>
    </w:p>
    <w:p w:rsidR="001135F1" w:rsidRPr="001135F1" w:rsidRDefault="001135F1" w:rsidP="001135F1">
      <w:pPr>
        <w:rPr>
          <w:rFonts w:ascii="Arial" w:hAnsi="Arial" w:cs="Arial"/>
          <w:color w:val="4C6275"/>
          <w:sz w:val="21"/>
          <w:szCs w:val="21"/>
          <w:lang w:eastAsia="en-US"/>
        </w:rPr>
      </w:pPr>
      <w:r w:rsidRPr="001135F1">
        <w:rPr>
          <w:rFonts w:ascii="Arial" w:hAnsi="Arial" w:cs="Arial"/>
          <w:color w:val="4C6275"/>
          <w:sz w:val="21"/>
          <w:szCs w:val="21"/>
          <w:lang w:eastAsia="en-US"/>
        </w:rPr>
        <w:t>Si un árbitro está incapacitado, el juego puede continuar bajo la supervisión de los otros oficiales del partido hasta que la pelota esté fuera de juego.</w:t>
      </w: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FE28FA" w:rsidRPr="00FE28FA" w:rsidRDefault="00FE28FA" w:rsidP="00FE28FA">
      <w:pPr>
        <w:spacing w:after="240"/>
        <w:outlineLvl w:val="1"/>
        <w:rPr>
          <w:rFonts w:ascii="Arial" w:hAnsi="Arial" w:cs="Arial"/>
          <w:caps/>
          <w:color w:val="4C6275"/>
          <w:sz w:val="28"/>
          <w:szCs w:val="28"/>
          <w:lang w:eastAsia="en-US"/>
        </w:rPr>
      </w:pPr>
      <w:r w:rsidRPr="00FE28FA">
        <w:rPr>
          <w:rFonts w:ascii="Arial" w:hAnsi="Arial" w:cs="Arial"/>
          <w:caps/>
          <w:color w:val="4C6275"/>
          <w:sz w:val="28"/>
          <w:szCs w:val="28"/>
          <w:lang w:eastAsia="en-US"/>
        </w:rPr>
        <w:t>3. PODERES Y DEBERES</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t>El arbitro:</w:t>
      </w:r>
    </w:p>
    <w:p w:rsidR="00FE28FA" w:rsidRPr="00FE28FA" w:rsidRDefault="00FE28FA" w:rsidP="00D66828">
      <w:pPr>
        <w:numPr>
          <w:ilvl w:val="0"/>
          <w:numId w:val="3"/>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hace cumplir las leyes del juego</w:t>
      </w:r>
    </w:p>
    <w:p w:rsidR="00FE28FA" w:rsidRPr="00FE28FA" w:rsidRDefault="00FE28FA" w:rsidP="00D66828">
      <w:pPr>
        <w:numPr>
          <w:ilvl w:val="0"/>
          <w:numId w:val="4"/>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controla el partido en cooperación con los otros oficiales del partido</w:t>
      </w:r>
    </w:p>
    <w:p w:rsidR="00FE28FA" w:rsidRPr="00FE28FA" w:rsidRDefault="00FE28FA" w:rsidP="00D66828">
      <w:pPr>
        <w:numPr>
          <w:ilvl w:val="0"/>
          <w:numId w:val="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actúa como cronometrador, mantiene un registro del partido y proporciona a las autoridades correspondientes un informe del partido, que incluye información sobre medidas disciplinarias y otros incidentes que ocurrieron antes, durante o después del partido</w:t>
      </w:r>
    </w:p>
    <w:p w:rsidR="00FE28FA" w:rsidRPr="00FE28FA" w:rsidRDefault="00FE28FA" w:rsidP="00D66828">
      <w:pPr>
        <w:numPr>
          <w:ilvl w:val="0"/>
          <w:numId w:val="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supervisa y / o indica el reinicio del juego</w:t>
      </w:r>
    </w:p>
    <w:p w:rsidR="00FE28FA" w:rsidRPr="00FE28FA" w:rsidRDefault="00FE28FA" w:rsidP="00FE28FA">
      <w:pPr>
        <w:spacing w:after="161"/>
        <w:outlineLvl w:val="2"/>
        <w:rPr>
          <w:rFonts w:ascii="Arial" w:hAnsi="Arial" w:cs="Arial"/>
          <w:b/>
          <w:bCs/>
          <w:color w:val="4C6275"/>
          <w:sz w:val="28"/>
          <w:szCs w:val="28"/>
          <w:lang w:val="en-US" w:eastAsia="en-US"/>
        </w:rPr>
      </w:pPr>
      <w:proofErr w:type="spellStart"/>
      <w:r w:rsidRPr="00FE28FA">
        <w:rPr>
          <w:rFonts w:ascii="Arial" w:hAnsi="Arial" w:cs="Arial"/>
          <w:b/>
          <w:bCs/>
          <w:color w:val="4C6275"/>
          <w:sz w:val="28"/>
          <w:szCs w:val="28"/>
          <w:lang w:val="en-US" w:eastAsia="en-US"/>
        </w:rPr>
        <w:t>Ventaja</w:t>
      </w:r>
      <w:proofErr w:type="spellEnd"/>
    </w:p>
    <w:p w:rsidR="00FE28FA" w:rsidRPr="00FE28FA" w:rsidRDefault="00FE28FA" w:rsidP="00D66828">
      <w:pPr>
        <w:numPr>
          <w:ilvl w:val="0"/>
          <w:numId w:val="7"/>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permite que el juego continúe cuando ocurre una ofensa y el equipo no infractor se beneficiará de la ventaja, y penaliza la ofensa si la ventaja anticipada no se produce en ese momento o dentro de unos segundos</w:t>
      </w:r>
    </w:p>
    <w:p w:rsidR="00FE28FA" w:rsidRPr="00FE28FA" w:rsidRDefault="00FE28FA" w:rsidP="00FE28FA">
      <w:pPr>
        <w:spacing w:after="161"/>
        <w:outlineLvl w:val="2"/>
        <w:rPr>
          <w:rFonts w:ascii="Arial" w:hAnsi="Arial" w:cs="Arial"/>
          <w:b/>
          <w:bCs/>
          <w:color w:val="4C6275"/>
          <w:sz w:val="28"/>
          <w:szCs w:val="28"/>
          <w:lang w:val="en-US" w:eastAsia="en-US"/>
        </w:rPr>
      </w:pPr>
      <w:proofErr w:type="spellStart"/>
      <w:r w:rsidRPr="00FE28FA">
        <w:rPr>
          <w:rFonts w:ascii="Arial" w:hAnsi="Arial" w:cs="Arial"/>
          <w:b/>
          <w:bCs/>
          <w:color w:val="4C6275"/>
          <w:sz w:val="28"/>
          <w:szCs w:val="28"/>
          <w:lang w:val="en-US" w:eastAsia="en-US"/>
        </w:rPr>
        <w:t>Acción</w:t>
      </w:r>
      <w:proofErr w:type="spellEnd"/>
      <w:r w:rsidRPr="00FE28FA">
        <w:rPr>
          <w:rFonts w:ascii="Arial" w:hAnsi="Arial" w:cs="Arial"/>
          <w:b/>
          <w:bCs/>
          <w:color w:val="4C6275"/>
          <w:sz w:val="28"/>
          <w:szCs w:val="28"/>
          <w:lang w:val="en-US" w:eastAsia="en-US"/>
        </w:rPr>
        <w:t xml:space="preserve"> </w:t>
      </w:r>
      <w:proofErr w:type="spellStart"/>
      <w:r w:rsidRPr="00FE28FA">
        <w:rPr>
          <w:rFonts w:ascii="Arial" w:hAnsi="Arial" w:cs="Arial"/>
          <w:b/>
          <w:bCs/>
          <w:color w:val="4C6275"/>
          <w:sz w:val="28"/>
          <w:szCs w:val="28"/>
          <w:lang w:val="en-US" w:eastAsia="en-US"/>
        </w:rPr>
        <w:t>disciplinaria</w:t>
      </w:r>
      <w:proofErr w:type="spellEnd"/>
    </w:p>
    <w:p w:rsidR="00FE28FA" w:rsidRPr="00FE28FA" w:rsidRDefault="00FE28FA" w:rsidP="00D66828">
      <w:pPr>
        <w:numPr>
          <w:ilvl w:val="0"/>
          <w:numId w:val="8"/>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castiga el delito más grave, en términos de sanción, reinicio, gravedad física e impacto táctico, cuando se produce más de un delito al mismo tiempo</w:t>
      </w:r>
    </w:p>
    <w:p w:rsidR="00FE28FA" w:rsidRPr="00FE28FA" w:rsidRDefault="00FE28FA" w:rsidP="00D66828">
      <w:pPr>
        <w:numPr>
          <w:ilvl w:val="0"/>
          <w:numId w:val="9"/>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toma medidas disciplinarias contra jugadores culpables de ofensas prudentes y de expulsión</w:t>
      </w:r>
    </w:p>
    <w:p w:rsidR="00FE28FA" w:rsidRPr="00FE28FA" w:rsidRDefault="00FE28FA" w:rsidP="00D66828">
      <w:pPr>
        <w:numPr>
          <w:ilvl w:val="0"/>
          <w:numId w:val="10"/>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tiene la autoridad para tomar medidas disciplinarias desde que ingresa al campo de juego para la inspección previa al partido hasta que abandona el campo de juego después de que finaliza el partido (incluidos los tiros desde el punto penal). Si, antes de ingresar al campo de juego al comienzo del partido, un jugador comete una ofensa de expulsión, el árbitro tiene la autoridad para evitar que el jugador participe en el partido (ver la Ley 3.6); el árbitro informará cualquier otra mala conducta</w:t>
      </w:r>
    </w:p>
    <w:p w:rsidR="00FE28FA" w:rsidRPr="00FE28FA" w:rsidRDefault="00FE28FA" w:rsidP="00D66828">
      <w:pPr>
        <w:numPr>
          <w:ilvl w:val="0"/>
          <w:numId w:val="11"/>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tiene el poder de mostrar tarjetas amarillas o rojas y, cuando las reglas de la competencia lo permitan, despedir temporalmente a un jugador, de ingresar al campo de juego al comienzo del partido hasta después de que el partido haya finalizado, incluso durante el intervalo de medio tiempo, tiempo extra y tiros desde el punto penal</w:t>
      </w:r>
    </w:p>
    <w:p w:rsidR="00FE28FA" w:rsidRPr="00FE28FA" w:rsidRDefault="00FE28FA" w:rsidP="00D66828">
      <w:pPr>
        <w:numPr>
          <w:ilvl w:val="0"/>
          <w:numId w:val="12"/>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 xml:space="preserve">toma medidas contra los funcionarios del equipo que no actúan de manera responsable y puede </w:t>
      </w:r>
      <w:proofErr w:type="spellStart"/>
      <w:r w:rsidRPr="00FE28FA">
        <w:rPr>
          <w:rFonts w:ascii="Arial" w:hAnsi="Arial" w:cs="Arial"/>
          <w:color w:val="4C6275"/>
          <w:sz w:val="21"/>
          <w:szCs w:val="21"/>
          <w:lang w:eastAsia="en-US"/>
        </w:rPr>
        <w:t>expulsarlosadvierte</w:t>
      </w:r>
      <w:proofErr w:type="spellEnd"/>
      <w:r w:rsidRPr="00FE28FA">
        <w:rPr>
          <w:rFonts w:ascii="Arial" w:hAnsi="Arial" w:cs="Arial"/>
          <w:color w:val="4C6275"/>
          <w:sz w:val="21"/>
          <w:szCs w:val="21"/>
          <w:lang w:eastAsia="en-US"/>
        </w:rPr>
        <w:t xml:space="preserve"> o muestra una tarjeta amarilla por precaución o una tarjeta roja por expulsión desde el campo de juego y sus alrededores inmediatos, incluyendo el área técnica; Si no se puede identificar al infractor, el </w:t>
      </w:r>
      <w:r w:rsidRPr="00FE28FA">
        <w:rPr>
          <w:rFonts w:ascii="Arial" w:hAnsi="Arial" w:cs="Arial"/>
          <w:color w:val="4C6275"/>
          <w:sz w:val="21"/>
          <w:szCs w:val="21"/>
          <w:lang w:eastAsia="en-US"/>
        </w:rPr>
        <w:lastRenderedPageBreak/>
        <w:t>entrenador principal presente en el área técnica recibirá la sanción. Un funcionario del equipo médico que comete un descartable expulsión la ofensa puede permanecer si el equipo no tiene otra persona médica disponible y actuar si un jugador necesita atención médica</w:t>
      </w:r>
    </w:p>
    <w:p w:rsidR="00FE28FA" w:rsidRPr="00FE28FA" w:rsidRDefault="00FE28FA" w:rsidP="00D66828">
      <w:pPr>
        <w:numPr>
          <w:ilvl w:val="0"/>
          <w:numId w:val="13"/>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Actúa siguiendo el consejo de otros oficiales del partido con respecto a incidentes que el árbitro no ha visto</w:t>
      </w:r>
    </w:p>
    <w:p w:rsidR="00FE28FA" w:rsidRPr="00FE28FA" w:rsidRDefault="00FE28FA" w:rsidP="00FE28FA">
      <w:pPr>
        <w:spacing w:after="161"/>
        <w:outlineLvl w:val="2"/>
        <w:rPr>
          <w:rFonts w:ascii="Arial" w:hAnsi="Arial" w:cs="Arial"/>
          <w:b/>
          <w:bCs/>
          <w:color w:val="4C6275"/>
          <w:sz w:val="28"/>
          <w:szCs w:val="28"/>
          <w:lang w:val="en-US" w:eastAsia="en-US"/>
        </w:rPr>
      </w:pPr>
      <w:proofErr w:type="spellStart"/>
      <w:r w:rsidRPr="00FE28FA">
        <w:rPr>
          <w:rFonts w:ascii="Arial" w:hAnsi="Arial" w:cs="Arial"/>
          <w:b/>
          <w:bCs/>
          <w:color w:val="4C6275"/>
          <w:sz w:val="28"/>
          <w:szCs w:val="28"/>
          <w:lang w:val="en-US" w:eastAsia="en-US"/>
        </w:rPr>
        <w:t>Lesiones</w:t>
      </w:r>
      <w:proofErr w:type="spellEnd"/>
    </w:p>
    <w:p w:rsidR="00FE28FA" w:rsidRPr="00FE28FA" w:rsidRDefault="00FE28FA" w:rsidP="00D66828">
      <w:pPr>
        <w:numPr>
          <w:ilvl w:val="0"/>
          <w:numId w:val="14"/>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permite que el juego continúe hasta que la pelota esté fuera de juego si un jugador está levemente lesionado</w:t>
      </w:r>
    </w:p>
    <w:p w:rsidR="00FE28FA" w:rsidRPr="00FE28FA" w:rsidRDefault="00FE28FA" w:rsidP="00D66828">
      <w:pPr>
        <w:numPr>
          <w:ilvl w:val="0"/>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 xml:space="preserve">detiene el juego si un jugador está gravemente herido y se asegura de que el jugador sea retirado del campo de juego. Un jugador lesionado no puede ser tratado en el campo de juego y solo puede volver a entrar después de que el juego se haya reiniciado; Si la pelota está en juego, el reingreso debe ser desde la línea de </w:t>
      </w:r>
      <w:proofErr w:type="spellStart"/>
      <w:r w:rsidRPr="00FE28FA">
        <w:rPr>
          <w:rFonts w:ascii="Arial" w:hAnsi="Arial" w:cs="Arial"/>
          <w:color w:val="4C6275"/>
          <w:sz w:val="21"/>
          <w:szCs w:val="21"/>
          <w:lang w:eastAsia="en-US"/>
        </w:rPr>
        <w:t>touch</w:t>
      </w:r>
      <w:proofErr w:type="spellEnd"/>
      <w:r w:rsidRPr="00FE28FA">
        <w:rPr>
          <w:rFonts w:ascii="Arial" w:hAnsi="Arial" w:cs="Arial"/>
          <w:color w:val="4C6275"/>
          <w:sz w:val="21"/>
          <w:szCs w:val="21"/>
          <w:lang w:eastAsia="en-US"/>
        </w:rPr>
        <w:t xml:space="preserve"> pero si la pelota está fuera de juego, puede ser desde cualquier línea límite. Las excepciones al requisito de abandonar el campo de juego son solo cuando:</w:t>
      </w:r>
    </w:p>
    <w:p w:rsidR="00FE28FA" w:rsidRPr="00FE28FA" w:rsidRDefault="00FE28FA" w:rsidP="00D66828">
      <w:pPr>
        <w:numPr>
          <w:ilvl w:val="1"/>
          <w:numId w:val="15"/>
        </w:numPr>
        <w:spacing w:after="300"/>
        <w:rPr>
          <w:rFonts w:ascii="Arial" w:hAnsi="Arial" w:cs="Arial"/>
          <w:color w:val="4C6275"/>
          <w:sz w:val="21"/>
          <w:szCs w:val="21"/>
          <w:lang w:val="en-US" w:eastAsia="en-US"/>
        </w:rPr>
      </w:pPr>
      <w:r w:rsidRPr="00FE28FA">
        <w:rPr>
          <w:rFonts w:ascii="Arial" w:hAnsi="Arial" w:cs="Arial"/>
          <w:color w:val="4C6275"/>
          <w:sz w:val="21"/>
          <w:szCs w:val="21"/>
          <w:lang w:val="en-US" w:eastAsia="en-US"/>
        </w:rPr>
        <w:t xml:space="preserve">un </w:t>
      </w:r>
      <w:proofErr w:type="spellStart"/>
      <w:r w:rsidRPr="00FE28FA">
        <w:rPr>
          <w:rFonts w:ascii="Arial" w:hAnsi="Arial" w:cs="Arial"/>
          <w:color w:val="4C6275"/>
          <w:sz w:val="21"/>
          <w:szCs w:val="21"/>
          <w:lang w:val="en-US" w:eastAsia="en-US"/>
        </w:rPr>
        <w:t>portero</w:t>
      </w:r>
      <w:proofErr w:type="spellEnd"/>
      <w:r w:rsidRPr="00FE28FA">
        <w:rPr>
          <w:rFonts w:ascii="Arial" w:hAnsi="Arial" w:cs="Arial"/>
          <w:color w:val="4C6275"/>
          <w:sz w:val="21"/>
          <w:szCs w:val="21"/>
          <w:lang w:val="en-US" w:eastAsia="en-US"/>
        </w:rPr>
        <w:t xml:space="preserve"> </w:t>
      </w:r>
      <w:proofErr w:type="spellStart"/>
      <w:r w:rsidRPr="00FE28FA">
        <w:rPr>
          <w:rFonts w:ascii="Arial" w:hAnsi="Arial" w:cs="Arial"/>
          <w:color w:val="4C6275"/>
          <w:sz w:val="21"/>
          <w:szCs w:val="21"/>
          <w:lang w:val="en-US" w:eastAsia="en-US"/>
        </w:rPr>
        <w:t>está</w:t>
      </w:r>
      <w:proofErr w:type="spellEnd"/>
      <w:r w:rsidRPr="00FE28FA">
        <w:rPr>
          <w:rFonts w:ascii="Arial" w:hAnsi="Arial" w:cs="Arial"/>
          <w:color w:val="4C6275"/>
          <w:sz w:val="21"/>
          <w:szCs w:val="21"/>
          <w:lang w:val="en-US" w:eastAsia="en-US"/>
        </w:rPr>
        <w:t xml:space="preserve"> </w:t>
      </w:r>
      <w:proofErr w:type="spellStart"/>
      <w:r w:rsidRPr="00FE28FA">
        <w:rPr>
          <w:rFonts w:ascii="Arial" w:hAnsi="Arial" w:cs="Arial"/>
          <w:color w:val="4C6275"/>
          <w:sz w:val="21"/>
          <w:szCs w:val="21"/>
          <w:lang w:val="en-US" w:eastAsia="en-US"/>
        </w:rPr>
        <w:t>lesionado</w:t>
      </w:r>
      <w:proofErr w:type="spellEnd"/>
    </w:p>
    <w:p w:rsidR="00FE28FA" w:rsidRPr="00FE28FA" w:rsidRDefault="00FE28FA" w:rsidP="00D66828">
      <w:pPr>
        <w:numPr>
          <w:ilvl w:val="1"/>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un portero y un jugador de campo han chocado y necesitan atención</w:t>
      </w:r>
    </w:p>
    <w:p w:rsidR="00FE28FA" w:rsidRPr="00FE28FA" w:rsidRDefault="00FE28FA" w:rsidP="00D66828">
      <w:pPr>
        <w:numPr>
          <w:ilvl w:val="1"/>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Los jugadores del mismo equipo han chocado y necesitan atención.</w:t>
      </w:r>
    </w:p>
    <w:p w:rsidR="00FE28FA" w:rsidRPr="00FE28FA" w:rsidRDefault="00FE28FA" w:rsidP="00D66828">
      <w:pPr>
        <w:numPr>
          <w:ilvl w:val="1"/>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se ha producido una lesión grave</w:t>
      </w:r>
    </w:p>
    <w:p w:rsidR="00FE28FA" w:rsidRPr="00FE28FA" w:rsidRDefault="00FE28FA" w:rsidP="00D66828">
      <w:pPr>
        <w:numPr>
          <w:ilvl w:val="1"/>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un jugador se lesiona como resultado de una ofensa física por la cual el oponente es advertido o expulsado (por ejemplo, imprudencia imprudente o grave), si la evaluación / tratamiento se completa rápidamente</w:t>
      </w:r>
    </w:p>
    <w:p w:rsidR="00FE28FA" w:rsidRPr="00FE28FA" w:rsidRDefault="00FE28FA" w:rsidP="00D66828">
      <w:pPr>
        <w:numPr>
          <w:ilvl w:val="1"/>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Se ha otorgado un penal y el jugador lesionado será el pateador.</w:t>
      </w:r>
    </w:p>
    <w:p w:rsidR="00FE28FA" w:rsidRPr="00FE28FA" w:rsidRDefault="00FE28FA" w:rsidP="00D66828">
      <w:pPr>
        <w:numPr>
          <w:ilvl w:val="0"/>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asegura que cualquier jugador sangrante abandone el campo de juego. El jugador solo puede volver a ingresar al recibir una señal del árbitro, quien debe estar convencido de que el sangrado se ha detenido y que no hay sangre en el equipo.</w:t>
      </w:r>
    </w:p>
    <w:p w:rsidR="00FE28FA" w:rsidRPr="00FE28FA" w:rsidRDefault="00FE28FA" w:rsidP="00D66828">
      <w:pPr>
        <w:numPr>
          <w:ilvl w:val="0"/>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 xml:space="preserve">Si el árbitro ha autorizado a los médicos y / o portadores de camillas a ingresar al campo de juego, el jugador debe irse en camilla </w:t>
      </w:r>
      <w:proofErr w:type="spellStart"/>
      <w:r w:rsidRPr="00FE28FA">
        <w:rPr>
          <w:rFonts w:ascii="Arial" w:hAnsi="Arial" w:cs="Arial"/>
          <w:color w:val="4C6275"/>
          <w:sz w:val="21"/>
          <w:szCs w:val="21"/>
          <w:lang w:eastAsia="en-US"/>
        </w:rPr>
        <w:t>oa</w:t>
      </w:r>
      <w:proofErr w:type="spellEnd"/>
      <w:r w:rsidRPr="00FE28FA">
        <w:rPr>
          <w:rFonts w:ascii="Arial" w:hAnsi="Arial" w:cs="Arial"/>
          <w:color w:val="4C6275"/>
          <w:sz w:val="21"/>
          <w:szCs w:val="21"/>
          <w:lang w:eastAsia="en-US"/>
        </w:rPr>
        <w:t xml:space="preserve"> pie. Un jugador que no cumpla debe ser advertido por comportamiento antideportivo</w:t>
      </w:r>
    </w:p>
    <w:p w:rsidR="00FE28FA" w:rsidRPr="00FE28FA" w:rsidRDefault="00FE28FA" w:rsidP="00D66828">
      <w:pPr>
        <w:numPr>
          <w:ilvl w:val="0"/>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Si el árbitro ha decidido advertir o expulsar a un jugador que está lesionado y tiene que abandonar el campo de juego para recibir tratamiento, la tarjeta debe mostrarse antes de que el jugador se vaya</w:t>
      </w:r>
    </w:p>
    <w:p w:rsidR="00FE28FA" w:rsidRPr="00FE28FA" w:rsidRDefault="00FE28FA" w:rsidP="00D66828">
      <w:pPr>
        <w:numPr>
          <w:ilvl w:val="0"/>
          <w:numId w:val="1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Si el juego no se ha detenido por otra razón, o si una lesión sufrida por un jugador no es el resultado de una ofensa, el juego se reinicia con una bola caída</w:t>
      </w:r>
    </w:p>
    <w:p w:rsidR="00FE28FA" w:rsidRPr="00FE28FA" w:rsidRDefault="00FE28FA" w:rsidP="00FE28FA">
      <w:pPr>
        <w:spacing w:after="161"/>
        <w:outlineLvl w:val="2"/>
        <w:rPr>
          <w:rFonts w:ascii="Arial" w:hAnsi="Arial" w:cs="Arial"/>
          <w:b/>
          <w:bCs/>
          <w:color w:val="4C6275"/>
          <w:sz w:val="28"/>
          <w:szCs w:val="28"/>
          <w:lang w:val="en-US" w:eastAsia="en-US"/>
        </w:rPr>
      </w:pPr>
      <w:proofErr w:type="spellStart"/>
      <w:r w:rsidRPr="00FE28FA">
        <w:rPr>
          <w:rFonts w:ascii="Arial" w:hAnsi="Arial" w:cs="Arial"/>
          <w:b/>
          <w:bCs/>
          <w:color w:val="4C6275"/>
          <w:sz w:val="28"/>
          <w:szCs w:val="28"/>
          <w:lang w:val="en-US" w:eastAsia="en-US"/>
        </w:rPr>
        <w:lastRenderedPageBreak/>
        <w:t>Interferencia</w:t>
      </w:r>
      <w:proofErr w:type="spellEnd"/>
      <w:r w:rsidRPr="00FE28FA">
        <w:rPr>
          <w:rFonts w:ascii="Arial" w:hAnsi="Arial" w:cs="Arial"/>
          <w:b/>
          <w:bCs/>
          <w:color w:val="4C6275"/>
          <w:sz w:val="28"/>
          <w:szCs w:val="28"/>
          <w:lang w:val="en-US" w:eastAsia="en-US"/>
        </w:rPr>
        <w:t xml:space="preserve"> externa</w:t>
      </w:r>
    </w:p>
    <w:p w:rsidR="00FE28FA" w:rsidRPr="00FE28FA" w:rsidRDefault="00FE28FA" w:rsidP="00D66828">
      <w:pPr>
        <w:numPr>
          <w:ilvl w:val="0"/>
          <w:numId w:val="1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detiene, suspende o abandona el partido por cualquier delito o por interferencia externa, por ejemplo, si:</w:t>
      </w:r>
    </w:p>
    <w:p w:rsidR="00FE28FA" w:rsidRPr="00FE28FA" w:rsidRDefault="00FE28FA" w:rsidP="00D66828">
      <w:pPr>
        <w:numPr>
          <w:ilvl w:val="1"/>
          <w:numId w:val="16"/>
        </w:numPr>
        <w:spacing w:after="300"/>
        <w:rPr>
          <w:rFonts w:ascii="Arial" w:hAnsi="Arial" w:cs="Arial"/>
          <w:color w:val="4C6275"/>
          <w:sz w:val="21"/>
          <w:szCs w:val="21"/>
          <w:lang w:val="en-US" w:eastAsia="en-US"/>
        </w:rPr>
      </w:pPr>
      <w:proofErr w:type="spellStart"/>
      <w:r w:rsidRPr="00FE28FA">
        <w:rPr>
          <w:rFonts w:ascii="Arial" w:hAnsi="Arial" w:cs="Arial"/>
          <w:color w:val="4C6275"/>
          <w:sz w:val="21"/>
          <w:szCs w:val="21"/>
          <w:lang w:val="en-US" w:eastAsia="en-US"/>
        </w:rPr>
        <w:t>los</w:t>
      </w:r>
      <w:proofErr w:type="spellEnd"/>
      <w:r w:rsidRPr="00FE28FA">
        <w:rPr>
          <w:rFonts w:ascii="Arial" w:hAnsi="Arial" w:cs="Arial"/>
          <w:color w:val="4C6275"/>
          <w:sz w:val="21"/>
          <w:szCs w:val="21"/>
          <w:lang w:val="en-US" w:eastAsia="en-US"/>
        </w:rPr>
        <w:t xml:space="preserve"> </w:t>
      </w:r>
      <w:proofErr w:type="spellStart"/>
      <w:r w:rsidRPr="00FE28FA">
        <w:rPr>
          <w:rFonts w:ascii="Arial" w:hAnsi="Arial" w:cs="Arial"/>
          <w:color w:val="4C6275"/>
          <w:sz w:val="21"/>
          <w:szCs w:val="21"/>
          <w:lang w:val="en-US" w:eastAsia="en-US"/>
        </w:rPr>
        <w:t>reflectores</w:t>
      </w:r>
      <w:proofErr w:type="spellEnd"/>
      <w:r w:rsidRPr="00FE28FA">
        <w:rPr>
          <w:rFonts w:ascii="Arial" w:hAnsi="Arial" w:cs="Arial"/>
          <w:color w:val="4C6275"/>
          <w:sz w:val="21"/>
          <w:szCs w:val="21"/>
          <w:lang w:val="en-US" w:eastAsia="en-US"/>
        </w:rPr>
        <w:t xml:space="preserve"> son </w:t>
      </w:r>
      <w:proofErr w:type="spellStart"/>
      <w:r w:rsidRPr="00FE28FA">
        <w:rPr>
          <w:rFonts w:ascii="Arial" w:hAnsi="Arial" w:cs="Arial"/>
          <w:color w:val="4C6275"/>
          <w:sz w:val="21"/>
          <w:szCs w:val="21"/>
          <w:lang w:val="en-US" w:eastAsia="en-US"/>
        </w:rPr>
        <w:t>inadecuados</w:t>
      </w:r>
      <w:proofErr w:type="spellEnd"/>
    </w:p>
    <w:p w:rsidR="00FE28FA" w:rsidRPr="00FE28FA" w:rsidRDefault="00FE28FA" w:rsidP="00D66828">
      <w:pPr>
        <w:numPr>
          <w:ilvl w:val="1"/>
          <w:numId w:val="1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un objeto lanzado por un espectador golpea a un oficial de partido, un jugador o un oficial de equipo, el árbitro puede permitir que el partido continúe, o detenerlo, suspenderlo o abandonarlo dependiendo de la gravedad del incidente</w:t>
      </w:r>
    </w:p>
    <w:p w:rsidR="00FE28FA" w:rsidRPr="00FE28FA" w:rsidRDefault="00FE28FA" w:rsidP="00D66828">
      <w:pPr>
        <w:numPr>
          <w:ilvl w:val="1"/>
          <w:numId w:val="1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Un espectador toca un silbato que interfiere con el juego: el juego se detiene y se reinicia con una bola caída</w:t>
      </w:r>
    </w:p>
    <w:p w:rsidR="00FE28FA" w:rsidRPr="00FE28FA" w:rsidRDefault="00FE28FA" w:rsidP="00D66828">
      <w:pPr>
        <w:numPr>
          <w:ilvl w:val="1"/>
          <w:numId w:val="1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una pelota extra, otro objeto o animal ingresa al campo de juego durante el partido, el árbitro debe:</w:t>
      </w:r>
    </w:p>
    <w:p w:rsidR="00FE28FA" w:rsidRPr="00FE28FA" w:rsidRDefault="00FE28FA" w:rsidP="00D66828">
      <w:pPr>
        <w:numPr>
          <w:ilvl w:val="2"/>
          <w:numId w:val="1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 xml:space="preserve">detener el juego (y reiniciar con una pelota caída) solo si interfiere con el juego a menos que la pelota vaya a la portería y la interferencia no impida que un jugador defensor juegue la pelota, la meta se otorga si la pelota ingresa a la meta (incluso si se hizo contacto con la pelota) a menos que </w:t>
      </w:r>
      <w:proofErr w:type="spellStart"/>
      <w:r w:rsidRPr="00FE28FA">
        <w:rPr>
          <w:rFonts w:ascii="Arial" w:hAnsi="Arial" w:cs="Arial"/>
          <w:color w:val="4C6275"/>
          <w:sz w:val="21"/>
          <w:szCs w:val="21"/>
          <w:lang w:eastAsia="en-US"/>
        </w:rPr>
        <w:t>el la</w:t>
      </w:r>
      <w:proofErr w:type="spellEnd"/>
      <w:r w:rsidRPr="00FE28FA">
        <w:rPr>
          <w:rFonts w:ascii="Arial" w:hAnsi="Arial" w:cs="Arial"/>
          <w:color w:val="4C6275"/>
          <w:sz w:val="21"/>
          <w:szCs w:val="21"/>
          <w:lang w:eastAsia="en-US"/>
        </w:rPr>
        <w:t xml:space="preserve"> interferencia fue por el equipo atacante</w:t>
      </w:r>
    </w:p>
    <w:p w:rsidR="00FE28FA" w:rsidRPr="00FE28FA" w:rsidRDefault="00FE28FA" w:rsidP="00D66828">
      <w:pPr>
        <w:numPr>
          <w:ilvl w:val="2"/>
          <w:numId w:val="1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permitir que el juego continúe si no interfiere con el juego y que se elimine lo antes posible</w:t>
      </w:r>
    </w:p>
    <w:p w:rsidR="00FE28FA" w:rsidRPr="00FE28FA" w:rsidRDefault="00FE28FA" w:rsidP="00D66828">
      <w:pPr>
        <w:numPr>
          <w:ilvl w:val="0"/>
          <w:numId w:val="16"/>
        </w:numPr>
        <w:rPr>
          <w:rFonts w:ascii="Arial" w:hAnsi="Arial" w:cs="Arial"/>
          <w:color w:val="4C6275"/>
          <w:sz w:val="21"/>
          <w:szCs w:val="21"/>
          <w:lang w:eastAsia="en-US"/>
        </w:rPr>
      </w:pPr>
      <w:r w:rsidRPr="00FE28FA">
        <w:rPr>
          <w:rFonts w:ascii="Arial" w:hAnsi="Arial" w:cs="Arial"/>
          <w:color w:val="4C6275"/>
          <w:sz w:val="21"/>
          <w:szCs w:val="21"/>
          <w:lang w:eastAsia="en-US"/>
        </w:rPr>
        <w:t>no permite que personas no autorizadas ingresen al campo de juego</w:t>
      </w:r>
    </w:p>
    <w:p w:rsidR="00FE28FA" w:rsidRDefault="00FE28FA" w:rsidP="00FE28FA">
      <w:pPr>
        <w:spacing w:after="240"/>
        <w:outlineLvl w:val="1"/>
        <w:rPr>
          <w:rFonts w:ascii="Arial" w:hAnsi="Arial" w:cs="Arial"/>
          <w:caps/>
          <w:color w:val="4C6275"/>
          <w:sz w:val="28"/>
          <w:szCs w:val="28"/>
          <w:lang w:eastAsia="en-US"/>
        </w:rPr>
      </w:pPr>
    </w:p>
    <w:p w:rsidR="00FE28FA" w:rsidRPr="00FE28FA" w:rsidRDefault="00FE28FA" w:rsidP="00FE28FA">
      <w:pPr>
        <w:spacing w:after="240"/>
        <w:outlineLvl w:val="1"/>
        <w:rPr>
          <w:rFonts w:ascii="Arial" w:hAnsi="Arial" w:cs="Arial"/>
          <w:caps/>
          <w:color w:val="4C6275"/>
          <w:sz w:val="28"/>
          <w:szCs w:val="28"/>
          <w:lang w:eastAsia="en-US"/>
        </w:rPr>
      </w:pPr>
      <w:r w:rsidRPr="00FE28FA">
        <w:rPr>
          <w:rFonts w:ascii="Arial" w:hAnsi="Arial" w:cs="Arial"/>
          <w:caps/>
          <w:color w:val="4C6275"/>
          <w:sz w:val="28"/>
          <w:szCs w:val="28"/>
          <w:lang w:eastAsia="en-US"/>
        </w:rPr>
        <w:t>4. VIDEO ASISTENTE DE ÁRBITRO (VAR)</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t>El uso de árbitros asistentes de video (VAR) solo se permite cuando el organizador del partido / competencia ha cumplido todos los requisitos del protocolo VAR y de implementación (como se establece en el Manual VAR) y ha recibido el permiso por escrito de IFAB y FIFA.</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t>El árbitro puede ser asistido por un árbitro asistente de video (VAR) solo en caso de un "error claro y obvio" o "incidente perdido grave" en relación con:</w:t>
      </w:r>
    </w:p>
    <w:p w:rsidR="00FE28FA" w:rsidRPr="00FE28FA" w:rsidRDefault="00FE28FA" w:rsidP="00D66828">
      <w:pPr>
        <w:numPr>
          <w:ilvl w:val="0"/>
          <w:numId w:val="17"/>
        </w:numPr>
        <w:spacing w:after="300"/>
        <w:rPr>
          <w:rFonts w:ascii="Arial" w:hAnsi="Arial" w:cs="Arial"/>
          <w:color w:val="4C6275"/>
          <w:sz w:val="21"/>
          <w:szCs w:val="21"/>
          <w:lang w:val="en-US" w:eastAsia="en-US"/>
        </w:rPr>
      </w:pPr>
      <w:proofErr w:type="spellStart"/>
      <w:r w:rsidRPr="00FE28FA">
        <w:rPr>
          <w:rFonts w:ascii="Arial" w:hAnsi="Arial" w:cs="Arial"/>
          <w:color w:val="4C6275"/>
          <w:sz w:val="21"/>
          <w:szCs w:val="21"/>
          <w:lang w:val="en-US" w:eastAsia="en-US"/>
        </w:rPr>
        <w:t>gol</w:t>
      </w:r>
      <w:proofErr w:type="spellEnd"/>
      <w:r w:rsidRPr="00FE28FA">
        <w:rPr>
          <w:rFonts w:ascii="Arial" w:hAnsi="Arial" w:cs="Arial"/>
          <w:color w:val="4C6275"/>
          <w:sz w:val="21"/>
          <w:szCs w:val="21"/>
          <w:lang w:val="en-US" w:eastAsia="en-US"/>
        </w:rPr>
        <w:t xml:space="preserve"> / no </w:t>
      </w:r>
      <w:proofErr w:type="spellStart"/>
      <w:r w:rsidRPr="00FE28FA">
        <w:rPr>
          <w:rFonts w:ascii="Arial" w:hAnsi="Arial" w:cs="Arial"/>
          <w:color w:val="4C6275"/>
          <w:sz w:val="21"/>
          <w:szCs w:val="21"/>
          <w:lang w:val="en-US" w:eastAsia="en-US"/>
        </w:rPr>
        <w:t>gol</w:t>
      </w:r>
      <w:proofErr w:type="spellEnd"/>
    </w:p>
    <w:p w:rsidR="00FE28FA" w:rsidRPr="00FE28FA" w:rsidRDefault="00FE28FA" w:rsidP="00D66828">
      <w:pPr>
        <w:numPr>
          <w:ilvl w:val="0"/>
          <w:numId w:val="18"/>
        </w:numPr>
        <w:spacing w:after="300"/>
        <w:rPr>
          <w:rFonts w:ascii="Arial" w:hAnsi="Arial" w:cs="Arial"/>
          <w:color w:val="4C6275"/>
          <w:sz w:val="21"/>
          <w:szCs w:val="21"/>
          <w:lang w:val="en-US" w:eastAsia="en-US"/>
        </w:rPr>
      </w:pPr>
      <w:proofErr w:type="spellStart"/>
      <w:r w:rsidRPr="00FE28FA">
        <w:rPr>
          <w:rFonts w:ascii="Arial" w:hAnsi="Arial" w:cs="Arial"/>
          <w:color w:val="4C6275"/>
          <w:sz w:val="21"/>
          <w:szCs w:val="21"/>
          <w:lang w:val="en-US" w:eastAsia="en-US"/>
        </w:rPr>
        <w:t>penalización</w:t>
      </w:r>
      <w:proofErr w:type="spellEnd"/>
      <w:r w:rsidRPr="00FE28FA">
        <w:rPr>
          <w:rFonts w:ascii="Arial" w:hAnsi="Arial" w:cs="Arial"/>
          <w:color w:val="4C6275"/>
          <w:sz w:val="21"/>
          <w:szCs w:val="21"/>
          <w:lang w:val="en-US" w:eastAsia="en-US"/>
        </w:rPr>
        <w:t xml:space="preserve"> / sin </w:t>
      </w:r>
      <w:proofErr w:type="spellStart"/>
      <w:r w:rsidRPr="00FE28FA">
        <w:rPr>
          <w:rFonts w:ascii="Arial" w:hAnsi="Arial" w:cs="Arial"/>
          <w:color w:val="4C6275"/>
          <w:sz w:val="21"/>
          <w:szCs w:val="21"/>
          <w:lang w:val="en-US" w:eastAsia="en-US"/>
        </w:rPr>
        <w:t>penalización</w:t>
      </w:r>
      <w:proofErr w:type="spellEnd"/>
    </w:p>
    <w:p w:rsidR="00FE28FA" w:rsidRPr="00FE28FA" w:rsidRDefault="00FE28FA" w:rsidP="00D66828">
      <w:pPr>
        <w:numPr>
          <w:ilvl w:val="0"/>
          <w:numId w:val="19"/>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tarjeta roja directa (no segunda precaución)</w:t>
      </w:r>
    </w:p>
    <w:p w:rsidR="00FE28FA" w:rsidRPr="00FE28FA" w:rsidRDefault="00FE28FA" w:rsidP="00D66828">
      <w:pPr>
        <w:numPr>
          <w:ilvl w:val="0"/>
          <w:numId w:val="20"/>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identidad equivocada cuando el árbitro advierte o expulsa al jugador equivocado del equipo infractor</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lastRenderedPageBreak/>
        <w:t>La asistencia del árbitro asistente de video (VAR) se relacionará con el uso de repetición (s) del incidente. El árbitro tomará la decisión final, que puede basarse únicamente en la información del VAR y / o el árbitro que revisa las imágenes de repetición directamente ('revisión en el campo').</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t>Excepto por un 'incidente perdido grave', el árbitro (y, cuando corresponda, otros oficiales de partido 'en el campo') siempre deben tomar una decisión (incluida una decisión de no penalizar un posible delito); Esta decisión no cambia a menos que sea un "error claro y obvio".</w:t>
      </w:r>
    </w:p>
    <w:p w:rsidR="00FE28FA" w:rsidRPr="00FE28FA" w:rsidRDefault="00FE28FA" w:rsidP="00FE28FA">
      <w:pPr>
        <w:spacing w:after="161"/>
        <w:outlineLvl w:val="2"/>
        <w:rPr>
          <w:rFonts w:ascii="Arial" w:hAnsi="Arial" w:cs="Arial"/>
          <w:b/>
          <w:bCs/>
          <w:color w:val="4C6275"/>
          <w:sz w:val="28"/>
          <w:szCs w:val="28"/>
          <w:lang w:eastAsia="en-US"/>
        </w:rPr>
      </w:pPr>
      <w:r w:rsidRPr="00FE28FA">
        <w:rPr>
          <w:rFonts w:ascii="Arial" w:hAnsi="Arial" w:cs="Arial"/>
          <w:b/>
          <w:bCs/>
          <w:color w:val="4C6275"/>
          <w:sz w:val="28"/>
          <w:szCs w:val="28"/>
          <w:lang w:eastAsia="en-US"/>
        </w:rPr>
        <w:t>Revisiones después de reiniciar el juego</w:t>
      </w:r>
    </w:p>
    <w:p w:rsidR="00FE28FA" w:rsidRPr="00FE28FA" w:rsidRDefault="00FE28FA" w:rsidP="00FE28FA">
      <w:pPr>
        <w:rPr>
          <w:rFonts w:ascii="Arial" w:hAnsi="Arial" w:cs="Arial"/>
          <w:color w:val="4C6275"/>
          <w:sz w:val="21"/>
          <w:szCs w:val="21"/>
          <w:lang w:eastAsia="en-US"/>
        </w:rPr>
      </w:pPr>
      <w:r w:rsidRPr="00FE28FA">
        <w:rPr>
          <w:rFonts w:ascii="Arial" w:hAnsi="Arial" w:cs="Arial"/>
          <w:color w:val="4C6275"/>
          <w:sz w:val="21"/>
          <w:szCs w:val="21"/>
          <w:lang w:eastAsia="en-US"/>
        </w:rPr>
        <w:t>Si el juego se ha detenido y reiniciado, el árbitro solo puede realizar una 'revisión' y tomar la sanción disciplinaria apropiada, por identidad equivocada o por un posible delito de expulsión relacionado con conducta violenta, escupir, morder o extremadamente ofensivo, insultante y / o gestos abusivos.</w:t>
      </w:r>
    </w:p>
    <w:p w:rsidR="00FE28FA" w:rsidRPr="00034E79" w:rsidRDefault="00FE28FA" w:rsidP="00FE28FA">
      <w:pPr>
        <w:spacing w:after="240"/>
        <w:outlineLvl w:val="1"/>
        <w:rPr>
          <w:rFonts w:ascii="Arial" w:hAnsi="Arial" w:cs="Arial"/>
          <w:caps/>
          <w:color w:val="4C6275"/>
          <w:sz w:val="28"/>
          <w:szCs w:val="28"/>
          <w:lang w:val="es-AR" w:eastAsia="en-US"/>
        </w:rPr>
      </w:pPr>
    </w:p>
    <w:p w:rsidR="00FE28FA" w:rsidRPr="00034E79" w:rsidRDefault="00FE28FA" w:rsidP="00FE28FA">
      <w:pPr>
        <w:spacing w:after="240"/>
        <w:outlineLvl w:val="1"/>
        <w:rPr>
          <w:rFonts w:ascii="Arial" w:hAnsi="Arial" w:cs="Arial"/>
          <w:caps/>
          <w:color w:val="4C6275"/>
          <w:sz w:val="28"/>
          <w:szCs w:val="28"/>
          <w:lang w:val="es-AR" w:eastAsia="en-US"/>
        </w:rPr>
      </w:pPr>
      <w:r w:rsidRPr="00034E79">
        <w:rPr>
          <w:rFonts w:ascii="Arial" w:hAnsi="Arial" w:cs="Arial"/>
          <w:caps/>
          <w:color w:val="4C6275"/>
          <w:sz w:val="28"/>
          <w:szCs w:val="28"/>
          <w:lang w:val="es-AR" w:eastAsia="en-US"/>
        </w:rPr>
        <w:t>5. EQUIPAMIENTO DEL ÁRBITRO</w:t>
      </w:r>
    </w:p>
    <w:p w:rsidR="00FE28FA" w:rsidRPr="00FE28FA" w:rsidRDefault="00FE28FA" w:rsidP="00FE28FA">
      <w:pPr>
        <w:spacing w:after="161"/>
        <w:outlineLvl w:val="2"/>
        <w:rPr>
          <w:rFonts w:ascii="Arial" w:hAnsi="Arial" w:cs="Arial"/>
          <w:b/>
          <w:bCs/>
          <w:color w:val="4C6275"/>
          <w:sz w:val="28"/>
          <w:szCs w:val="28"/>
          <w:lang w:eastAsia="en-US"/>
        </w:rPr>
      </w:pPr>
      <w:r w:rsidRPr="00FE28FA">
        <w:rPr>
          <w:rFonts w:ascii="Arial" w:hAnsi="Arial" w:cs="Arial"/>
          <w:b/>
          <w:bCs/>
          <w:color w:val="4C6275"/>
          <w:sz w:val="28"/>
          <w:szCs w:val="28"/>
          <w:lang w:eastAsia="en-US"/>
        </w:rPr>
        <w:t>Equipo obligatorio</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t>Los árbitros deben tener el siguiente equipo:</w:t>
      </w:r>
    </w:p>
    <w:p w:rsidR="00FE28FA" w:rsidRPr="00FE28FA" w:rsidRDefault="00FE28FA" w:rsidP="00D66828">
      <w:pPr>
        <w:numPr>
          <w:ilvl w:val="0"/>
          <w:numId w:val="21"/>
        </w:numPr>
        <w:spacing w:after="300"/>
        <w:rPr>
          <w:rFonts w:ascii="Arial" w:hAnsi="Arial" w:cs="Arial"/>
          <w:color w:val="4C6275"/>
          <w:sz w:val="21"/>
          <w:szCs w:val="21"/>
          <w:lang w:val="en-US" w:eastAsia="en-US"/>
        </w:rPr>
      </w:pPr>
      <w:proofErr w:type="spellStart"/>
      <w:r w:rsidRPr="00FE28FA">
        <w:rPr>
          <w:rFonts w:ascii="Arial" w:hAnsi="Arial" w:cs="Arial"/>
          <w:color w:val="4C6275"/>
          <w:sz w:val="21"/>
          <w:szCs w:val="21"/>
          <w:lang w:val="en-US" w:eastAsia="en-US"/>
        </w:rPr>
        <w:t>Silbido</w:t>
      </w:r>
      <w:proofErr w:type="spellEnd"/>
      <w:r w:rsidRPr="00FE28FA">
        <w:rPr>
          <w:rFonts w:ascii="Arial" w:hAnsi="Arial" w:cs="Arial"/>
          <w:color w:val="4C6275"/>
          <w:sz w:val="21"/>
          <w:szCs w:val="21"/>
          <w:lang w:val="en-US" w:eastAsia="en-US"/>
        </w:rPr>
        <w:t xml:space="preserve"> (s)</w:t>
      </w:r>
    </w:p>
    <w:p w:rsidR="00FE28FA" w:rsidRPr="00FE28FA" w:rsidRDefault="00FE28FA" w:rsidP="00D66828">
      <w:pPr>
        <w:numPr>
          <w:ilvl w:val="0"/>
          <w:numId w:val="22"/>
        </w:numPr>
        <w:spacing w:after="300"/>
        <w:rPr>
          <w:rFonts w:ascii="Arial" w:hAnsi="Arial" w:cs="Arial"/>
          <w:color w:val="4C6275"/>
          <w:sz w:val="21"/>
          <w:szCs w:val="21"/>
          <w:lang w:val="en-US" w:eastAsia="en-US"/>
        </w:rPr>
      </w:pPr>
      <w:proofErr w:type="spellStart"/>
      <w:r w:rsidRPr="00FE28FA">
        <w:rPr>
          <w:rFonts w:ascii="Arial" w:hAnsi="Arial" w:cs="Arial"/>
          <w:color w:val="4C6275"/>
          <w:sz w:val="21"/>
          <w:szCs w:val="21"/>
          <w:lang w:val="en-US" w:eastAsia="en-US"/>
        </w:rPr>
        <w:t>Reloj</w:t>
      </w:r>
      <w:proofErr w:type="spellEnd"/>
      <w:r w:rsidRPr="00FE28FA">
        <w:rPr>
          <w:rFonts w:ascii="Arial" w:hAnsi="Arial" w:cs="Arial"/>
          <w:color w:val="4C6275"/>
          <w:sz w:val="21"/>
          <w:szCs w:val="21"/>
          <w:lang w:val="en-US" w:eastAsia="en-US"/>
        </w:rPr>
        <w:t xml:space="preserve"> (</w:t>
      </w:r>
      <w:proofErr w:type="spellStart"/>
      <w:r w:rsidRPr="00FE28FA">
        <w:rPr>
          <w:rFonts w:ascii="Arial" w:hAnsi="Arial" w:cs="Arial"/>
          <w:color w:val="4C6275"/>
          <w:sz w:val="21"/>
          <w:szCs w:val="21"/>
          <w:lang w:val="en-US" w:eastAsia="en-US"/>
        </w:rPr>
        <w:t>es</w:t>
      </w:r>
      <w:proofErr w:type="spellEnd"/>
      <w:r w:rsidRPr="00FE28FA">
        <w:rPr>
          <w:rFonts w:ascii="Arial" w:hAnsi="Arial" w:cs="Arial"/>
          <w:color w:val="4C6275"/>
          <w:sz w:val="21"/>
          <w:szCs w:val="21"/>
          <w:lang w:val="en-US" w:eastAsia="en-US"/>
        </w:rPr>
        <w:t>)</w:t>
      </w:r>
    </w:p>
    <w:p w:rsidR="00FE28FA" w:rsidRPr="00FE28FA" w:rsidRDefault="00FE28FA" w:rsidP="00D66828">
      <w:pPr>
        <w:numPr>
          <w:ilvl w:val="0"/>
          <w:numId w:val="23"/>
        </w:numPr>
        <w:spacing w:after="300"/>
        <w:rPr>
          <w:rFonts w:ascii="Arial" w:hAnsi="Arial" w:cs="Arial"/>
          <w:color w:val="4C6275"/>
          <w:sz w:val="21"/>
          <w:szCs w:val="21"/>
          <w:lang w:val="en-US" w:eastAsia="en-US"/>
        </w:rPr>
      </w:pPr>
      <w:proofErr w:type="spellStart"/>
      <w:r w:rsidRPr="00FE28FA">
        <w:rPr>
          <w:rFonts w:ascii="Arial" w:hAnsi="Arial" w:cs="Arial"/>
          <w:color w:val="4C6275"/>
          <w:sz w:val="21"/>
          <w:szCs w:val="21"/>
          <w:lang w:val="en-US" w:eastAsia="en-US"/>
        </w:rPr>
        <w:t>Tarjetas</w:t>
      </w:r>
      <w:proofErr w:type="spellEnd"/>
      <w:r w:rsidRPr="00FE28FA">
        <w:rPr>
          <w:rFonts w:ascii="Arial" w:hAnsi="Arial" w:cs="Arial"/>
          <w:color w:val="4C6275"/>
          <w:sz w:val="21"/>
          <w:szCs w:val="21"/>
          <w:lang w:val="en-US" w:eastAsia="en-US"/>
        </w:rPr>
        <w:t xml:space="preserve"> </w:t>
      </w:r>
      <w:proofErr w:type="spellStart"/>
      <w:r w:rsidRPr="00FE28FA">
        <w:rPr>
          <w:rFonts w:ascii="Arial" w:hAnsi="Arial" w:cs="Arial"/>
          <w:color w:val="4C6275"/>
          <w:sz w:val="21"/>
          <w:szCs w:val="21"/>
          <w:lang w:val="en-US" w:eastAsia="en-US"/>
        </w:rPr>
        <w:t>rojas</w:t>
      </w:r>
      <w:proofErr w:type="spellEnd"/>
      <w:r w:rsidRPr="00FE28FA">
        <w:rPr>
          <w:rFonts w:ascii="Arial" w:hAnsi="Arial" w:cs="Arial"/>
          <w:color w:val="4C6275"/>
          <w:sz w:val="21"/>
          <w:szCs w:val="21"/>
          <w:lang w:val="en-US" w:eastAsia="en-US"/>
        </w:rPr>
        <w:t xml:space="preserve"> y </w:t>
      </w:r>
      <w:proofErr w:type="spellStart"/>
      <w:r w:rsidRPr="00FE28FA">
        <w:rPr>
          <w:rFonts w:ascii="Arial" w:hAnsi="Arial" w:cs="Arial"/>
          <w:color w:val="4C6275"/>
          <w:sz w:val="21"/>
          <w:szCs w:val="21"/>
          <w:lang w:val="en-US" w:eastAsia="en-US"/>
        </w:rPr>
        <w:t>amarillas</w:t>
      </w:r>
      <w:proofErr w:type="spellEnd"/>
    </w:p>
    <w:p w:rsidR="00FE28FA" w:rsidRPr="00FE28FA" w:rsidRDefault="00FE28FA" w:rsidP="00D66828">
      <w:pPr>
        <w:numPr>
          <w:ilvl w:val="0"/>
          <w:numId w:val="24"/>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Cuaderno (u otro medio para mantener un registro del partido)</w:t>
      </w:r>
    </w:p>
    <w:p w:rsidR="00FE28FA" w:rsidRPr="00FE28FA" w:rsidRDefault="00FE28FA" w:rsidP="00FE28FA">
      <w:pPr>
        <w:spacing w:after="161"/>
        <w:outlineLvl w:val="2"/>
        <w:rPr>
          <w:rFonts w:ascii="Arial" w:hAnsi="Arial" w:cs="Arial"/>
          <w:b/>
          <w:bCs/>
          <w:color w:val="4C6275"/>
          <w:sz w:val="28"/>
          <w:szCs w:val="28"/>
          <w:lang w:eastAsia="en-US"/>
        </w:rPr>
      </w:pPr>
      <w:r w:rsidRPr="00FE28FA">
        <w:rPr>
          <w:rFonts w:ascii="Arial" w:hAnsi="Arial" w:cs="Arial"/>
          <w:b/>
          <w:bCs/>
          <w:color w:val="4C6275"/>
          <w:sz w:val="28"/>
          <w:szCs w:val="28"/>
          <w:lang w:eastAsia="en-US"/>
        </w:rPr>
        <w:t>Otro equipo</w:t>
      </w:r>
    </w:p>
    <w:p w:rsidR="00FE28FA" w:rsidRPr="00FE28FA" w:rsidRDefault="00FE28FA" w:rsidP="00FE28FA">
      <w:pPr>
        <w:spacing w:after="300"/>
        <w:rPr>
          <w:rFonts w:ascii="Arial" w:hAnsi="Arial" w:cs="Arial"/>
          <w:color w:val="4C6275"/>
          <w:sz w:val="21"/>
          <w:szCs w:val="21"/>
          <w:lang w:eastAsia="en-US"/>
        </w:rPr>
      </w:pPr>
      <w:r w:rsidRPr="00FE28FA">
        <w:rPr>
          <w:rFonts w:ascii="Arial" w:hAnsi="Arial" w:cs="Arial"/>
          <w:color w:val="4C6275"/>
          <w:sz w:val="21"/>
          <w:szCs w:val="21"/>
          <w:lang w:eastAsia="en-US"/>
        </w:rPr>
        <w:t>Los árbitros pueden usar:</w:t>
      </w:r>
    </w:p>
    <w:p w:rsidR="00FE28FA" w:rsidRPr="00FE28FA" w:rsidRDefault="00FE28FA" w:rsidP="00D66828">
      <w:pPr>
        <w:numPr>
          <w:ilvl w:val="0"/>
          <w:numId w:val="25"/>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Equipo para comunicarse con otros oficiales del partido: banderas de timbre / pitido, auriculares, etc.</w:t>
      </w:r>
    </w:p>
    <w:p w:rsidR="00FE28FA" w:rsidRPr="00FE28FA" w:rsidRDefault="00FE28FA" w:rsidP="00D66828">
      <w:pPr>
        <w:numPr>
          <w:ilvl w:val="0"/>
          <w:numId w:val="26"/>
        </w:numPr>
        <w:spacing w:after="300"/>
        <w:rPr>
          <w:rFonts w:ascii="Arial" w:hAnsi="Arial" w:cs="Arial"/>
          <w:color w:val="4C6275"/>
          <w:sz w:val="21"/>
          <w:szCs w:val="21"/>
          <w:lang w:eastAsia="en-US"/>
        </w:rPr>
      </w:pPr>
      <w:r w:rsidRPr="00FE28FA">
        <w:rPr>
          <w:rFonts w:ascii="Arial" w:hAnsi="Arial" w:cs="Arial"/>
          <w:color w:val="4C6275"/>
          <w:sz w:val="21"/>
          <w:szCs w:val="21"/>
          <w:lang w:eastAsia="en-US"/>
        </w:rPr>
        <w:t>EPTS u otro equipo de monitoreo de estado físico</w:t>
      </w:r>
    </w:p>
    <w:p w:rsidR="00FE28FA" w:rsidRPr="00FE28FA" w:rsidRDefault="00FE28FA" w:rsidP="00FE28FA">
      <w:pPr>
        <w:rPr>
          <w:rFonts w:ascii="Arial" w:hAnsi="Arial" w:cs="Arial"/>
          <w:color w:val="4C6275"/>
          <w:sz w:val="21"/>
          <w:szCs w:val="21"/>
          <w:lang w:eastAsia="en-US"/>
        </w:rPr>
      </w:pPr>
      <w:r w:rsidRPr="00FE28FA">
        <w:rPr>
          <w:rFonts w:ascii="Arial" w:hAnsi="Arial" w:cs="Arial"/>
          <w:color w:val="4C6275"/>
          <w:sz w:val="21"/>
          <w:szCs w:val="21"/>
          <w:lang w:eastAsia="en-US"/>
        </w:rPr>
        <w:t>Los árbitros y otros oficiales de partido 'en el campo' tienen prohibido usar joyas o cualquier otro equipo electrónico, incluidas las cámaras.</w:t>
      </w: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FE28FA" w:rsidRDefault="00FE28FA" w:rsidP="00FE28FA">
      <w:pPr>
        <w:spacing w:after="240"/>
        <w:outlineLvl w:val="1"/>
        <w:rPr>
          <w:rFonts w:ascii="Arial" w:hAnsi="Arial" w:cs="Arial"/>
          <w:caps/>
          <w:color w:val="4C6275"/>
          <w:sz w:val="28"/>
          <w:szCs w:val="28"/>
          <w:lang w:eastAsia="en-US"/>
        </w:rPr>
      </w:pPr>
    </w:p>
    <w:p w:rsidR="00AF1AD3" w:rsidRPr="00130131" w:rsidRDefault="00FE28FA" w:rsidP="00130131">
      <w:pPr>
        <w:spacing w:after="240"/>
        <w:outlineLvl w:val="1"/>
        <w:rPr>
          <w:noProof/>
          <w:lang w:eastAsia="en-US"/>
        </w:rPr>
      </w:pPr>
      <w:r w:rsidRPr="00FE28FA">
        <w:rPr>
          <w:rFonts w:ascii="Arial" w:hAnsi="Arial" w:cs="Arial"/>
          <w:caps/>
          <w:color w:val="4C6275"/>
          <w:sz w:val="28"/>
          <w:szCs w:val="28"/>
          <w:lang w:eastAsia="en-US"/>
        </w:rPr>
        <w:t>6. SEÑALES DEL Á</w:t>
      </w:r>
      <w:r w:rsidR="00130131">
        <w:rPr>
          <w:rFonts w:ascii="Arial" w:hAnsi="Arial" w:cs="Arial"/>
          <w:caps/>
          <w:color w:val="4C6275"/>
          <w:sz w:val="28"/>
          <w:szCs w:val="28"/>
          <w:lang w:eastAsia="en-US"/>
        </w:rPr>
        <w:t>RBItro</w:t>
      </w:r>
    </w:p>
    <w:p w:rsidR="00AF1AD3" w:rsidRPr="00AF1AD3" w:rsidRDefault="00AF1AD3" w:rsidP="00FE28FA">
      <w:pPr>
        <w:spacing w:after="240"/>
        <w:outlineLvl w:val="1"/>
        <w:rPr>
          <w:noProof/>
          <w:lang w:eastAsia="en-US"/>
        </w:rPr>
      </w:pPr>
    </w:p>
    <w:p w:rsidR="008B583B" w:rsidRDefault="00130131" w:rsidP="00172E30">
      <w:pPr>
        <w:spacing w:after="240"/>
        <w:outlineLvl w:val="1"/>
        <w:rPr>
          <w:noProof/>
          <w:lang w:eastAsia="en-US"/>
        </w:rPr>
      </w:pPr>
      <w:r w:rsidRPr="00130131">
        <w:rPr>
          <w:noProof/>
          <w:lang w:val="es-AR" w:eastAsia="es-AR"/>
        </w:rPr>
        <w:drawing>
          <wp:inline distT="0" distB="0" distL="0" distR="0">
            <wp:extent cx="1886400" cy="1076400"/>
            <wp:effectExtent l="0" t="0" r="0" b="0"/>
            <wp:docPr id="26" name="Imagen 26" descr="Tiro libre indi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ro libre indirec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6400" cy="1076400"/>
                    </a:xfrm>
                    <a:prstGeom prst="rect">
                      <a:avLst/>
                    </a:prstGeom>
                    <a:noFill/>
                    <a:ln>
                      <a:noFill/>
                    </a:ln>
                  </pic:spPr>
                </pic:pic>
              </a:graphicData>
            </a:graphic>
          </wp:inline>
        </w:drawing>
      </w:r>
      <w:r>
        <w:rPr>
          <w:noProof/>
          <w:lang w:eastAsia="en-US"/>
        </w:rPr>
        <w:t>Tiro libre indirecto.</w:t>
      </w:r>
    </w:p>
    <w:p w:rsidR="00130131" w:rsidRPr="00130131" w:rsidRDefault="00172E30" w:rsidP="00172E30">
      <w:pPr>
        <w:spacing w:after="240"/>
        <w:jc w:val="right"/>
        <w:outlineLvl w:val="1"/>
        <w:rPr>
          <w:noProof/>
          <w:lang w:eastAsia="en-US"/>
        </w:rPr>
      </w:pPr>
      <w:r>
        <w:rPr>
          <w:noProof/>
          <w:lang w:val="es-AR" w:eastAsia="es-AR"/>
        </w:rPr>
        <w:drawing>
          <wp:anchor distT="0" distB="0" distL="114300" distR="114300" simplePos="0" relativeHeight="251659264" behindDoc="1" locked="0" layoutInCell="1" allowOverlap="1">
            <wp:simplePos x="0" y="0"/>
            <wp:positionH relativeFrom="column">
              <wp:posOffset>4106887</wp:posOffset>
            </wp:positionH>
            <wp:positionV relativeFrom="paragraph">
              <wp:posOffset>218537</wp:posOffset>
            </wp:positionV>
            <wp:extent cx="1890000" cy="1076400"/>
            <wp:effectExtent l="0" t="0" r="0" b="0"/>
            <wp:wrapNone/>
            <wp:docPr id="27" name="Imagen 27" descr="Tiro libre di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ro libre direc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anchor>
        </w:drawing>
      </w:r>
      <w:r>
        <w:rPr>
          <w:noProof/>
          <w:lang w:eastAsia="en-US"/>
        </w:rPr>
        <w:t>Tiro libre directo</w:t>
      </w:r>
    </w:p>
    <w:p w:rsidR="00172E30" w:rsidRPr="00172E30" w:rsidRDefault="00172E30" w:rsidP="00B14F6A">
      <w:pPr>
        <w:spacing w:after="240"/>
        <w:outlineLvl w:val="1"/>
        <w:rPr>
          <w:noProof/>
          <w:lang w:eastAsia="en-US"/>
        </w:rPr>
      </w:pPr>
    </w:p>
    <w:p w:rsidR="00172E30" w:rsidRPr="00172E30" w:rsidRDefault="00172E30" w:rsidP="00B14F6A">
      <w:pPr>
        <w:spacing w:after="240"/>
        <w:outlineLvl w:val="1"/>
        <w:rPr>
          <w:noProof/>
          <w:lang w:eastAsia="en-US"/>
        </w:rPr>
      </w:pPr>
    </w:p>
    <w:p w:rsidR="00172E30" w:rsidRDefault="00172E30" w:rsidP="00172E30">
      <w:pPr>
        <w:spacing w:after="240"/>
        <w:jc w:val="center"/>
        <w:outlineLvl w:val="1"/>
        <w:rPr>
          <w:noProof/>
          <w:lang w:eastAsia="en-US"/>
        </w:rPr>
      </w:pPr>
      <w:r>
        <w:rPr>
          <w:noProof/>
          <w:lang w:val="es-AR" w:eastAsia="es-AR"/>
        </w:rPr>
        <w:drawing>
          <wp:inline distT="0" distB="0" distL="0" distR="0" wp14:anchorId="74A984BF" wp14:editId="73291299">
            <wp:extent cx="1890000" cy="1076400"/>
            <wp:effectExtent l="0" t="0" r="0" b="0"/>
            <wp:docPr id="28" name="Imagen 28" descr="Ventaj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ntaj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p>
    <w:p w:rsidR="008B583B" w:rsidRDefault="00172E30" w:rsidP="00172E30">
      <w:pPr>
        <w:spacing w:after="240"/>
        <w:jc w:val="center"/>
        <w:outlineLvl w:val="1"/>
        <w:rPr>
          <w:noProof/>
          <w:lang w:eastAsia="en-US"/>
        </w:rPr>
      </w:pPr>
      <w:r>
        <w:rPr>
          <w:noProof/>
          <w:lang w:eastAsia="en-US"/>
        </w:rPr>
        <w:t>Ventaja 1 y 2</w:t>
      </w:r>
    </w:p>
    <w:p w:rsidR="00130131" w:rsidRDefault="00130131" w:rsidP="00130131">
      <w:pPr>
        <w:spacing w:after="240"/>
        <w:jc w:val="right"/>
        <w:outlineLvl w:val="1"/>
        <w:rPr>
          <w:noProof/>
          <w:lang w:eastAsia="en-US"/>
        </w:rPr>
      </w:pPr>
      <w:r>
        <w:rPr>
          <w:noProof/>
          <w:lang w:eastAsia="en-US"/>
        </w:rPr>
        <w:t xml:space="preserve"> </w:t>
      </w:r>
    </w:p>
    <w:p w:rsidR="008B583B" w:rsidRDefault="00172E30" w:rsidP="00172E30">
      <w:pPr>
        <w:spacing w:after="240"/>
        <w:jc w:val="center"/>
        <w:outlineLvl w:val="1"/>
        <w:rPr>
          <w:rFonts w:ascii="Arial" w:hAnsi="Arial" w:cs="Arial"/>
          <w:caps/>
          <w:color w:val="4C6275"/>
          <w:sz w:val="28"/>
          <w:szCs w:val="28"/>
          <w:lang w:eastAsia="en-US"/>
        </w:rPr>
      </w:pPr>
      <w:r>
        <w:rPr>
          <w:noProof/>
          <w:lang w:val="es-AR" w:eastAsia="es-AR"/>
        </w:rPr>
        <w:drawing>
          <wp:inline distT="0" distB="0" distL="0" distR="0" wp14:anchorId="1D2BB254" wp14:editId="38754B1A">
            <wp:extent cx="1890000" cy="1076400"/>
            <wp:effectExtent l="0" t="0" r="0" b="0"/>
            <wp:docPr id="29" name="Imagen 29" descr="Venta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ntaja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p>
    <w:p w:rsidR="00172E30" w:rsidRPr="00172E30" w:rsidRDefault="00172E30" w:rsidP="00172E30">
      <w:pPr>
        <w:spacing w:after="240"/>
        <w:outlineLvl w:val="1"/>
        <w:rPr>
          <w:rFonts w:ascii="Arial" w:hAnsi="Arial" w:cs="Arial"/>
          <w:caps/>
          <w:color w:val="4C6275"/>
          <w:sz w:val="28"/>
          <w:szCs w:val="28"/>
          <w:lang w:eastAsia="en-US"/>
        </w:rPr>
      </w:pPr>
      <w:r>
        <w:rPr>
          <w:noProof/>
          <w:lang w:val="es-AR" w:eastAsia="es-AR"/>
        </w:rPr>
        <w:drawing>
          <wp:anchor distT="0" distB="0" distL="114300" distR="114300" simplePos="0" relativeHeight="251658240" behindDoc="1" locked="0" layoutInCell="1" allowOverlap="1">
            <wp:simplePos x="0" y="0"/>
            <wp:positionH relativeFrom="column">
              <wp:posOffset>1319</wp:posOffset>
            </wp:positionH>
            <wp:positionV relativeFrom="paragraph">
              <wp:posOffset>-2100</wp:posOffset>
            </wp:positionV>
            <wp:extent cx="1890000" cy="1076400"/>
            <wp:effectExtent l="0" t="0" r="0" b="0"/>
            <wp:wrapNone/>
            <wp:docPr id="30" name="Imagen 30" descr="Tiro p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ro pe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2E30">
        <w:rPr>
          <w:noProof/>
          <w:lang w:eastAsia="en-US"/>
        </w:rPr>
        <w:t>Tiro penal</w:t>
      </w:r>
    </w:p>
    <w:p w:rsidR="008B583B" w:rsidRDefault="00172E30" w:rsidP="00B14F6A">
      <w:pPr>
        <w:spacing w:after="240"/>
        <w:outlineLvl w:val="1"/>
        <w:rPr>
          <w:rFonts w:ascii="Arial" w:hAnsi="Arial" w:cs="Arial"/>
          <w:caps/>
          <w:color w:val="4C6275"/>
          <w:sz w:val="51"/>
          <w:szCs w:val="51"/>
          <w:lang w:eastAsia="en-US"/>
        </w:rPr>
      </w:pPr>
      <w:r>
        <w:rPr>
          <w:rFonts w:ascii="Arial" w:hAnsi="Arial" w:cs="Arial"/>
          <w:caps/>
          <w:color w:val="4C6275"/>
          <w:sz w:val="51"/>
          <w:szCs w:val="51"/>
          <w:lang w:eastAsia="en-US"/>
        </w:rPr>
        <w:t xml:space="preserve">                   </w:t>
      </w:r>
    </w:p>
    <w:p w:rsidR="008B583B" w:rsidRPr="00172E30" w:rsidRDefault="00172E30" w:rsidP="00172E30">
      <w:pPr>
        <w:spacing w:after="240"/>
        <w:jc w:val="right"/>
        <w:outlineLvl w:val="1"/>
        <w:rPr>
          <w:rFonts w:ascii="Arial" w:hAnsi="Arial" w:cs="Arial"/>
          <w:caps/>
          <w:lang w:eastAsia="en-US"/>
        </w:rPr>
      </w:pPr>
      <w:r>
        <w:rPr>
          <w:noProof/>
          <w:lang w:val="es-AR" w:eastAsia="es-AR"/>
        </w:rPr>
        <w:lastRenderedPageBreak/>
        <w:drawing>
          <wp:inline distT="0" distB="0" distL="0" distR="0" wp14:anchorId="3090431D" wp14:editId="3FCAF9A8">
            <wp:extent cx="1890000" cy="1076400"/>
            <wp:effectExtent l="0" t="0" r="0" b="0"/>
            <wp:docPr id="31" name="Imagen 31" descr="Tarjeta roja y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rjeta roja y amaril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r w:rsidRPr="00172E30">
        <w:rPr>
          <w:rFonts w:ascii="Arial" w:hAnsi="Arial" w:cs="Arial"/>
          <w:caps/>
          <w:sz w:val="20"/>
          <w:szCs w:val="20"/>
          <w:lang w:eastAsia="en-US"/>
        </w:rPr>
        <w:t>tarjeta roja y amarilla</w:t>
      </w:r>
    </w:p>
    <w:p w:rsidR="008B583B" w:rsidRDefault="00172E30" w:rsidP="00172E30">
      <w:pPr>
        <w:spacing w:after="300"/>
        <w:jc w:val="right"/>
        <w:rPr>
          <w:rFonts w:ascii="Arial" w:hAnsi="Arial" w:cs="Arial"/>
          <w:color w:val="4C6275"/>
          <w:lang w:eastAsia="en-US"/>
        </w:rPr>
      </w:pPr>
      <w:r>
        <w:rPr>
          <w:noProof/>
          <w:lang w:val="es-AR" w:eastAsia="es-AR"/>
        </w:rPr>
        <w:drawing>
          <wp:inline distT="0" distB="0" distL="0" distR="0" wp14:anchorId="5A5D1816" wp14:editId="54F6B7F0">
            <wp:extent cx="1890000" cy="1076400"/>
            <wp:effectExtent l="0" t="0" r="0" b="0"/>
            <wp:docPr id="32" name="Imagen 32" descr="Saque de esqu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que de esquin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r w:rsidRPr="00172E30">
        <w:rPr>
          <w:rFonts w:ascii="Arial" w:hAnsi="Arial" w:cs="Arial"/>
          <w:color w:val="000000" w:themeColor="text1"/>
          <w:lang w:eastAsia="en-US"/>
        </w:rPr>
        <w:t>Saque de esquina</w:t>
      </w:r>
    </w:p>
    <w:p w:rsidR="00172E30" w:rsidRDefault="00172E30" w:rsidP="00172E30">
      <w:pPr>
        <w:spacing w:after="300"/>
        <w:rPr>
          <w:rFonts w:ascii="Arial" w:hAnsi="Arial" w:cs="Arial"/>
          <w:color w:val="000000" w:themeColor="text1"/>
          <w:lang w:eastAsia="en-US"/>
        </w:rPr>
      </w:pPr>
      <w:r>
        <w:rPr>
          <w:noProof/>
          <w:lang w:val="es-AR" w:eastAsia="es-AR"/>
        </w:rPr>
        <w:drawing>
          <wp:inline distT="0" distB="0" distL="0" distR="0" wp14:anchorId="455AB232" wp14:editId="3594C697">
            <wp:extent cx="1890000" cy="1076400"/>
            <wp:effectExtent l="0" t="0" r="0" b="0"/>
            <wp:docPr id="33" name="Imagen 33" descr="Saque de 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que de me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r w:rsidRPr="00172E30">
        <w:rPr>
          <w:rFonts w:ascii="Arial" w:hAnsi="Arial" w:cs="Arial"/>
          <w:color w:val="000000" w:themeColor="text1"/>
          <w:lang w:eastAsia="en-US"/>
        </w:rPr>
        <w:t>Saque de meta</w:t>
      </w:r>
    </w:p>
    <w:p w:rsidR="00172E30" w:rsidRPr="00172E30" w:rsidRDefault="00172E30" w:rsidP="00172E30">
      <w:pPr>
        <w:spacing w:after="300"/>
        <w:jc w:val="right"/>
        <w:rPr>
          <w:rFonts w:ascii="Arial" w:hAnsi="Arial" w:cs="Arial"/>
          <w:color w:val="000000" w:themeColor="text1"/>
          <w:lang w:eastAsia="en-US"/>
        </w:rPr>
      </w:pPr>
      <w:r>
        <w:rPr>
          <w:noProof/>
          <w:lang w:val="es-AR" w:eastAsia="es-AR"/>
        </w:rPr>
        <w:drawing>
          <wp:inline distT="0" distB="0" distL="0" distR="0" wp14:anchorId="0B3A703A" wp14:editId="21C865BF">
            <wp:extent cx="1890000" cy="1076400"/>
            <wp:effectExtent l="0" t="0" r="0" b="0"/>
            <wp:docPr id="34" name="Imagen 34" descr="Revise el dedo a la oreja, otra mano / brazo exten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vise el dedo a la oreja, otra mano / brazo extendid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r w:rsidR="004F1945">
        <w:rPr>
          <w:rFonts w:ascii="Arial" w:hAnsi="Arial" w:cs="Arial"/>
          <w:color w:val="000000" w:themeColor="text1"/>
          <w:lang w:eastAsia="en-US"/>
        </w:rPr>
        <w:t>Revisar:</w:t>
      </w:r>
      <w:r w:rsidRPr="00172E30">
        <w:rPr>
          <w:rFonts w:ascii="Arial" w:hAnsi="Arial" w:cs="Arial"/>
          <w:color w:val="000000" w:themeColor="text1"/>
          <w:lang w:eastAsia="en-US"/>
        </w:rPr>
        <w:t xml:space="preserve"> dedo a la oreja y otro brazo extendido</w:t>
      </w:r>
    </w:p>
    <w:p w:rsidR="009C1EB9" w:rsidRDefault="00172E30" w:rsidP="00DD3B2E">
      <w:r>
        <w:rPr>
          <w:noProof/>
          <w:lang w:val="es-AR" w:eastAsia="es-AR"/>
        </w:rPr>
        <w:drawing>
          <wp:inline distT="0" distB="0" distL="0" distR="0" wp14:anchorId="57BF6D86" wp14:editId="2D09FBA3">
            <wp:extent cx="1890000" cy="1076400"/>
            <wp:effectExtent l="0" t="0" r="0" b="0"/>
            <wp:docPr id="35" name="Imagen 35" descr="Revisar señal de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visar señal de TV"/>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0000" cy="1076400"/>
                    </a:xfrm>
                    <a:prstGeom prst="rect">
                      <a:avLst/>
                    </a:prstGeom>
                    <a:noFill/>
                    <a:ln>
                      <a:noFill/>
                    </a:ln>
                  </pic:spPr>
                </pic:pic>
              </a:graphicData>
            </a:graphic>
          </wp:inline>
        </w:drawing>
      </w:r>
      <w:r>
        <w:t>Revisar señal de tv.</w:t>
      </w:r>
    </w:p>
    <w:p w:rsidR="00172E30" w:rsidRDefault="00172E30" w:rsidP="00DD3B2E"/>
    <w:p w:rsidR="00172E30" w:rsidRPr="00172E30" w:rsidRDefault="00172E30" w:rsidP="00172E30">
      <w:pPr>
        <w:spacing w:after="240"/>
        <w:outlineLvl w:val="1"/>
        <w:rPr>
          <w:rFonts w:ascii="Arial" w:hAnsi="Arial" w:cs="Arial"/>
          <w:caps/>
          <w:color w:val="4C6275"/>
          <w:sz w:val="28"/>
          <w:szCs w:val="28"/>
          <w:lang w:eastAsia="en-US"/>
        </w:rPr>
      </w:pPr>
      <w:r w:rsidRPr="00172E30">
        <w:rPr>
          <w:rFonts w:ascii="Arial" w:hAnsi="Arial" w:cs="Arial"/>
          <w:caps/>
          <w:color w:val="4C6275"/>
          <w:sz w:val="28"/>
          <w:szCs w:val="28"/>
          <w:lang w:eastAsia="en-US"/>
        </w:rPr>
        <w:t>7. RESPONSABILIDAD DE LOS OFICIALES DEL PARTIDO</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Un árbitro u otro oficial del partido no se hace responsable de:</w:t>
      </w:r>
    </w:p>
    <w:p w:rsidR="00172E30" w:rsidRPr="00172E30" w:rsidRDefault="00172E30" w:rsidP="00D66828">
      <w:pPr>
        <w:numPr>
          <w:ilvl w:val="0"/>
          <w:numId w:val="27"/>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Cualquier tipo de lesión sufrida por un jugador, oficial o espectador</w:t>
      </w:r>
    </w:p>
    <w:p w:rsidR="00172E30" w:rsidRPr="00172E30" w:rsidRDefault="00172E30" w:rsidP="00D66828">
      <w:pPr>
        <w:numPr>
          <w:ilvl w:val="0"/>
          <w:numId w:val="28"/>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cualquier daño a la propiedad de cualquier tipo</w:t>
      </w:r>
    </w:p>
    <w:p w:rsidR="00172E30" w:rsidRPr="00172E30" w:rsidRDefault="00172E30" w:rsidP="00D66828">
      <w:pPr>
        <w:numPr>
          <w:ilvl w:val="0"/>
          <w:numId w:val="29"/>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 xml:space="preserve">cualquier otra pérdida sufrida por cualquier individuo, club, empresa, asociación u otro organismo, debida o que pueda deberse a cualquier decisión tomada bajo los términos </w:t>
      </w:r>
      <w:r w:rsidRPr="00172E30">
        <w:rPr>
          <w:rFonts w:ascii="Arial" w:hAnsi="Arial" w:cs="Arial"/>
          <w:color w:val="4C6275"/>
          <w:sz w:val="21"/>
          <w:szCs w:val="21"/>
          <w:lang w:eastAsia="en-US"/>
        </w:rPr>
        <w:lastRenderedPageBreak/>
        <w:t>de las Leyes del Juego o con respecto a los procedimientos normales requeridos para celebrar, jugar y controlar un partido</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Dichas decisiones pueden incluir una decisión:</w:t>
      </w:r>
    </w:p>
    <w:p w:rsidR="00172E30" w:rsidRPr="00172E30" w:rsidRDefault="00172E30" w:rsidP="00D66828">
      <w:pPr>
        <w:numPr>
          <w:ilvl w:val="0"/>
          <w:numId w:val="30"/>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que la condición del campo de juego o sus alrededores o que las condiciones climáticas son tales como permitir o no permitir que tenga lugar un partido</w:t>
      </w:r>
    </w:p>
    <w:p w:rsidR="00172E30" w:rsidRPr="00172E30" w:rsidRDefault="00172E30" w:rsidP="00D66828">
      <w:pPr>
        <w:numPr>
          <w:ilvl w:val="0"/>
          <w:numId w:val="31"/>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abandonar un partido por cualquier razón</w:t>
      </w:r>
    </w:p>
    <w:p w:rsidR="00172E30" w:rsidRPr="00172E30" w:rsidRDefault="00172E30" w:rsidP="00D66828">
      <w:pPr>
        <w:numPr>
          <w:ilvl w:val="0"/>
          <w:numId w:val="32"/>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en cuanto a la idoneidad del equipo de campo y la pelota utilizada durante un partido</w:t>
      </w:r>
    </w:p>
    <w:p w:rsidR="00172E30" w:rsidRPr="00172E30" w:rsidRDefault="00172E30" w:rsidP="00D66828">
      <w:pPr>
        <w:numPr>
          <w:ilvl w:val="0"/>
          <w:numId w:val="33"/>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para detener o no detener un partido debido a la interferencia del espectador o cualquier problema en las áreas del espectador</w:t>
      </w:r>
    </w:p>
    <w:p w:rsidR="00172E30" w:rsidRPr="00172E30" w:rsidRDefault="00172E30" w:rsidP="00D66828">
      <w:pPr>
        <w:numPr>
          <w:ilvl w:val="0"/>
          <w:numId w:val="34"/>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para detener o no detener el juego para permitir que un jugador lesionado sea retirado del campo de juego para recibir tratamiento</w:t>
      </w:r>
    </w:p>
    <w:p w:rsidR="00172E30" w:rsidRPr="00172E30" w:rsidRDefault="00172E30" w:rsidP="00D66828">
      <w:pPr>
        <w:numPr>
          <w:ilvl w:val="0"/>
          <w:numId w:val="35"/>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exigir que un jugador lesionado sea retirado del campo de juego para recibir tratamiento</w:t>
      </w:r>
    </w:p>
    <w:p w:rsidR="00172E30" w:rsidRPr="00172E30" w:rsidRDefault="00172E30" w:rsidP="00D66828">
      <w:pPr>
        <w:numPr>
          <w:ilvl w:val="0"/>
          <w:numId w:val="36"/>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permitir o no permitir que un jugador use cierta ropa o equipo</w:t>
      </w:r>
    </w:p>
    <w:p w:rsidR="00172E30" w:rsidRPr="00172E30" w:rsidRDefault="00172E30" w:rsidP="00D66828">
      <w:pPr>
        <w:numPr>
          <w:ilvl w:val="0"/>
          <w:numId w:val="37"/>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donde el árbitro tiene la autoridad, para permitir o no permitir que cualquier persona (incluidos los funcionarios del equipo o del estadio, oficiales de seguridad, fotógrafos u otros representantes de los medios) estén presentes en las cercanías del campo de juego</w:t>
      </w:r>
    </w:p>
    <w:p w:rsidR="00172E30" w:rsidRPr="00172E30" w:rsidRDefault="00172E30" w:rsidP="00D66828">
      <w:pPr>
        <w:numPr>
          <w:ilvl w:val="0"/>
          <w:numId w:val="38"/>
        </w:numPr>
        <w:rPr>
          <w:rFonts w:ascii="Arial" w:hAnsi="Arial" w:cs="Arial"/>
          <w:color w:val="4C6275"/>
          <w:sz w:val="21"/>
          <w:szCs w:val="21"/>
          <w:lang w:eastAsia="en-US"/>
        </w:rPr>
      </w:pPr>
      <w:r w:rsidRPr="00172E30">
        <w:rPr>
          <w:rFonts w:ascii="Arial" w:hAnsi="Arial" w:cs="Arial"/>
          <w:color w:val="4C6275"/>
          <w:sz w:val="21"/>
          <w:szCs w:val="21"/>
          <w:lang w:eastAsia="en-US"/>
        </w:rPr>
        <w:t>cualquier otra decisión tomada de acuerdo con las Reglas del juego o de conformidad con sus deberes bajo los términos de la FIFA, la confederación, la asociación nacional de fútbol o las reglas o regulaciones de competencia bajo las cuales se juega el partido</w:t>
      </w:r>
    </w:p>
    <w:p w:rsidR="00172E30" w:rsidRDefault="00172E30" w:rsidP="00DD3B2E"/>
    <w:p w:rsidR="00172E30" w:rsidRDefault="00172E30" w:rsidP="00DD3B2E"/>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Default="00172E30" w:rsidP="00172E30">
      <w:pPr>
        <w:spacing w:after="240"/>
        <w:jc w:val="center"/>
        <w:outlineLvl w:val="1"/>
        <w:rPr>
          <w:rFonts w:ascii="Arial" w:hAnsi="Arial" w:cs="Arial"/>
          <w:caps/>
          <w:color w:val="4C6275"/>
          <w:sz w:val="32"/>
          <w:szCs w:val="32"/>
          <w:lang w:eastAsia="en-US"/>
        </w:rPr>
      </w:pPr>
    </w:p>
    <w:p w:rsidR="00172E30" w:rsidRPr="00172E30" w:rsidRDefault="00172E30" w:rsidP="00172E30">
      <w:pPr>
        <w:spacing w:after="240"/>
        <w:jc w:val="center"/>
        <w:outlineLvl w:val="1"/>
        <w:rPr>
          <w:rFonts w:ascii="Arial" w:hAnsi="Arial" w:cs="Arial"/>
          <w:caps/>
          <w:color w:val="4C6275"/>
          <w:sz w:val="32"/>
          <w:szCs w:val="32"/>
          <w:lang w:eastAsia="en-US"/>
        </w:rPr>
      </w:pPr>
      <w:r w:rsidRPr="00172E30">
        <w:rPr>
          <w:rFonts w:ascii="Arial" w:hAnsi="Arial" w:cs="Arial"/>
          <w:caps/>
          <w:color w:val="4C6275"/>
          <w:sz w:val="32"/>
          <w:szCs w:val="32"/>
          <w:lang w:eastAsia="en-US"/>
        </w:rPr>
        <w:t>Regla 6: otros oficiales del partido</w:t>
      </w:r>
    </w:p>
    <w:p w:rsidR="00172E30" w:rsidRPr="00172E30" w:rsidRDefault="00172E30" w:rsidP="00172E30">
      <w:pPr>
        <w:spacing w:after="240"/>
        <w:outlineLvl w:val="1"/>
        <w:rPr>
          <w:rFonts w:ascii="Arial" w:hAnsi="Arial" w:cs="Arial"/>
          <w:caps/>
          <w:color w:val="4C6275"/>
          <w:sz w:val="28"/>
          <w:szCs w:val="28"/>
          <w:lang w:eastAsia="en-US"/>
        </w:rPr>
      </w:pPr>
      <w:r w:rsidRPr="00172E30">
        <w:rPr>
          <w:rFonts w:ascii="Arial" w:hAnsi="Arial" w:cs="Arial"/>
          <w:caps/>
          <w:color w:val="4C6275"/>
          <w:sz w:val="28"/>
          <w:szCs w:val="28"/>
          <w:lang w:eastAsia="en-US"/>
        </w:rPr>
        <w:t>1. ÁRBITROS ASISTENTES</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Indican cuándo:</w:t>
      </w:r>
    </w:p>
    <w:p w:rsidR="00172E30" w:rsidRPr="00172E30" w:rsidRDefault="00172E30" w:rsidP="00D66828">
      <w:pPr>
        <w:numPr>
          <w:ilvl w:val="0"/>
          <w:numId w:val="39"/>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toda la pelota abandona el campo de juego y qué equipo tiene derecho a un saque de esquina, saque de meta o saque de banda</w:t>
      </w:r>
    </w:p>
    <w:p w:rsidR="00172E30" w:rsidRPr="00172E30" w:rsidRDefault="00172E30" w:rsidP="00D66828">
      <w:pPr>
        <w:numPr>
          <w:ilvl w:val="0"/>
          <w:numId w:val="40"/>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un jugador en posición de fuera de juego puede ser penalizado</w:t>
      </w:r>
    </w:p>
    <w:p w:rsidR="00172E30" w:rsidRPr="00172E30" w:rsidRDefault="00172E30" w:rsidP="00D66828">
      <w:pPr>
        <w:numPr>
          <w:ilvl w:val="0"/>
          <w:numId w:val="41"/>
        </w:numPr>
        <w:spacing w:after="300"/>
        <w:rPr>
          <w:rFonts w:ascii="Arial" w:hAnsi="Arial" w:cs="Arial"/>
          <w:color w:val="4C6275"/>
          <w:sz w:val="21"/>
          <w:szCs w:val="21"/>
          <w:lang w:val="en-US" w:eastAsia="en-US"/>
        </w:rPr>
      </w:pPr>
      <w:r w:rsidRPr="00172E30">
        <w:rPr>
          <w:rFonts w:ascii="Arial" w:hAnsi="Arial" w:cs="Arial"/>
          <w:color w:val="4C6275"/>
          <w:sz w:val="21"/>
          <w:szCs w:val="21"/>
          <w:lang w:val="en-US" w:eastAsia="en-US"/>
        </w:rPr>
        <w:t xml:space="preserve">se </w:t>
      </w:r>
      <w:proofErr w:type="spellStart"/>
      <w:r w:rsidRPr="00172E30">
        <w:rPr>
          <w:rFonts w:ascii="Arial" w:hAnsi="Arial" w:cs="Arial"/>
          <w:color w:val="4C6275"/>
          <w:sz w:val="21"/>
          <w:szCs w:val="21"/>
          <w:lang w:val="en-US" w:eastAsia="en-US"/>
        </w:rPr>
        <w:t>solicita</w:t>
      </w:r>
      <w:proofErr w:type="spellEnd"/>
      <w:r w:rsidRPr="00172E30">
        <w:rPr>
          <w:rFonts w:ascii="Arial" w:hAnsi="Arial" w:cs="Arial"/>
          <w:color w:val="4C6275"/>
          <w:sz w:val="21"/>
          <w:szCs w:val="21"/>
          <w:lang w:val="en-US" w:eastAsia="en-US"/>
        </w:rPr>
        <w:t xml:space="preserve"> </w:t>
      </w:r>
      <w:proofErr w:type="spellStart"/>
      <w:r w:rsidRPr="00172E30">
        <w:rPr>
          <w:rFonts w:ascii="Arial" w:hAnsi="Arial" w:cs="Arial"/>
          <w:color w:val="4C6275"/>
          <w:sz w:val="21"/>
          <w:szCs w:val="21"/>
          <w:lang w:val="en-US" w:eastAsia="en-US"/>
        </w:rPr>
        <w:t>una</w:t>
      </w:r>
      <w:proofErr w:type="spellEnd"/>
      <w:r w:rsidRPr="00172E30">
        <w:rPr>
          <w:rFonts w:ascii="Arial" w:hAnsi="Arial" w:cs="Arial"/>
          <w:color w:val="4C6275"/>
          <w:sz w:val="21"/>
          <w:szCs w:val="21"/>
          <w:lang w:val="en-US" w:eastAsia="en-US"/>
        </w:rPr>
        <w:t xml:space="preserve"> </w:t>
      </w:r>
      <w:proofErr w:type="spellStart"/>
      <w:r w:rsidRPr="00172E30">
        <w:rPr>
          <w:rFonts w:ascii="Arial" w:hAnsi="Arial" w:cs="Arial"/>
          <w:color w:val="4C6275"/>
          <w:sz w:val="21"/>
          <w:szCs w:val="21"/>
          <w:lang w:val="en-US" w:eastAsia="en-US"/>
        </w:rPr>
        <w:t>sustitución</w:t>
      </w:r>
      <w:proofErr w:type="spellEnd"/>
    </w:p>
    <w:p w:rsidR="00172E30" w:rsidRPr="00172E30" w:rsidRDefault="00172E30" w:rsidP="00D66828">
      <w:pPr>
        <w:numPr>
          <w:ilvl w:val="0"/>
          <w:numId w:val="42"/>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en los penaltis, el portero se mueve fuera de la línea de gol antes de que el balón sea pateado y si el balón cruza la línea; Si se han designado árbitros asistentes adicionales, el árbitro asistente toma una posición en línea con el punto penal.</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La asistencia del árbitro asistente también incluye monitorear el procedimiento de sustitución.</w:t>
      </w:r>
    </w:p>
    <w:p w:rsidR="00172E30" w:rsidRDefault="00172E30" w:rsidP="00172E30">
      <w:pPr>
        <w:rPr>
          <w:rFonts w:ascii="Arial" w:hAnsi="Arial" w:cs="Arial"/>
          <w:color w:val="4C6275"/>
          <w:sz w:val="21"/>
          <w:szCs w:val="21"/>
          <w:lang w:eastAsia="en-US"/>
        </w:rPr>
      </w:pPr>
      <w:r w:rsidRPr="00172E30">
        <w:rPr>
          <w:rFonts w:ascii="Arial" w:hAnsi="Arial" w:cs="Arial"/>
          <w:color w:val="4C6275"/>
          <w:sz w:val="21"/>
          <w:szCs w:val="21"/>
          <w:lang w:eastAsia="en-US"/>
        </w:rPr>
        <w:t>El árbitro asistente puede ingresar al campo de juego para ayudar a controlar la distancia de 9.15m (10 yardas)</w:t>
      </w:r>
    </w:p>
    <w:p w:rsidR="00172E30" w:rsidRDefault="00172E30" w:rsidP="00172E30">
      <w:pPr>
        <w:rPr>
          <w:rFonts w:ascii="Arial" w:hAnsi="Arial" w:cs="Arial"/>
          <w:color w:val="4C6275"/>
          <w:sz w:val="21"/>
          <w:szCs w:val="21"/>
          <w:lang w:eastAsia="en-US"/>
        </w:rPr>
      </w:pPr>
    </w:p>
    <w:p w:rsidR="00172E30" w:rsidRPr="00172E30" w:rsidRDefault="00172E30" w:rsidP="00172E30">
      <w:pPr>
        <w:spacing w:after="240"/>
        <w:outlineLvl w:val="1"/>
        <w:rPr>
          <w:rFonts w:ascii="Arial" w:hAnsi="Arial" w:cs="Arial"/>
          <w:caps/>
          <w:color w:val="4C6275"/>
          <w:sz w:val="28"/>
          <w:szCs w:val="28"/>
          <w:lang w:eastAsia="en-US"/>
        </w:rPr>
      </w:pPr>
      <w:r w:rsidRPr="00172E30">
        <w:rPr>
          <w:rFonts w:ascii="Arial" w:hAnsi="Arial" w:cs="Arial"/>
          <w:caps/>
          <w:color w:val="4C6275"/>
          <w:sz w:val="28"/>
          <w:szCs w:val="28"/>
          <w:lang w:eastAsia="en-US"/>
        </w:rPr>
        <w:t>2. CUARTO OFICIAL</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La asistencia del cuarto funcionario también incluye:</w:t>
      </w:r>
    </w:p>
    <w:p w:rsidR="00172E30" w:rsidRPr="00172E30" w:rsidRDefault="00172E30" w:rsidP="00D66828">
      <w:pPr>
        <w:numPr>
          <w:ilvl w:val="0"/>
          <w:numId w:val="43"/>
        </w:numPr>
        <w:spacing w:after="300"/>
        <w:rPr>
          <w:rFonts w:ascii="Arial" w:hAnsi="Arial" w:cs="Arial"/>
          <w:color w:val="4C6275"/>
          <w:sz w:val="21"/>
          <w:szCs w:val="21"/>
          <w:lang w:val="en-US" w:eastAsia="en-US"/>
        </w:rPr>
      </w:pPr>
      <w:proofErr w:type="spellStart"/>
      <w:r w:rsidRPr="00172E30">
        <w:rPr>
          <w:rFonts w:ascii="Arial" w:hAnsi="Arial" w:cs="Arial"/>
          <w:color w:val="4C6275"/>
          <w:sz w:val="21"/>
          <w:szCs w:val="21"/>
          <w:lang w:val="en-US" w:eastAsia="en-US"/>
        </w:rPr>
        <w:t>supervisar</w:t>
      </w:r>
      <w:proofErr w:type="spellEnd"/>
      <w:r w:rsidRPr="00172E30">
        <w:rPr>
          <w:rFonts w:ascii="Arial" w:hAnsi="Arial" w:cs="Arial"/>
          <w:color w:val="4C6275"/>
          <w:sz w:val="21"/>
          <w:szCs w:val="21"/>
          <w:lang w:val="en-US" w:eastAsia="en-US"/>
        </w:rPr>
        <w:t xml:space="preserve"> el </w:t>
      </w:r>
      <w:proofErr w:type="spellStart"/>
      <w:r w:rsidRPr="00172E30">
        <w:rPr>
          <w:rFonts w:ascii="Arial" w:hAnsi="Arial" w:cs="Arial"/>
          <w:color w:val="4C6275"/>
          <w:sz w:val="21"/>
          <w:szCs w:val="21"/>
          <w:lang w:val="en-US" w:eastAsia="en-US"/>
        </w:rPr>
        <w:t>procedimiento</w:t>
      </w:r>
      <w:proofErr w:type="spellEnd"/>
      <w:r w:rsidRPr="00172E30">
        <w:rPr>
          <w:rFonts w:ascii="Arial" w:hAnsi="Arial" w:cs="Arial"/>
          <w:color w:val="4C6275"/>
          <w:sz w:val="21"/>
          <w:szCs w:val="21"/>
          <w:lang w:val="en-US" w:eastAsia="en-US"/>
        </w:rPr>
        <w:t xml:space="preserve"> de </w:t>
      </w:r>
      <w:proofErr w:type="spellStart"/>
      <w:r w:rsidRPr="00172E30">
        <w:rPr>
          <w:rFonts w:ascii="Arial" w:hAnsi="Arial" w:cs="Arial"/>
          <w:color w:val="4C6275"/>
          <w:sz w:val="21"/>
          <w:szCs w:val="21"/>
          <w:lang w:val="en-US" w:eastAsia="en-US"/>
        </w:rPr>
        <w:t>sustitución</w:t>
      </w:r>
      <w:proofErr w:type="spellEnd"/>
    </w:p>
    <w:p w:rsidR="00172E30" w:rsidRPr="00172E30" w:rsidRDefault="00172E30" w:rsidP="00D66828">
      <w:pPr>
        <w:numPr>
          <w:ilvl w:val="0"/>
          <w:numId w:val="44"/>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comprobar el equipo de un jugador / sustituto</w:t>
      </w:r>
    </w:p>
    <w:p w:rsidR="00172E30" w:rsidRPr="00172E30" w:rsidRDefault="00172E30" w:rsidP="00D66828">
      <w:pPr>
        <w:numPr>
          <w:ilvl w:val="0"/>
          <w:numId w:val="45"/>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El reingreso de un jugador después de una señal / aprobación del árbitro</w:t>
      </w:r>
    </w:p>
    <w:p w:rsidR="00172E30" w:rsidRPr="00172E30" w:rsidRDefault="00172E30" w:rsidP="00D66828">
      <w:pPr>
        <w:numPr>
          <w:ilvl w:val="0"/>
          <w:numId w:val="46"/>
        </w:numPr>
        <w:spacing w:after="300"/>
        <w:rPr>
          <w:rFonts w:ascii="Arial" w:hAnsi="Arial" w:cs="Arial"/>
          <w:color w:val="4C6275"/>
          <w:sz w:val="21"/>
          <w:szCs w:val="21"/>
          <w:lang w:val="en-US" w:eastAsia="en-US"/>
        </w:rPr>
      </w:pPr>
      <w:proofErr w:type="spellStart"/>
      <w:r w:rsidRPr="00172E30">
        <w:rPr>
          <w:rFonts w:ascii="Arial" w:hAnsi="Arial" w:cs="Arial"/>
          <w:color w:val="4C6275"/>
          <w:sz w:val="21"/>
          <w:szCs w:val="21"/>
          <w:lang w:val="en-US" w:eastAsia="en-US"/>
        </w:rPr>
        <w:t>supervisando</w:t>
      </w:r>
      <w:proofErr w:type="spellEnd"/>
      <w:r w:rsidRPr="00172E30">
        <w:rPr>
          <w:rFonts w:ascii="Arial" w:hAnsi="Arial" w:cs="Arial"/>
          <w:color w:val="4C6275"/>
          <w:sz w:val="21"/>
          <w:szCs w:val="21"/>
          <w:lang w:val="en-US" w:eastAsia="en-US"/>
        </w:rPr>
        <w:t xml:space="preserve"> las bolas de </w:t>
      </w:r>
      <w:proofErr w:type="spellStart"/>
      <w:r w:rsidRPr="00172E30">
        <w:rPr>
          <w:rFonts w:ascii="Arial" w:hAnsi="Arial" w:cs="Arial"/>
          <w:color w:val="4C6275"/>
          <w:sz w:val="21"/>
          <w:szCs w:val="21"/>
          <w:lang w:val="en-US" w:eastAsia="en-US"/>
        </w:rPr>
        <w:t>reemplazo</w:t>
      </w:r>
      <w:proofErr w:type="spellEnd"/>
    </w:p>
    <w:p w:rsidR="00172E30" w:rsidRPr="00172E30" w:rsidRDefault="00172E30" w:rsidP="00D66828">
      <w:pPr>
        <w:numPr>
          <w:ilvl w:val="0"/>
          <w:numId w:val="47"/>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indicando la cantidad mínima de tiempo adicional que el árbitro intenta jugar al final de cada mitad (incluido el tiempo extra)</w:t>
      </w:r>
    </w:p>
    <w:p w:rsidR="00172E30" w:rsidRPr="00172E30" w:rsidRDefault="00172E30" w:rsidP="00D66828">
      <w:pPr>
        <w:numPr>
          <w:ilvl w:val="0"/>
          <w:numId w:val="48"/>
        </w:numPr>
        <w:rPr>
          <w:rFonts w:ascii="Arial" w:hAnsi="Arial" w:cs="Arial"/>
          <w:color w:val="4C6275"/>
          <w:sz w:val="21"/>
          <w:szCs w:val="21"/>
          <w:lang w:eastAsia="en-US"/>
        </w:rPr>
      </w:pPr>
      <w:r w:rsidRPr="00172E30">
        <w:rPr>
          <w:rFonts w:ascii="Arial" w:hAnsi="Arial" w:cs="Arial"/>
          <w:color w:val="4C6275"/>
          <w:sz w:val="21"/>
          <w:szCs w:val="21"/>
          <w:lang w:eastAsia="en-US"/>
        </w:rPr>
        <w:t>Informar al árbitro del comportamiento irresponsable de cualquier ocupante del área técnica.</w:t>
      </w:r>
    </w:p>
    <w:p w:rsidR="00172E30" w:rsidRDefault="00172E30" w:rsidP="00172E30">
      <w:pPr>
        <w:spacing w:after="240"/>
        <w:outlineLvl w:val="1"/>
        <w:rPr>
          <w:rFonts w:ascii="Arial" w:hAnsi="Arial" w:cs="Arial"/>
          <w:caps/>
          <w:color w:val="4C6275"/>
          <w:sz w:val="28"/>
          <w:szCs w:val="28"/>
          <w:lang w:eastAsia="en-US"/>
        </w:rPr>
      </w:pPr>
    </w:p>
    <w:p w:rsidR="00172E30" w:rsidRPr="00172E30" w:rsidRDefault="00172E30" w:rsidP="00172E30">
      <w:pPr>
        <w:spacing w:after="240"/>
        <w:outlineLvl w:val="1"/>
        <w:rPr>
          <w:rFonts w:ascii="Arial" w:hAnsi="Arial" w:cs="Arial"/>
          <w:caps/>
          <w:color w:val="4C6275"/>
          <w:sz w:val="28"/>
          <w:szCs w:val="28"/>
          <w:lang w:eastAsia="en-US"/>
        </w:rPr>
      </w:pPr>
      <w:r w:rsidRPr="00172E30">
        <w:rPr>
          <w:rFonts w:ascii="Arial" w:hAnsi="Arial" w:cs="Arial"/>
          <w:caps/>
          <w:color w:val="4C6275"/>
          <w:sz w:val="28"/>
          <w:szCs w:val="28"/>
          <w:lang w:eastAsia="en-US"/>
        </w:rPr>
        <w:t>3. ÁRBITROS ASISTENTES ADICIONALES</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Los árbitros asistentes adicionales pueden indicar:</w:t>
      </w:r>
    </w:p>
    <w:p w:rsidR="00172E30" w:rsidRPr="00172E30" w:rsidRDefault="00172E30" w:rsidP="00D66828">
      <w:pPr>
        <w:numPr>
          <w:ilvl w:val="0"/>
          <w:numId w:val="49"/>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cuando toda la pelota pasa sobre la línea de gol, incluso cuando se marca un gol</w:t>
      </w:r>
    </w:p>
    <w:p w:rsidR="00172E30" w:rsidRPr="00172E30" w:rsidRDefault="00172E30" w:rsidP="00D66828">
      <w:pPr>
        <w:numPr>
          <w:ilvl w:val="0"/>
          <w:numId w:val="50"/>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qué equipo tiene derecho a un saque de esquina o un saque de meta</w:t>
      </w:r>
    </w:p>
    <w:p w:rsidR="00172E30" w:rsidRDefault="00172E30" w:rsidP="00D66828">
      <w:pPr>
        <w:numPr>
          <w:ilvl w:val="0"/>
          <w:numId w:val="50"/>
        </w:numPr>
        <w:rPr>
          <w:rFonts w:ascii="Arial" w:hAnsi="Arial" w:cs="Arial"/>
          <w:color w:val="4C6275"/>
          <w:sz w:val="21"/>
          <w:szCs w:val="21"/>
          <w:lang w:eastAsia="en-US"/>
        </w:rPr>
      </w:pPr>
      <w:r w:rsidRPr="00172E30">
        <w:rPr>
          <w:rFonts w:ascii="Arial" w:hAnsi="Arial" w:cs="Arial"/>
          <w:color w:val="4C6275"/>
          <w:sz w:val="21"/>
          <w:szCs w:val="21"/>
          <w:lang w:eastAsia="en-US"/>
        </w:rPr>
        <w:t>si, en los tiros penales, el portero se mueve fuera de la línea de gol antes de que el balón sea pateado y si el balón cruza la línea</w:t>
      </w:r>
    </w:p>
    <w:p w:rsidR="00172E30" w:rsidRDefault="00172E30" w:rsidP="00172E30">
      <w:pPr>
        <w:ind w:left="720"/>
        <w:rPr>
          <w:rFonts w:ascii="Arial" w:hAnsi="Arial" w:cs="Arial"/>
          <w:color w:val="4C6275"/>
          <w:sz w:val="21"/>
          <w:szCs w:val="21"/>
          <w:lang w:eastAsia="en-US"/>
        </w:rPr>
      </w:pPr>
    </w:p>
    <w:p w:rsidR="00172E30" w:rsidRPr="00172E30" w:rsidRDefault="00172E30" w:rsidP="00172E30">
      <w:pPr>
        <w:spacing w:after="240"/>
        <w:outlineLvl w:val="1"/>
        <w:rPr>
          <w:rFonts w:ascii="Arial" w:hAnsi="Arial" w:cs="Arial"/>
          <w:caps/>
          <w:color w:val="4C6275"/>
          <w:sz w:val="28"/>
          <w:szCs w:val="28"/>
          <w:lang w:eastAsia="en-US"/>
        </w:rPr>
      </w:pPr>
      <w:r w:rsidRPr="00172E30">
        <w:rPr>
          <w:rFonts w:ascii="Arial" w:hAnsi="Arial" w:cs="Arial"/>
          <w:caps/>
          <w:color w:val="4C6275"/>
          <w:sz w:val="28"/>
          <w:szCs w:val="28"/>
          <w:lang w:eastAsia="en-US"/>
        </w:rPr>
        <w:t>4. ÁRBITRO ASISTENTE DE RESERVA</w:t>
      </w:r>
    </w:p>
    <w:p w:rsidR="00172E30" w:rsidRDefault="00172E30" w:rsidP="00172E30">
      <w:pPr>
        <w:rPr>
          <w:rFonts w:ascii="Arial" w:hAnsi="Arial" w:cs="Arial"/>
          <w:color w:val="4C6275"/>
          <w:sz w:val="21"/>
          <w:szCs w:val="21"/>
          <w:lang w:eastAsia="en-US"/>
        </w:rPr>
      </w:pPr>
      <w:r w:rsidRPr="00172E30">
        <w:rPr>
          <w:rFonts w:ascii="Arial" w:hAnsi="Arial" w:cs="Arial"/>
          <w:color w:val="4C6275"/>
          <w:sz w:val="21"/>
          <w:szCs w:val="21"/>
          <w:lang w:eastAsia="en-US"/>
        </w:rPr>
        <w:t>El único deber de un árbitro asistente de reserva es reemplazar a un árbitro asistente o cuarto oficial que no puede continuar.</w:t>
      </w:r>
    </w:p>
    <w:p w:rsidR="00172E30" w:rsidRDefault="00172E30" w:rsidP="00172E30">
      <w:pPr>
        <w:rPr>
          <w:rFonts w:ascii="Arial" w:hAnsi="Arial" w:cs="Arial"/>
          <w:color w:val="4C6275"/>
          <w:sz w:val="21"/>
          <w:szCs w:val="21"/>
          <w:lang w:eastAsia="en-US"/>
        </w:rPr>
      </w:pPr>
    </w:p>
    <w:p w:rsidR="00172E30" w:rsidRPr="00172E30" w:rsidRDefault="00172E30" w:rsidP="00172E30">
      <w:pPr>
        <w:spacing w:after="240"/>
        <w:outlineLvl w:val="1"/>
        <w:rPr>
          <w:rFonts w:ascii="Arial" w:hAnsi="Arial" w:cs="Arial"/>
          <w:caps/>
          <w:color w:val="4C6275"/>
          <w:sz w:val="28"/>
          <w:szCs w:val="28"/>
          <w:lang w:eastAsia="en-US"/>
        </w:rPr>
      </w:pPr>
      <w:r w:rsidRPr="00172E30">
        <w:rPr>
          <w:rFonts w:ascii="Arial" w:hAnsi="Arial" w:cs="Arial"/>
          <w:caps/>
          <w:color w:val="4C6275"/>
          <w:sz w:val="28"/>
          <w:szCs w:val="28"/>
          <w:lang w:eastAsia="en-US"/>
        </w:rPr>
        <w:t>5. OFICIALES DE VIDEOJUEGOS</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 xml:space="preserve">Un árbitro asistente de video (VAR) es un oficial de partido que puede ayudar al árbitro a tomar una decisión utilizando imágenes de repetición solo por un 'error claro y obvio' o 'incidente grave perdido' relacionado con un gol / sin gol, penalización / sin </w:t>
      </w:r>
      <w:proofErr w:type="gramStart"/>
      <w:r w:rsidRPr="00172E30">
        <w:rPr>
          <w:rFonts w:ascii="Arial" w:hAnsi="Arial" w:cs="Arial"/>
          <w:color w:val="4C6275"/>
          <w:sz w:val="21"/>
          <w:szCs w:val="21"/>
          <w:lang w:eastAsia="en-US"/>
        </w:rPr>
        <w:t>penalización ,</w:t>
      </w:r>
      <w:proofErr w:type="gramEnd"/>
      <w:r w:rsidRPr="00172E30">
        <w:rPr>
          <w:rFonts w:ascii="Arial" w:hAnsi="Arial" w:cs="Arial"/>
          <w:color w:val="4C6275"/>
          <w:sz w:val="21"/>
          <w:szCs w:val="21"/>
          <w:lang w:eastAsia="en-US"/>
        </w:rPr>
        <w:t xml:space="preserve"> tarjeta roja directa (no una segunda precaución) o un caso de identidad equivocada cuando el árbitro advierte o expulsa al jugador equivocado del equipo infractor.</w:t>
      </w:r>
    </w:p>
    <w:p w:rsidR="00172E30" w:rsidRPr="00172E30" w:rsidRDefault="00172E30" w:rsidP="00172E30">
      <w:pPr>
        <w:spacing w:after="300"/>
        <w:rPr>
          <w:rFonts w:ascii="Arial" w:hAnsi="Arial" w:cs="Arial"/>
          <w:color w:val="4C6275"/>
          <w:sz w:val="21"/>
          <w:szCs w:val="21"/>
          <w:lang w:eastAsia="en-US"/>
        </w:rPr>
      </w:pPr>
      <w:r w:rsidRPr="00172E30">
        <w:rPr>
          <w:rFonts w:ascii="Arial" w:hAnsi="Arial" w:cs="Arial"/>
          <w:color w:val="4C6275"/>
          <w:sz w:val="21"/>
          <w:szCs w:val="21"/>
          <w:lang w:eastAsia="en-US"/>
        </w:rPr>
        <w:t>Un asistente de árbitro asistente de video (AVAR) es un oficial de partido que ayuda al VAR principalmente mediante:</w:t>
      </w:r>
    </w:p>
    <w:p w:rsidR="00172E30" w:rsidRPr="00172E30" w:rsidRDefault="00172E30" w:rsidP="00D66828">
      <w:pPr>
        <w:numPr>
          <w:ilvl w:val="0"/>
          <w:numId w:val="51"/>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viendo las imágenes de televisión mientras el VAR está ocupado con un "cheque" o una "revisión"</w:t>
      </w:r>
    </w:p>
    <w:p w:rsidR="00172E30" w:rsidRPr="00172E30" w:rsidRDefault="00172E30" w:rsidP="00D66828">
      <w:pPr>
        <w:numPr>
          <w:ilvl w:val="0"/>
          <w:numId w:val="51"/>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mantener un registro de incidentes relacionados con VAR y cualquier problema de comunicación o tecnología</w:t>
      </w:r>
    </w:p>
    <w:p w:rsidR="00172E30" w:rsidRPr="00172E30" w:rsidRDefault="00172E30" w:rsidP="00D66828">
      <w:pPr>
        <w:numPr>
          <w:ilvl w:val="0"/>
          <w:numId w:val="51"/>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ayudar a la comunicación del VAR con el árbitro, especialmente comunicarse con el árbitro cuando el VAR está realizando una 'verificación' / 'revisión', por ejemplo, para decirle al árbitro que 'pare el juego' o 'demore el reinicio', etc.</w:t>
      </w:r>
    </w:p>
    <w:p w:rsidR="00172E30" w:rsidRPr="00172E30" w:rsidRDefault="00172E30" w:rsidP="00D66828">
      <w:pPr>
        <w:numPr>
          <w:ilvl w:val="0"/>
          <w:numId w:val="51"/>
        </w:numPr>
        <w:spacing w:after="300"/>
        <w:rPr>
          <w:rFonts w:ascii="Arial" w:hAnsi="Arial" w:cs="Arial"/>
          <w:color w:val="4C6275"/>
          <w:sz w:val="21"/>
          <w:szCs w:val="21"/>
          <w:lang w:eastAsia="en-US"/>
        </w:rPr>
      </w:pPr>
      <w:r w:rsidRPr="00172E30">
        <w:rPr>
          <w:rFonts w:ascii="Arial" w:hAnsi="Arial" w:cs="Arial"/>
          <w:color w:val="4C6275"/>
          <w:sz w:val="21"/>
          <w:szCs w:val="21"/>
          <w:lang w:eastAsia="en-US"/>
        </w:rPr>
        <w:t>registrar el tiempo 'perdido' cuando el juego se retrasa para un 'cheque' o una 'revisión'</w:t>
      </w:r>
    </w:p>
    <w:p w:rsidR="00172E30" w:rsidRPr="00172E30" w:rsidRDefault="00172E30" w:rsidP="00D66828">
      <w:pPr>
        <w:numPr>
          <w:ilvl w:val="0"/>
          <w:numId w:val="51"/>
        </w:numPr>
        <w:rPr>
          <w:rFonts w:ascii="Arial" w:hAnsi="Arial" w:cs="Arial"/>
          <w:color w:val="4C6275"/>
          <w:sz w:val="21"/>
          <w:szCs w:val="21"/>
          <w:lang w:eastAsia="en-US"/>
        </w:rPr>
      </w:pPr>
      <w:r w:rsidRPr="00172E30">
        <w:rPr>
          <w:rFonts w:ascii="Arial" w:hAnsi="Arial" w:cs="Arial"/>
          <w:color w:val="4C6275"/>
          <w:sz w:val="21"/>
          <w:szCs w:val="21"/>
          <w:lang w:eastAsia="en-US"/>
        </w:rPr>
        <w:t>comunicar información sobre una decisión relacionada con VAR a las partes relevantes</w:t>
      </w:r>
    </w:p>
    <w:p w:rsidR="00172E30" w:rsidRDefault="00172E30" w:rsidP="00172E30">
      <w:pPr>
        <w:rPr>
          <w:rFonts w:ascii="Arial" w:hAnsi="Arial" w:cs="Arial"/>
          <w:color w:val="4C6275"/>
          <w:sz w:val="21"/>
          <w:szCs w:val="21"/>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Default="004F1945" w:rsidP="004F1945">
      <w:pPr>
        <w:spacing w:after="240"/>
        <w:jc w:val="center"/>
        <w:outlineLvl w:val="1"/>
        <w:rPr>
          <w:rFonts w:ascii="Arial" w:hAnsi="Arial" w:cs="Arial"/>
          <w:caps/>
          <w:color w:val="4C6275"/>
          <w:sz w:val="32"/>
          <w:szCs w:val="32"/>
          <w:lang w:eastAsia="en-US"/>
        </w:rPr>
      </w:pPr>
    </w:p>
    <w:p w:rsidR="004F1945" w:rsidRPr="004F1945" w:rsidRDefault="004F1945" w:rsidP="004F1945">
      <w:pPr>
        <w:spacing w:after="240"/>
        <w:jc w:val="center"/>
        <w:outlineLvl w:val="1"/>
        <w:rPr>
          <w:rFonts w:ascii="Arial" w:hAnsi="Arial" w:cs="Arial"/>
          <w:caps/>
          <w:color w:val="4C6275"/>
          <w:sz w:val="32"/>
          <w:szCs w:val="32"/>
          <w:lang w:eastAsia="en-US"/>
        </w:rPr>
      </w:pPr>
      <w:r w:rsidRPr="004F1945">
        <w:rPr>
          <w:rFonts w:ascii="Arial" w:hAnsi="Arial" w:cs="Arial"/>
          <w:caps/>
          <w:color w:val="4C6275"/>
          <w:sz w:val="32"/>
          <w:szCs w:val="32"/>
          <w:lang w:eastAsia="en-US"/>
        </w:rPr>
        <w:t>Regla 7: Duración</w:t>
      </w:r>
    </w:p>
    <w:p w:rsidR="004F1945" w:rsidRPr="004F1945" w:rsidRDefault="004F1945" w:rsidP="004F1945">
      <w:pPr>
        <w:spacing w:after="240"/>
        <w:outlineLvl w:val="1"/>
        <w:rPr>
          <w:rFonts w:ascii="Arial" w:hAnsi="Arial" w:cs="Arial"/>
          <w:caps/>
          <w:color w:val="4C6275"/>
          <w:sz w:val="28"/>
          <w:szCs w:val="28"/>
          <w:lang w:eastAsia="en-US"/>
        </w:rPr>
      </w:pPr>
      <w:r w:rsidRPr="004F1945">
        <w:rPr>
          <w:rFonts w:ascii="Arial" w:hAnsi="Arial" w:cs="Arial"/>
          <w:caps/>
          <w:color w:val="4C6275"/>
          <w:sz w:val="28"/>
          <w:szCs w:val="28"/>
          <w:lang w:eastAsia="en-US"/>
        </w:rPr>
        <w:t>1. PERIODOS DE JUEGO</w:t>
      </w:r>
    </w:p>
    <w:p w:rsid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t>Un partido dura dos mitades iguales de 45 minutos, que solo pueden reducirse si se acuerda entre el árbitro y los dos equipos antes del comienzo del partido y si está de acuerdo con las reglas de la competencia.</w:t>
      </w:r>
    </w:p>
    <w:p w:rsidR="004F1945" w:rsidRPr="004F1945" w:rsidRDefault="004F1945" w:rsidP="004F1945">
      <w:pPr>
        <w:spacing w:after="240"/>
        <w:outlineLvl w:val="1"/>
        <w:rPr>
          <w:rFonts w:ascii="Arial" w:hAnsi="Arial" w:cs="Arial"/>
          <w:caps/>
          <w:color w:val="4C6275"/>
          <w:sz w:val="28"/>
          <w:szCs w:val="28"/>
          <w:lang w:eastAsia="en-US"/>
        </w:rPr>
      </w:pPr>
      <w:r w:rsidRPr="004F1945">
        <w:rPr>
          <w:rFonts w:ascii="Arial" w:hAnsi="Arial" w:cs="Arial"/>
          <w:caps/>
          <w:color w:val="4C6275"/>
          <w:sz w:val="28"/>
          <w:szCs w:val="28"/>
          <w:lang w:eastAsia="en-US"/>
        </w:rPr>
        <w:t>2. INTERVALO DE MEDIO TIEMPO</w:t>
      </w:r>
    </w:p>
    <w:p w:rsid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t>Los jugadores tienen derecho a un intervalo al medio tiempo, que no exceda los 15 minutos; se permite un breve receso de bebidas (que no debe exceder un minuto) en el intervalo de medio tiempo en el tiempo extra. Las reglas de la competencia deben indicar la duración del intervalo de medio tiempo y solo se puede modificar con el permiso del árbitro.</w:t>
      </w:r>
    </w:p>
    <w:p w:rsidR="004F1945" w:rsidRPr="00034E79" w:rsidRDefault="004F1945" w:rsidP="004F1945">
      <w:pPr>
        <w:spacing w:after="240"/>
        <w:outlineLvl w:val="1"/>
        <w:rPr>
          <w:rFonts w:ascii="Arial" w:hAnsi="Arial" w:cs="Arial"/>
          <w:caps/>
          <w:color w:val="4C6275"/>
          <w:sz w:val="28"/>
          <w:szCs w:val="28"/>
          <w:lang w:val="es-AR" w:eastAsia="en-US"/>
        </w:rPr>
      </w:pPr>
      <w:r w:rsidRPr="00034E79">
        <w:rPr>
          <w:rFonts w:ascii="Arial" w:hAnsi="Arial" w:cs="Arial"/>
          <w:caps/>
          <w:color w:val="4C6275"/>
          <w:sz w:val="28"/>
          <w:szCs w:val="28"/>
          <w:lang w:val="es-AR" w:eastAsia="en-US"/>
        </w:rPr>
        <w:t>3. SUBSIDIO POR TIEMPO PERDIDO</w:t>
      </w:r>
    </w:p>
    <w:p w:rsidR="004F1945" w:rsidRPr="004F1945" w:rsidRDefault="004F1945" w:rsidP="004F1945">
      <w:pPr>
        <w:spacing w:after="300"/>
        <w:rPr>
          <w:rFonts w:ascii="Arial" w:hAnsi="Arial" w:cs="Arial"/>
          <w:color w:val="4C6275"/>
          <w:sz w:val="21"/>
          <w:szCs w:val="21"/>
          <w:lang w:eastAsia="en-US"/>
        </w:rPr>
      </w:pPr>
      <w:r w:rsidRPr="004F1945">
        <w:rPr>
          <w:rFonts w:ascii="Arial" w:hAnsi="Arial" w:cs="Arial"/>
          <w:color w:val="4C6275"/>
          <w:sz w:val="21"/>
          <w:szCs w:val="21"/>
          <w:lang w:eastAsia="en-US"/>
        </w:rPr>
        <w:t>El árbitro toma en cuenta en cada mitad todo el tiempo perdido en esa mitad a través de:</w:t>
      </w:r>
    </w:p>
    <w:p w:rsidR="004F1945" w:rsidRPr="004F1945" w:rsidRDefault="004F1945" w:rsidP="00D66828">
      <w:pPr>
        <w:numPr>
          <w:ilvl w:val="0"/>
          <w:numId w:val="52"/>
        </w:numPr>
        <w:spacing w:after="300"/>
        <w:rPr>
          <w:rFonts w:ascii="Arial" w:hAnsi="Arial" w:cs="Arial"/>
          <w:color w:val="4C6275"/>
          <w:sz w:val="21"/>
          <w:szCs w:val="21"/>
          <w:lang w:val="en-US" w:eastAsia="en-US"/>
        </w:rPr>
      </w:pPr>
      <w:proofErr w:type="spellStart"/>
      <w:r w:rsidRPr="004F1945">
        <w:rPr>
          <w:rFonts w:ascii="Arial" w:hAnsi="Arial" w:cs="Arial"/>
          <w:color w:val="4C6275"/>
          <w:sz w:val="21"/>
          <w:szCs w:val="21"/>
          <w:lang w:val="en-US" w:eastAsia="en-US"/>
        </w:rPr>
        <w:t>sustituciones</w:t>
      </w:r>
      <w:proofErr w:type="spellEnd"/>
    </w:p>
    <w:p w:rsidR="004F1945" w:rsidRPr="004F1945" w:rsidRDefault="004F1945" w:rsidP="00D66828">
      <w:pPr>
        <w:numPr>
          <w:ilvl w:val="0"/>
          <w:numId w:val="53"/>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evaluación y / o remoción de jugadores lesionados</w:t>
      </w:r>
    </w:p>
    <w:p w:rsidR="004F1945" w:rsidRPr="004F1945" w:rsidRDefault="004F1945" w:rsidP="00D66828">
      <w:pPr>
        <w:numPr>
          <w:ilvl w:val="0"/>
          <w:numId w:val="54"/>
        </w:numPr>
        <w:spacing w:after="300"/>
        <w:rPr>
          <w:rFonts w:ascii="Arial" w:hAnsi="Arial" w:cs="Arial"/>
          <w:color w:val="4C6275"/>
          <w:sz w:val="21"/>
          <w:szCs w:val="21"/>
          <w:lang w:val="en-US" w:eastAsia="en-US"/>
        </w:rPr>
      </w:pPr>
      <w:proofErr w:type="spellStart"/>
      <w:r w:rsidRPr="004F1945">
        <w:rPr>
          <w:rFonts w:ascii="Arial" w:hAnsi="Arial" w:cs="Arial"/>
          <w:color w:val="4C6275"/>
          <w:sz w:val="21"/>
          <w:szCs w:val="21"/>
          <w:lang w:val="en-US" w:eastAsia="en-US"/>
        </w:rPr>
        <w:t>perdiendo</w:t>
      </w:r>
      <w:proofErr w:type="spellEnd"/>
      <w:r w:rsidRPr="004F1945">
        <w:rPr>
          <w:rFonts w:ascii="Arial" w:hAnsi="Arial" w:cs="Arial"/>
          <w:color w:val="4C6275"/>
          <w:sz w:val="21"/>
          <w:szCs w:val="21"/>
          <w:lang w:val="en-US" w:eastAsia="en-US"/>
        </w:rPr>
        <w:t xml:space="preserve"> el </w:t>
      </w:r>
      <w:proofErr w:type="spellStart"/>
      <w:r w:rsidRPr="004F1945">
        <w:rPr>
          <w:rFonts w:ascii="Arial" w:hAnsi="Arial" w:cs="Arial"/>
          <w:color w:val="4C6275"/>
          <w:sz w:val="21"/>
          <w:szCs w:val="21"/>
          <w:lang w:val="en-US" w:eastAsia="en-US"/>
        </w:rPr>
        <w:t>tiempo</w:t>
      </w:r>
      <w:proofErr w:type="spellEnd"/>
    </w:p>
    <w:p w:rsidR="004F1945" w:rsidRPr="004F1945" w:rsidRDefault="004F1945" w:rsidP="00D66828">
      <w:pPr>
        <w:numPr>
          <w:ilvl w:val="0"/>
          <w:numId w:val="55"/>
        </w:numPr>
        <w:spacing w:after="300"/>
        <w:rPr>
          <w:rFonts w:ascii="Arial" w:hAnsi="Arial" w:cs="Arial"/>
          <w:color w:val="4C6275"/>
          <w:sz w:val="21"/>
          <w:szCs w:val="21"/>
          <w:lang w:val="en-US" w:eastAsia="en-US"/>
        </w:rPr>
      </w:pPr>
      <w:proofErr w:type="spellStart"/>
      <w:r w:rsidRPr="004F1945">
        <w:rPr>
          <w:rFonts w:ascii="Arial" w:hAnsi="Arial" w:cs="Arial"/>
          <w:color w:val="4C6275"/>
          <w:sz w:val="21"/>
          <w:szCs w:val="21"/>
          <w:lang w:val="en-US" w:eastAsia="en-US"/>
        </w:rPr>
        <w:t>sanciones</w:t>
      </w:r>
      <w:proofErr w:type="spellEnd"/>
      <w:r w:rsidRPr="004F1945">
        <w:rPr>
          <w:rFonts w:ascii="Arial" w:hAnsi="Arial" w:cs="Arial"/>
          <w:color w:val="4C6275"/>
          <w:sz w:val="21"/>
          <w:szCs w:val="21"/>
          <w:lang w:val="en-US" w:eastAsia="en-US"/>
        </w:rPr>
        <w:t xml:space="preserve"> </w:t>
      </w:r>
      <w:proofErr w:type="spellStart"/>
      <w:r w:rsidRPr="004F1945">
        <w:rPr>
          <w:rFonts w:ascii="Arial" w:hAnsi="Arial" w:cs="Arial"/>
          <w:color w:val="4C6275"/>
          <w:sz w:val="21"/>
          <w:szCs w:val="21"/>
          <w:lang w:val="en-US" w:eastAsia="en-US"/>
        </w:rPr>
        <w:t>disciplinarias</w:t>
      </w:r>
      <w:proofErr w:type="spellEnd"/>
    </w:p>
    <w:p w:rsidR="004F1945" w:rsidRPr="004F1945" w:rsidRDefault="004F1945" w:rsidP="00D66828">
      <w:pPr>
        <w:numPr>
          <w:ilvl w:val="0"/>
          <w:numId w:val="56"/>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paros médicos permitidos por las reglas de la competencia, por ejemplo, descansos de 'bebidas' (que no deben exceder un minuto) y descansos de 'enfriamiento' (noventa segundos a tres minutos)</w:t>
      </w:r>
    </w:p>
    <w:p w:rsidR="004F1945" w:rsidRPr="004F1945" w:rsidRDefault="004F1945" w:rsidP="00D66828">
      <w:pPr>
        <w:numPr>
          <w:ilvl w:val="0"/>
          <w:numId w:val="57"/>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retrasos relacionados con los 'controles' y 'revisiones' del VAR</w:t>
      </w:r>
    </w:p>
    <w:p w:rsidR="004F1945" w:rsidRPr="004F1945" w:rsidRDefault="004F1945" w:rsidP="00D66828">
      <w:pPr>
        <w:numPr>
          <w:ilvl w:val="0"/>
          <w:numId w:val="58"/>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cualquier otra causa, incluido cualquier retraso significativo para reiniciar (por ejemplo, celebraciones de gol)</w:t>
      </w:r>
    </w:p>
    <w:p w:rsidR="004F1945" w:rsidRPr="004F1945" w:rsidRDefault="004F1945" w:rsidP="004F1945">
      <w:pPr>
        <w:spacing w:after="300"/>
        <w:rPr>
          <w:rFonts w:ascii="Arial" w:hAnsi="Arial" w:cs="Arial"/>
          <w:color w:val="4C6275"/>
          <w:sz w:val="21"/>
          <w:szCs w:val="21"/>
          <w:lang w:eastAsia="en-US"/>
        </w:rPr>
      </w:pPr>
      <w:r w:rsidRPr="004F1945">
        <w:rPr>
          <w:rFonts w:ascii="Arial" w:hAnsi="Arial" w:cs="Arial"/>
          <w:color w:val="4C6275"/>
          <w:sz w:val="21"/>
          <w:szCs w:val="21"/>
          <w:lang w:eastAsia="en-US"/>
        </w:rPr>
        <w:t>El cuarto oficial indica el tiempo adicional mínimo decidido por el árbitro al final del último minuto de cada mitad. El árbitro puede aumentar el tiempo adicional, pero no reducirlo.</w:t>
      </w:r>
    </w:p>
    <w:p w:rsidR="004F1945" w:rsidRP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lastRenderedPageBreak/>
        <w:t>El árbitro no debe compensar un error de cronometraje durante la primera mitad cambiando la duración de la segunda mitad.</w:t>
      </w:r>
    </w:p>
    <w:p w:rsidR="004F1945" w:rsidRPr="004F1945" w:rsidRDefault="004F1945" w:rsidP="004F1945">
      <w:pPr>
        <w:spacing w:after="240"/>
        <w:outlineLvl w:val="1"/>
        <w:rPr>
          <w:rFonts w:ascii="Arial" w:hAnsi="Arial" w:cs="Arial"/>
          <w:caps/>
          <w:color w:val="4C6275"/>
          <w:sz w:val="28"/>
          <w:szCs w:val="28"/>
          <w:lang w:eastAsia="en-US"/>
        </w:rPr>
      </w:pPr>
      <w:r w:rsidRPr="004F1945">
        <w:rPr>
          <w:rFonts w:ascii="Arial" w:hAnsi="Arial" w:cs="Arial"/>
          <w:caps/>
          <w:color w:val="4C6275"/>
          <w:sz w:val="28"/>
          <w:szCs w:val="28"/>
          <w:lang w:eastAsia="en-US"/>
        </w:rPr>
        <w:t>4. PENALTI</w:t>
      </w:r>
    </w:p>
    <w:p w:rsid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t>Si se debe ejecutar o repetir un tiro penal, la mitad se extiende hasta completar el tiro penal.</w:t>
      </w:r>
    </w:p>
    <w:p w:rsidR="004F1945" w:rsidRDefault="004F1945" w:rsidP="004F1945">
      <w:pPr>
        <w:rPr>
          <w:rFonts w:ascii="Arial" w:hAnsi="Arial" w:cs="Arial"/>
          <w:color w:val="4C6275"/>
          <w:sz w:val="21"/>
          <w:szCs w:val="21"/>
          <w:lang w:eastAsia="en-US"/>
        </w:rPr>
      </w:pPr>
    </w:p>
    <w:p w:rsidR="004F1945" w:rsidRPr="004F1945" w:rsidRDefault="004F1945" w:rsidP="004F1945">
      <w:pPr>
        <w:spacing w:after="240"/>
        <w:outlineLvl w:val="1"/>
        <w:rPr>
          <w:rFonts w:ascii="Arial" w:hAnsi="Arial" w:cs="Arial"/>
          <w:caps/>
          <w:color w:val="4C6275"/>
          <w:sz w:val="28"/>
          <w:szCs w:val="28"/>
          <w:lang w:eastAsia="en-US"/>
        </w:rPr>
      </w:pPr>
      <w:r w:rsidRPr="004F1945">
        <w:rPr>
          <w:rFonts w:ascii="Arial" w:hAnsi="Arial" w:cs="Arial"/>
          <w:caps/>
          <w:color w:val="4C6275"/>
          <w:sz w:val="28"/>
          <w:szCs w:val="28"/>
          <w:lang w:eastAsia="en-US"/>
        </w:rPr>
        <w:t>5. PARTIDO ABANDONADO</w:t>
      </w:r>
    </w:p>
    <w:p w:rsidR="004F1945" w:rsidRP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t>Una partida abandonada se reproduce a menos que las reglas de la competencia o los organizadores determinen lo contrario.</w:t>
      </w:r>
    </w:p>
    <w:p w:rsidR="004F1945" w:rsidRPr="004F1945" w:rsidRDefault="004F1945" w:rsidP="004F1945">
      <w:pPr>
        <w:spacing w:after="240"/>
        <w:jc w:val="center"/>
        <w:outlineLvl w:val="1"/>
        <w:rPr>
          <w:rFonts w:ascii="Arial" w:hAnsi="Arial" w:cs="Arial"/>
          <w:caps/>
          <w:color w:val="4C6275"/>
          <w:sz w:val="45"/>
          <w:szCs w:val="45"/>
          <w:lang w:eastAsia="en-US"/>
        </w:rPr>
      </w:pPr>
      <w:r w:rsidRPr="004F1945">
        <w:rPr>
          <w:rFonts w:ascii="Arial" w:hAnsi="Arial" w:cs="Arial"/>
          <w:caps/>
          <w:color w:val="4C6275"/>
          <w:sz w:val="45"/>
          <w:szCs w:val="45"/>
          <w:lang w:eastAsia="en-US"/>
        </w:rPr>
        <w:t>Regla 8: inicio y</w:t>
      </w:r>
      <w:r>
        <w:rPr>
          <w:rFonts w:ascii="Arial" w:hAnsi="Arial" w:cs="Arial"/>
          <w:caps/>
          <w:color w:val="4C6275"/>
          <w:sz w:val="45"/>
          <w:szCs w:val="45"/>
          <w:lang w:eastAsia="en-US"/>
        </w:rPr>
        <w:t xml:space="preserve"> reinicio de juego</w:t>
      </w:r>
    </w:p>
    <w:p w:rsidR="004F1945" w:rsidRPr="004F1945" w:rsidRDefault="004F1945" w:rsidP="004F1945">
      <w:pPr>
        <w:spacing w:after="240"/>
        <w:outlineLvl w:val="1"/>
        <w:rPr>
          <w:rFonts w:ascii="Arial" w:hAnsi="Arial" w:cs="Arial"/>
          <w:caps/>
          <w:color w:val="4C6275"/>
          <w:sz w:val="28"/>
          <w:szCs w:val="28"/>
          <w:lang w:eastAsia="en-US"/>
        </w:rPr>
      </w:pPr>
      <w:r w:rsidRPr="004F1945">
        <w:rPr>
          <w:rFonts w:ascii="Arial" w:hAnsi="Arial" w:cs="Arial"/>
          <w:caps/>
          <w:color w:val="4C6275"/>
          <w:sz w:val="28"/>
          <w:szCs w:val="28"/>
          <w:lang w:eastAsia="en-US"/>
        </w:rPr>
        <w:t>1. INICIO</w:t>
      </w:r>
    </w:p>
    <w:p w:rsidR="004F1945" w:rsidRPr="004F1945" w:rsidRDefault="004F1945" w:rsidP="004F1945">
      <w:pPr>
        <w:spacing w:after="161"/>
        <w:outlineLvl w:val="2"/>
        <w:rPr>
          <w:rFonts w:ascii="Arial" w:hAnsi="Arial" w:cs="Arial"/>
          <w:b/>
          <w:bCs/>
          <w:color w:val="4C6275"/>
          <w:sz w:val="28"/>
          <w:szCs w:val="28"/>
          <w:lang w:eastAsia="en-US"/>
        </w:rPr>
      </w:pPr>
      <w:r w:rsidRPr="004F1945">
        <w:rPr>
          <w:rFonts w:ascii="Arial" w:hAnsi="Arial" w:cs="Arial"/>
          <w:b/>
          <w:bCs/>
          <w:color w:val="4C6275"/>
          <w:sz w:val="28"/>
          <w:szCs w:val="28"/>
          <w:lang w:eastAsia="en-US"/>
        </w:rPr>
        <w:t>Procedimiento</w:t>
      </w:r>
    </w:p>
    <w:p w:rsidR="004F1945" w:rsidRPr="004F1945" w:rsidRDefault="004F1945" w:rsidP="00D66828">
      <w:pPr>
        <w:numPr>
          <w:ilvl w:val="0"/>
          <w:numId w:val="59"/>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el equipo que gana el lanzamiento de una moneda decide qué gol a ataque en la primera mitad o para dar el puntapié inicial</w:t>
      </w:r>
    </w:p>
    <w:p w:rsidR="004F1945" w:rsidRPr="004F1945" w:rsidRDefault="004F1945" w:rsidP="00D66828">
      <w:pPr>
        <w:numPr>
          <w:ilvl w:val="0"/>
          <w:numId w:val="59"/>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dependiendo de lo anterior, sus oponentes toman el saque inicial o decidir qué objetivo atacar en la primera mitad</w:t>
      </w:r>
    </w:p>
    <w:p w:rsidR="004F1945" w:rsidRPr="004F1945" w:rsidRDefault="004F1945" w:rsidP="00D66828">
      <w:pPr>
        <w:numPr>
          <w:ilvl w:val="0"/>
          <w:numId w:val="59"/>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el equipo que decidió qué objetivo atacar en la primera mitad toma el puntapié inicial para comenzar la segunda mitad</w:t>
      </w:r>
    </w:p>
    <w:p w:rsidR="004F1945" w:rsidRPr="004F1945" w:rsidRDefault="004F1945" w:rsidP="00D66828">
      <w:pPr>
        <w:numPr>
          <w:ilvl w:val="0"/>
          <w:numId w:val="59"/>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para la segunda mitad, los equipos cambian los extremos y atacan los objetivos opuestos</w:t>
      </w:r>
    </w:p>
    <w:p w:rsidR="004F1945" w:rsidRPr="004F1945" w:rsidRDefault="004F1945" w:rsidP="00D66828">
      <w:pPr>
        <w:numPr>
          <w:ilvl w:val="0"/>
          <w:numId w:val="59"/>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Después de que un equipo marca un gol, sus oponentes toman el saque inicial.</w:t>
      </w:r>
    </w:p>
    <w:p w:rsidR="004F1945" w:rsidRPr="004F1945" w:rsidRDefault="004F1945" w:rsidP="004F1945">
      <w:pPr>
        <w:spacing w:after="300"/>
        <w:rPr>
          <w:rFonts w:ascii="Arial" w:hAnsi="Arial" w:cs="Arial"/>
          <w:color w:val="4C6275"/>
          <w:sz w:val="21"/>
          <w:szCs w:val="21"/>
          <w:lang w:val="en-US" w:eastAsia="en-US"/>
        </w:rPr>
      </w:pPr>
      <w:proofErr w:type="spellStart"/>
      <w:r w:rsidRPr="004F1945">
        <w:rPr>
          <w:rFonts w:ascii="Arial" w:hAnsi="Arial" w:cs="Arial"/>
          <w:color w:val="4C6275"/>
          <w:sz w:val="21"/>
          <w:szCs w:val="21"/>
          <w:lang w:val="en-US" w:eastAsia="en-US"/>
        </w:rPr>
        <w:t>Por</w:t>
      </w:r>
      <w:proofErr w:type="spellEnd"/>
      <w:r w:rsidRPr="004F1945">
        <w:rPr>
          <w:rFonts w:ascii="Arial" w:hAnsi="Arial" w:cs="Arial"/>
          <w:color w:val="4C6275"/>
          <w:sz w:val="21"/>
          <w:szCs w:val="21"/>
          <w:lang w:val="en-US" w:eastAsia="en-US"/>
        </w:rPr>
        <w:t xml:space="preserve"> </w:t>
      </w:r>
      <w:proofErr w:type="spellStart"/>
      <w:r w:rsidRPr="004F1945">
        <w:rPr>
          <w:rFonts w:ascii="Arial" w:hAnsi="Arial" w:cs="Arial"/>
          <w:color w:val="4C6275"/>
          <w:sz w:val="21"/>
          <w:szCs w:val="21"/>
          <w:lang w:val="en-US" w:eastAsia="en-US"/>
        </w:rPr>
        <w:t>cada</w:t>
      </w:r>
      <w:proofErr w:type="spellEnd"/>
      <w:r w:rsidRPr="004F1945">
        <w:rPr>
          <w:rFonts w:ascii="Arial" w:hAnsi="Arial" w:cs="Arial"/>
          <w:color w:val="4C6275"/>
          <w:sz w:val="21"/>
          <w:szCs w:val="21"/>
          <w:lang w:val="en-US" w:eastAsia="en-US"/>
        </w:rPr>
        <w:t xml:space="preserve"> </w:t>
      </w:r>
      <w:proofErr w:type="spellStart"/>
      <w:r w:rsidRPr="004F1945">
        <w:rPr>
          <w:rFonts w:ascii="Arial" w:hAnsi="Arial" w:cs="Arial"/>
          <w:color w:val="4C6275"/>
          <w:sz w:val="21"/>
          <w:szCs w:val="21"/>
          <w:lang w:val="en-US" w:eastAsia="en-US"/>
        </w:rPr>
        <w:t>saque</w:t>
      </w:r>
      <w:proofErr w:type="spellEnd"/>
      <w:r w:rsidRPr="004F1945">
        <w:rPr>
          <w:rFonts w:ascii="Arial" w:hAnsi="Arial" w:cs="Arial"/>
          <w:color w:val="4C6275"/>
          <w:sz w:val="21"/>
          <w:szCs w:val="21"/>
          <w:lang w:val="en-US" w:eastAsia="en-US"/>
        </w:rPr>
        <w:t xml:space="preserve"> </w:t>
      </w:r>
      <w:proofErr w:type="spellStart"/>
      <w:r w:rsidRPr="004F1945">
        <w:rPr>
          <w:rFonts w:ascii="Arial" w:hAnsi="Arial" w:cs="Arial"/>
          <w:color w:val="4C6275"/>
          <w:sz w:val="21"/>
          <w:szCs w:val="21"/>
          <w:lang w:val="en-US" w:eastAsia="en-US"/>
        </w:rPr>
        <w:t>inicial</w:t>
      </w:r>
      <w:proofErr w:type="spellEnd"/>
      <w:r w:rsidRPr="004F1945">
        <w:rPr>
          <w:rFonts w:ascii="Arial" w:hAnsi="Arial" w:cs="Arial"/>
          <w:color w:val="4C6275"/>
          <w:sz w:val="21"/>
          <w:szCs w:val="21"/>
          <w:lang w:val="en-US" w:eastAsia="en-US"/>
        </w:rPr>
        <w:t>:</w:t>
      </w:r>
    </w:p>
    <w:p w:rsidR="004F1945" w:rsidRPr="004F1945" w:rsidRDefault="004F1945" w:rsidP="00D66828">
      <w:pPr>
        <w:numPr>
          <w:ilvl w:val="0"/>
          <w:numId w:val="60"/>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Todos los jugadores, excepto el jugador que inicia el saque inicial, deben estar en su propia mitad del campo de juego.</w:t>
      </w:r>
    </w:p>
    <w:p w:rsidR="004F1945" w:rsidRPr="004F1945" w:rsidRDefault="004F1945" w:rsidP="00D66828">
      <w:pPr>
        <w:numPr>
          <w:ilvl w:val="0"/>
          <w:numId w:val="60"/>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los oponentes del equipo que realiza el saque inicial deben estar al menos a 9.15 m (10 yardas) de la pelota hasta que esté en juego</w:t>
      </w:r>
    </w:p>
    <w:p w:rsidR="004F1945" w:rsidRPr="004F1945" w:rsidRDefault="004F1945" w:rsidP="00D66828">
      <w:pPr>
        <w:numPr>
          <w:ilvl w:val="0"/>
          <w:numId w:val="60"/>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la pelota debe estar estacionaria en la marca central</w:t>
      </w:r>
    </w:p>
    <w:p w:rsidR="004F1945" w:rsidRPr="004F1945" w:rsidRDefault="004F1945" w:rsidP="00D66828">
      <w:pPr>
        <w:numPr>
          <w:ilvl w:val="0"/>
          <w:numId w:val="60"/>
        </w:numPr>
        <w:spacing w:after="300"/>
        <w:rPr>
          <w:rFonts w:ascii="Arial" w:hAnsi="Arial" w:cs="Arial"/>
          <w:color w:val="4C6275"/>
          <w:sz w:val="21"/>
          <w:szCs w:val="21"/>
          <w:lang w:val="en-US" w:eastAsia="en-US"/>
        </w:rPr>
      </w:pPr>
      <w:r w:rsidRPr="004F1945">
        <w:rPr>
          <w:rFonts w:ascii="Arial" w:hAnsi="Arial" w:cs="Arial"/>
          <w:color w:val="4C6275"/>
          <w:sz w:val="21"/>
          <w:szCs w:val="21"/>
          <w:lang w:val="en-US" w:eastAsia="en-US"/>
        </w:rPr>
        <w:t xml:space="preserve">el </w:t>
      </w:r>
      <w:proofErr w:type="spellStart"/>
      <w:r w:rsidRPr="004F1945">
        <w:rPr>
          <w:rFonts w:ascii="Arial" w:hAnsi="Arial" w:cs="Arial"/>
          <w:color w:val="4C6275"/>
          <w:sz w:val="21"/>
          <w:szCs w:val="21"/>
          <w:lang w:val="en-US" w:eastAsia="en-US"/>
        </w:rPr>
        <w:t>árbitro</w:t>
      </w:r>
      <w:proofErr w:type="spellEnd"/>
      <w:r w:rsidRPr="004F1945">
        <w:rPr>
          <w:rFonts w:ascii="Arial" w:hAnsi="Arial" w:cs="Arial"/>
          <w:color w:val="4C6275"/>
          <w:sz w:val="21"/>
          <w:szCs w:val="21"/>
          <w:lang w:val="en-US" w:eastAsia="en-US"/>
        </w:rPr>
        <w:t xml:space="preserve"> da </w:t>
      </w:r>
      <w:proofErr w:type="spellStart"/>
      <w:r w:rsidRPr="004F1945">
        <w:rPr>
          <w:rFonts w:ascii="Arial" w:hAnsi="Arial" w:cs="Arial"/>
          <w:color w:val="4C6275"/>
          <w:sz w:val="21"/>
          <w:szCs w:val="21"/>
          <w:lang w:val="en-US" w:eastAsia="en-US"/>
        </w:rPr>
        <w:t>una</w:t>
      </w:r>
      <w:proofErr w:type="spellEnd"/>
      <w:r w:rsidRPr="004F1945">
        <w:rPr>
          <w:rFonts w:ascii="Arial" w:hAnsi="Arial" w:cs="Arial"/>
          <w:color w:val="4C6275"/>
          <w:sz w:val="21"/>
          <w:szCs w:val="21"/>
          <w:lang w:val="en-US" w:eastAsia="en-US"/>
        </w:rPr>
        <w:t xml:space="preserve"> </w:t>
      </w:r>
      <w:proofErr w:type="spellStart"/>
      <w:r w:rsidRPr="004F1945">
        <w:rPr>
          <w:rFonts w:ascii="Arial" w:hAnsi="Arial" w:cs="Arial"/>
          <w:color w:val="4C6275"/>
          <w:sz w:val="21"/>
          <w:szCs w:val="21"/>
          <w:lang w:val="en-US" w:eastAsia="en-US"/>
        </w:rPr>
        <w:t>señal</w:t>
      </w:r>
      <w:proofErr w:type="spellEnd"/>
    </w:p>
    <w:p w:rsidR="004F1945" w:rsidRPr="004F1945" w:rsidRDefault="004F1945" w:rsidP="00D66828">
      <w:pPr>
        <w:numPr>
          <w:ilvl w:val="0"/>
          <w:numId w:val="60"/>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la pelota está en juego cuando es pateada y se mueve claramente</w:t>
      </w:r>
    </w:p>
    <w:p w:rsidR="004F1945" w:rsidRPr="004F1945" w:rsidRDefault="004F1945" w:rsidP="00D66828">
      <w:pPr>
        <w:numPr>
          <w:ilvl w:val="0"/>
          <w:numId w:val="60"/>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se puede marcar un gol directamente contra los oponentes desde el saque inicial; Si el balón entra directamente en la portería del pateador, se otorga un saque de esquina a los oponentes.</w:t>
      </w:r>
    </w:p>
    <w:p w:rsidR="004F1945" w:rsidRPr="004F1945" w:rsidRDefault="004F1945" w:rsidP="004F1945">
      <w:pPr>
        <w:spacing w:after="161"/>
        <w:outlineLvl w:val="2"/>
        <w:rPr>
          <w:rFonts w:ascii="Arial" w:hAnsi="Arial" w:cs="Arial"/>
          <w:b/>
          <w:bCs/>
          <w:color w:val="4C6275"/>
          <w:sz w:val="28"/>
          <w:szCs w:val="28"/>
          <w:lang w:eastAsia="en-US"/>
        </w:rPr>
      </w:pPr>
      <w:r w:rsidRPr="004F1945">
        <w:rPr>
          <w:rFonts w:ascii="Arial" w:hAnsi="Arial" w:cs="Arial"/>
          <w:b/>
          <w:bCs/>
          <w:color w:val="4C6275"/>
          <w:sz w:val="28"/>
          <w:szCs w:val="28"/>
          <w:lang w:eastAsia="en-US"/>
        </w:rPr>
        <w:lastRenderedPageBreak/>
        <w:t>Delitos y sanciones</w:t>
      </w:r>
    </w:p>
    <w:p w:rsidR="004F1945" w:rsidRPr="004F1945" w:rsidRDefault="004F1945" w:rsidP="004F1945">
      <w:pPr>
        <w:spacing w:after="300"/>
        <w:rPr>
          <w:rFonts w:ascii="Arial" w:hAnsi="Arial" w:cs="Arial"/>
          <w:color w:val="4C6275"/>
          <w:sz w:val="21"/>
          <w:szCs w:val="21"/>
          <w:lang w:eastAsia="en-US"/>
        </w:rPr>
      </w:pPr>
      <w:r w:rsidRPr="004F1945">
        <w:rPr>
          <w:rFonts w:ascii="Arial" w:hAnsi="Arial" w:cs="Arial"/>
          <w:color w:val="4C6275"/>
          <w:sz w:val="21"/>
          <w:szCs w:val="21"/>
          <w:lang w:eastAsia="en-US"/>
        </w:rPr>
        <w:t>Si el jugador que realiza el saque inicial toca la pelota nuevamente antes de que haya tocado a otro jugador, un tiro libre indirecto o por una ofensa de balonmano, se concede un tiro libre directo.</w:t>
      </w:r>
    </w:p>
    <w:p w:rsidR="004F1945" w:rsidRP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t>En el caso de cualquier otro delito de procedimiento de saque inicial, el saque inicial se retoma.</w:t>
      </w:r>
    </w:p>
    <w:p w:rsidR="004F1945" w:rsidRPr="00034E79" w:rsidRDefault="004F1945" w:rsidP="004F1945">
      <w:pPr>
        <w:spacing w:after="240"/>
        <w:outlineLvl w:val="1"/>
        <w:rPr>
          <w:rFonts w:ascii="Arial" w:hAnsi="Arial" w:cs="Arial"/>
          <w:caps/>
          <w:color w:val="4C6275"/>
          <w:sz w:val="28"/>
          <w:szCs w:val="28"/>
          <w:lang w:val="es-AR" w:eastAsia="en-US"/>
        </w:rPr>
      </w:pPr>
    </w:p>
    <w:p w:rsidR="004F1945" w:rsidRPr="004F1945" w:rsidRDefault="004F1945" w:rsidP="004F1945">
      <w:pPr>
        <w:spacing w:after="240"/>
        <w:outlineLvl w:val="1"/>
        <w:rPr>
          <w:rFonts w:ascii="Arial" w:hAnsi="Arial" w:cs="Arial"/>
          <w:caps/>
          <w:color w:val="4C6275"/>
          <w:sz w:val="28"/>
          <w:szCs w:val="28"/>
          <w:lang w:val="en-US" w:eastAsia="en-US"/>
        </w:rPr>
      </w:pPr>
      <w:r w:rsidRPr="004F1945">
        <w:rPr>
          <w:rFonts w:ascii="Arial" w:hAnsi="Arial" w:cs="Arial"/>
          <w:caps/>
          <w:color w:val="4C6275"/>
          <w:sz w:val="28"/>
          <w:szCs w:val="28"/>
          <w:lang w:val="en-US" w:eastAsia="en-US"/>
        </w:rPr>
        <w:t>2. BOLA CAÍDA</w:t>
      </w:r>
    </w:p>
    <w:p w:rsidR="004F1945" w:rsidRPr="004F1945" w:rsidRDefault="004F1945" w:rsidP="004F1945">
      <w:pPr>
        <w:spacing w:after="161"/>
        <w:outlineLvl w:val="2"/>
        <w:rPr>
          <w:rFonts w:ascii="Arial" w:hAnsi="Arial" w:cs="Arial"/>
          <w:b/>
          <w:bCs/>
          <w:color w:val="4C6275"/>
          <w:sz w:val="28"/>
          <w:szCs w:val="28"/>
          <w:lang w:val="en-US" w:eastAsia="en-US"/>
        </w:rPr>
      </w:pPr>
      <w:proofErr w:type="spellStart"/>
      <w:r w:rsidRPr="004F1945">
        <w:rPr>
          <w:rFonts w:ascii="Arial" w:hAnsi="Arial" w:cs="Arial"/>
          <w:b/>
          <w:bCs/>
          <w:color w:val="4C6275"/>
          <w:sz w:val="28"/>
          <w:szCs w:val="28"/>
          <w:lang w:val="en-US" w:eastAsia="en-US"/>
        </w:rPr>
        <w:t>Procedimiento</w:t>
      </w:r>
      <w:proofErr w:type="spellEnd"/>
    </w:p>
    <w:p w:rsidR="004F1945" w:rsidRPr="004F1945" w:rsidRDefault="004F1945" w:rsidP="00D66828">
      <w:pPr>
        <w:numPr>
          <w:ilvl w:val="0"/>
          <w:numId w:val="61"/>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Se deja caer el balón para el portero del equipo defensor en su área de penalización si, cuando se detuvo el juego:</w:t>
      </w:r>
    </w:p>
    <w:p w:rsidR="004F1945" w:rsidRPr="004F1945" w:rsidRDefault="004F1945" w:rsidP="00D66828">
      <w:pPr>
        <w:numPr>
          <w:ilvl w:val="1"/>
          <w:numId w:val="61"/>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la pelota estaba en el área de penal o</w:t>
      </w:r>
    </w:p>
    <w:p w:rsidR="004F1945" w:rsidRPr="004F1945" w:rsidRDefault="004F1945" w:rsidP="00D66828">
      <w:pPr>
        <w:numPr>
          <w:ilvl w:val="1"/>
          <w:numId w:val="61"/>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el último toque de balón fue en el área penal</w:t>
      </w:r>
    </w:p>
    <w:p w:rsidR="004F1945" w:rsidRPr="004F1945" w:rsidRDefault="004F1945" w:rsidP="00D66828">
      <w:pPr>
        <w:numPr>
          <w:ilvl w:val="0"/>
          <w:numId w:val="61"/>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En todos los demás casos, el árbitro deja caer la pelota para un jugador del equipo que tocó la pelota por última vez en la posición donde tocó por última vez a un jugador, un agente externo o, como se describe en la Ley 9.1, un oficial del partido</w:t>
      </w:r>
    </w:p>
    <w:p w:rsidR="004F1945" w:rsidRPr="004F1945" w:rsidRDefault="004F1945" w:rsidP="00D66828">
      <w:pPr>
        <w:numPr>
          <w:ilvl w:val="0"/>
          <w:numId w:val="61"/>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Todos los demás jugadores (de ambos equipos) deben permanecer al menos a 4 m (4.5 yardas) de la pelota hasta que esté en juego.</w:t>
      </w:r>
    </w:p>
    <w:p w:rsidR="004F1945" w:rsidRPr="004F1945" w:rsidRDefault="004F1945" w:rsidP="004F1945">
      <w:pPr>
        <w:spacing w:after="300"/>
        <w:rPr>
          <w:rFonts w:ascii="Arial" w:hAnsi="Arial" w:cs="Arial"/>
          <w:color w:val="4C6275"/>
          <w:sz w:val="21"/>
          <w:szCs w:val="21"/>
          <w:lang w:eastAsia="en-US"/>
        </w:rPr>
      </w:pPr>
      <w:r w:rsidRPr="004F1945">
        <w:rPr>
          <w:rFonts w:ascii="Arial" w:hAnsi="Arial" w:cs="Arial"/>
          <w:color w:val="4C6275"/>
          <w:sz w:val="21"/>
          <w:szCs w:val="21"/>
          <w:lang w:eastAsia="en-US"/>
        </w:rPr>
        <w:t>La pelota está en juego cuando toca el suelo.</w:t>
      </w:r>
    </w:p>
    <w:p w:rsidR="004F1945" w:rsidRPr="004F1945" w:rsidRDefault="004F1945" w:rsidP="004F1945">
      <w:pPr>
        <w:spacing w:after="161"/>
        <w:outlineLvl w:val="2"/>
        <w:rPr>
          <w:rFonts w:ascii="Arial" w:hAnsi="Arial" w:cs="Arial"/>
          <w:b/>
          <w:bCs/>
          <w:color w:val="4C6275"/>
          <w:sz w:val="28"/>
          <w:szCs w:val="28"/>
          <w:lang w:eastAsia="en-US"/>
        </w:rPr>
      </w:pPr>
      <w:r w:rsidRPr="004F1945">
        <w:rPr>
          <w:rFonts w:ascii="Arial" w:hAnsi="Arial" w:cs="Arial"/>
          <w:b/>
          <w:bCs/>
          <w:color w:val="4C6275"/>
          <w:sz w:val="28"/>
          <w:szCs w:val="28"/>
          <w:lang w:eastAsia="en-US"/>
        </w:rPr>
        <w:t>Delitos y sanciones</w:t>
      </w:r>
    </w:p>
    <w:p w:rsidR="004F1945" w:rsidRPr="004F1945" w:rsidRDefault="004F1945" w:rsidP="004F1945">
      <w:pPr>
        <w:spacing w:after="300"/>
        <w:rPr>
          <w:rFonts w:ascii="Arial" w:hAnsi="Arial" w:cs="Arial"/>
          <w:color w:val="4C6275"/>
          <w:sz w:val="21"/>
          <w:szCs w:val="21"/>
          <w:lang w:eastAsia="en-US"/>
        </w:rPr>
      </w:pPr>
      <w:r w:rsidRPr="004F1945">
        <w:rPr>
          <w:rFonts w:ascii="Arial" w:hAnsi="Arial" w:cs="Arial"/>
          <w:color w:val="4C6275"/>
          <w:sz w:val="21"/>
          <w:szCs w:val="21"/>
          <w:lang w:eastAsia="en-US"/>
        </w:rPr>
        <w:t>La pelota se deja caer nuevamente si:</w:t>
      </w:r>
    </w:p>
    <w:p w:rsidR="004F1945" w:rsidRPr="004F1945" w:rsidRDefault="004F1945" w:rsidP="00D66828">
      <w:pPr>
        <w:numPr>
          <w:ilvl w:val="0"/>
          <w:numId w:val="62"/>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toca a un jugador antes de que toque el suelo</w:t>
      </w:r>
    </w:p>
    <w:p w:rsidR="004F1945" w:rsidRPr="004F1945" w:rsidRDefault="004F1945" w:rsidP="00D66828">
      <w:pPr>
        <w:numPr>
          <w:ilvl w:val="0"/>
          <w:numId w:val="62"/>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abandona el campo de juego después de tocar el suelo, sin tocar a un jugador</w:t>
      </w:r>
    </w:p>
    <w:p w:rsidR="004F1945" w:rsidRPr="004F1945" w:rsidRDefault="004F1945" w:rsidP="004F1945">
      <w:pPr>
        <w:spacing w:after="300"/>
        <w:rPr>
          <w:rFonts w:ascii="Arial" w:hAnsi="Arial" w:cs="Arial"/>
          <w:color w:val="4C6275"/>
          <w:sz w:val="21"/>
          <w:szCs w:val="21"/>
          <w:lang w:eastAsia="en-US"/>
        </w:rPr>
      </w:pPr>
      <w:r w:rsidRPr="004F1945">
        <w:rPr>
          <w:rFonts w:ascii="Arial" w:hAnsi="Arial" w:cs="Arial"/>
          <w:color w:val="4C6275"/>
          <w:sz w:val="21"/>
          <w:szCs w:val="21"/>
          <w:lang w:eastAsia="en-US"/>
        </w:rPr>
        <w:t>Si una pelota caída entra a la meta sin tocar al menos a dos jugadores, el juego se reinicia con:</w:t>
      </w:r>
    </w:p>
    <w:p w:rsidR="004F1945" w:rsidRPr="004F1945" w:rsidRDefault="004F1945" w:rsidP="00D66828">
      <w:pPr>
        <w:numPr>
          <w:ilvl w:val="0"/>
          <w:numId w:val="63"/>
        </w:numPr>
        <w:spacing w:after="300"/>
        <w:rPr>
          <w:rFonts w:ascii="Arial" w:hAnsi="Arial" w:cs="Arial"/>
          <w:color w:val="4C6275"/>
          <w:sz w:val="21"/>
          <w:szCs w:val="21"/>
          <w:lang w:eastAsia="en-US"/>
        </w:rPr>
      </w:pPr>
      <w:r w:rsidRPr="004F1945">
        <w:rPr>
          <w:rFonts w:ascii="Arial" w:hAnsi="Arial" w:cs="Arial"/>
          <w:color w:val="4C6275"/>
          <w:sz w:val="21"/>
          <w:szCs w:val="21"/>
          <w:lang w:eastAsia="en-US"/>
        </w:rPr>
        <w:t>un saque de meta si entra en la portería de los oponentes</w:t>
      </w:r>
    </w:p>
    <w:p w:rsidR="004F1945" w:rsidRPr="004F1945" w:rsidRDefault="004F1945" w:rsidP="00D66828">
      <w:pPr>
        <w:numPr>
          <w:ilvl w:val="0"/>
          <w:numId w:val="63"/>
        </w:numPr>
        <w:rPr>
          <w:rFonts w:ascii="Arial" w:hAnsi="Arial" w:cs="Arial"/>
          <w:color w:val="4C6275"/>
          <w:sz w:val="21"/>
          <w:szCs w:val="21"/>
          <w:lang w:eastAsia="en-US"/>
        </w:rPr>
      </w:pPr>
      <w:r w:rsidRPr="004F1945">
        <w:rPr>
          <w:rFonts w:ascii="Arial" w:hAnsi="Arial" w:cs="Arial"/>
          <w:color w:val="4C6275"/>
          <w:sz w:val="21"/>
          <w:szCs w:val="21"/>
          <w:lang w:eastAsia="en-US"/>
        </w:rPr>
        <w:t>un saque de esquina si entra en la portería del equipo</w:t>
      </w:r>
    </w:p>
    <w:p w:rsidR="004F1945" w:rsidRPr="004F1945" w:rsidRDefault="004F1945" w:rsidP="004F1945">
      <w:pPr>
        <w:rPr>
          <w:rFonts w:ascii="Arial" w:hAnsi="Arial" w:cs="Arial"/>
          <w:color w:val="4C6275"/>
          <w:sz w:val="21"/>
          <w:szCs w:val="21"/>
          <w:lang w:eastAsia="en-US"/>
        </w:rPr>
      </w:pPr>
      <w:r w:rsidRPr="004F1945">
        <w:rPr>
          <w:rFonts w:ascii="Arial" w:hAnsi="Arial" w:cs="Arial"/>
          <w:color w:val="4C6275"/>
          <w:sz w:val="21"/>
          <w:szCs w:val="21"/>
          <w:lang w:eastAsia="en-US"/>
        </w:rPr>
        <w:br/>
        <w:t> </w:t>
      </w:r>
    </w:p>
    <w:p w:rsidR="004F1945" w:rsidRDefault="004F1945" w:rsidP="004F1945">
      <w:pPr>
        <w:rPr>
          <w:rFonts w:ascii="Arial" w:hAnsi="Arial" w:cs="Arial"/>
          <w:color w:val="4C6275"/>
          <w:sz w:val="21"/>
          <w:szCs w:val="21"/>
          <w:lang w:eastAsia="en-US"/>
        </w:rPr>
      </w:pPr>
    </w:p>
    <w:p w:rsidR="00172E30" w:rsidRPr="00172E30" w:rsidRDefault="00172E30" w:rsidP="00172E30">
      <w:pPr>
        <w:rPr>
          <w:rFonts w:ascii="Arial" w:hAnsi="Arial" w:cs="Arial"/>
          <w:color w:val="4C6275"/>
          <w:sz w:val="21"/>
          <w:szCs w:val="21"/>
          <w:lang w:eastAsia="en-US"/>
        </w:rPr>
      </w:pPr>
    </w:p>
    <w:p w:rsidR="00172E30" w:rsidRPr="004F1945" w:rsidRDefault="004F1945" w:rsidP="00DD3B2E">
      <w:proofErr w:type="gramStart"/>
      <w:r w:rsidRPr="004F1945">
        <w:t>web</w:t>
      </w:r>
      <w:proofErr w:type="gramEnd"/>
      <w:r w:rsidRPr="004F1945">
        <w:t xml:space="preserve"> grafía: </w:t>
      </w:r>
      <w:hyperlink r:id="rId20" w:history="1">
        <w:r w:rsidRPr="004F1945">
          <w:rPr>
            <w:color w:val="0000FF"/>
            <w:u w:val="single"/>
          </w:rPr>
          <w:t>https://www.theifab.com/laws</w:t>
        </w:r>
      </w:hyperlink>
    </w:p>
    <w:sectPr w:rsidR="00172E30" w:rsidRPr="004F1945">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FC" w:rsidRDefault="005B6AFC" w:rsidP="001A3054">
      <w:r>
        <w:separator/>
      </w:r>
    </w:p>
  </w:endnote>
  <w:endnote w:type="continuationSeparator" w:id="0">
    <w:p w:rsidR="005B6AFC" w:rsidRDefault="005B6AFC"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18" w:rsidRDefault="00676818">
    <w:pPr>
      <w:pStyle w:val="Piedepgina"/>
      <w:jc w:val="right"/>
    </w:pPr>
  </w:p>
  <w:p w:rsidR="00676818" w:rsidRDefault="006768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FC" w:rsidRDefault="005B6AFC" w:rsidP="001A3054">
      <w:r>
        <w:separator/>
      </w:r>
    </w:p>
  </w:footnote>
  <w:footnote w:type="continuationSeparator" w:id="0">
    <w:p w:rsidR="005B6AFC" w:rsidRDefault="005B6AFC" w:rsidP="001A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54" w:rsidRDefault="001A3054" w:rsidP="001A3054">
    <w:pPr>
      <w:pStyle w:val="Encabezado"/>
      <w:jc w:val="center"/>
    </w:pPr>
    <w:r w:rsidRPr="00E6137C">
      <w:rPr>
        <w:rFonts w:cstheme="minorHAnsi"/>
        <w:noProof/>
        <w:lang w:val="es-AR" w:eastAsia="es-AR"/>
      </w:rPr>
      <w:drawing>
        <wp:anchor distT="0" distB="0" distL="114300" distR="114300" simplePos="0" relativeHeight="251660288" behindDoc="1" locked="0" layoutInCell="1" allowOverlap="1" wp14:anchorId="6E982637" wp14:editId="5DFF033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s-AR" w:eastAsia="es-AR"/>
      </w:rPr>
      <w:drawing>
        <wp:anchor distT="0" distB="0" distL="114300" distR="114300" simplePos="0" relativeHeight="251659264" behindDoc="1" locked="0" layoutInCell="1" allowOverlap="1" wp14:anchorId="1B2A4858" wp14:editId="40260DC5">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831"/>
    <w:multiLevelType w:val="multilevel"/>
    <w:tmpl w:val="F24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C7830"/>
    <w:multiLevelType w:val="multilevel"/>
    <w:tmpl w:val="114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3279E"/>
    <w:multiLevelType w:val="multilevel"/>
    <w:tmpl w:val="28D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45236"/>
    <w:multiLevelType w:val="multilevel"/>
    <w:tmpl w:val="6A8C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55241"/>
    <w:multiLevelType w:val="multilevel"/>
    <w:tmpl w:val="C25E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E2CBE"/>
    <w:multiLevelType w:val="multilevel"/>
    <w:tmpl w:val="595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004E4"/>
    <w:multiLevelType w:val="multilevel"/>
    <w:tmpl w:val="A8D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CF726C"/>
    <w:multiLevelType w:val="multilevel"/>
    <w:tmpl w:val="EE9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C711FD"/>
    <w:multiLevelType w:val="multilevel"/>
    <w:tmpl w:val="8AF2F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E152CC"/>
    <w:multiLevelType w:val="multilevel"/>
    <w:tmpl w:val="693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99621C"/>
    <w:multiLevelType w:val="multilevel"/>
    <w:tmpl w:val="4B3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B70ED9"/>
    <w:multiLevelType w:val="multilevel"/>
    <w:tmpl w:val="B61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57D81"/>
    <w:multiLevelType w:val="multilevel"/>
    <w:tmpl w:val="1D906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755CA"/>
    <w:multiLevelType w:val="multilevel"/>
    <w:tmpl w:val="CD9C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105E60"/>
    <w:multiLevelType w:val="multilevel"/>
    <w:tmpl w:val="AA0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0A476D"/>
    <w:multiLevelType w:val="multilevel"/>
    <w:tmpl w:val="DFE6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7D02A8"/>
    <w:multiLevelType w:val="hybridMultilevel"/>
    <w:tmpl w:val="0BCE404E"/>
    <w:lvl w:ilvl="0" w:tplc="BBDC79A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A57F45"/>
    <w:multiLevelType w:val="multilevel"/>
    <w:tmpl w:val="C29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1B5E63"/>
    <w:multiLevelType w:val="multilevel"/>
    <w:tmpl w:val="83B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917557"/>
    <w:multiLevelType w:val="multilevel"/>
    <w:tmpl w:val="A60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0D0E51"/>
    <w:multiLevelType w:val="multilevel"/>
    <w:tmpl w:val="C898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3260AA"/>
    <w:multiLevelType w:val="multilevel"/>
    <w:tmpl w:val="414E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C61D3A"/>
    <w:multiLevelType w:val="multilevel"/>
    <w:tmpl w:val="CBAE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746EAF"/>
    <w:multiLevelType w:val="multilevel"/>
    <w:tmpl w:val="F86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810932"/>
    <w:multiLevelType w:val="multilevel"/>
    <w:tmpl w:val="D4D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D06A54"/>
    <w:multiLevelType w:val="multilevel"/>
    <w:tmpl w:val="A72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844D6C"/>
    <w:multiLevelType w:val="multilevel"/>
    <w:tmpl w:val="D556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AD70CF"/>
    <w:multiLevelType w:val="multilevel"/>
    <w:tmpl w:val="023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25253B"/>
    <w:multiLevelType w:val="multilevel"/>
    <w:tmpl w:val="EA4C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461F2E"/>
    <w:multiLevelType w:val="multilevel"/>
    <w:tmpl w:val="DBE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7A5883"/>
    <w:multiLevelType w:val="multilevel"/>
    <w:tmpl w:val="A81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E36451"/>
    <w:multiLevelType w:val="multilevel"/>
    <w:tmpl w:val="9D3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453B5"/>
    <w:multiLevelType w:val="multilevel"/>
    <w:tmpl w:val="3DEA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3A6B2C"/>
    <w:multiLevelType w:val="multilevel"/>
    <w:tmpl w:val="8930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D542C5"/>
    <w:multiLevelType w:val="multilevel"/>
    <w:tmpl w:val="8644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4B2AFB"/>
    <w:multiLevelType w:val="multilevel"/>
    <w:tmpl w:val="297E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7019DC"/>
    <w:multiLevelType w:val="multilevel"/>
    <w:tmpl w:val="72C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0D2CAA"/>
    <w:multiLevelType w:val="multilevel"/>
    <w:tmpl w:val="48A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3F2824"/>
    <w:multiLevelType w:val="multilevel"/>
    <w:tmpl w:val="3CE0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78222B"/>
    <w:multiLevelType w:val="multilevel"/>
    <w:tmpl w:val="F0C8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AE1B8E"/>
    <w:multiLevelType w:val="multilevel"/>
    <w:tmpl w:val="A22E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4D9473F"/>
    <w:multiLevelType w:val="multilevel"/>
    <w:tmpl w:val="E52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516E62"/>
    <w:multiLevelType w:val="multilevel"/>
    <w:tmpl w:val="F488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2B0C3B"/>
    <w:multiLevelType w:val="multilevel"/>
    <w:tmpl w:val="EB48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391C14"/>
    <w:multiLevelType w:val="multilevel"/>
    <w:tmpl w:val="E32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F51613"/>
    <w:multiLevelType w:val="multilevel"/>
    <w:tmpl w:val="043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A96D80"/>
    <w:multiLevelType w:val="multilevel"/>
    <w:tmpl w:val="186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BF2F28"/>
    <w:multiLevelType w:val="multilevel"/>
    <w:tmpl w:val="AE1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722A1C"/>
    <w:multiLevelType w:val="multilevel"/>
    <w:tmpl w:val="8322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792872"/>
    <w:multiLevelType w:val="multilevel"/>
    <w:tmpl w:val="B9F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3D6B08"/>
    <w:multiLevelType w:val="hybridMultilevel"/>
    <w:tmpl w:val="890C0B28"/>
    <w:lvl w:ilvl="0" w:tplc="73F2916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C36850"/>
    <w:multiLevelType w:val="multilevel"/>
    <w:tmpl w:val="03CC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E00C00"/>
    <w:multiLevelType w:val="multilevel"/>
    <w:tmpl w:val="208A9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DC4974"/>
    <w:multiLevelType w:val="multilevel"/>
    <w:tmpl w:val="76BE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B41692"/>
    <w:multiLevelType w:val="multilevel"/>
    <w:tmpl w:val="2EE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084C5A"/>
    <w:multiLevelType w:val="multilevel"/>
    <w:tmpl w:val="BDD4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5A0FA9"/>
    <w:multiLevelType w:val="multilevel"/>
    <w:tmpl w:val="E15A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775141"/>
    <w:multiLevelType w:val="multilevel"/>
    <w:tmpl w:val="FA78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C50F52"/>
    <w:multiLevelType w:val="multilevel"/>
    <w:tmpl w:val="CC34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FB5292"/>
    <w:multiLevelType w:val="multilevel"/>
    <w:tmpl w:val="F9F2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0632F3"/>
    <w:multiLevelType w:val="multilevel"/>
    <w:tmpl w:val="A4D2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7D2B69"/>
    <w:multiLevelType w:val="multilevel"/>
    <w:tmpl w:val="3A8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C971318"/>
    <w:multiLevelType w:val="multilevel"/>
    <w:tmpl w:val="4D96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0"/>
  </w:num>
  <w:num w:numId="3">
    <w:abstractNumId w:val="6"/>
  </w:num>
  <w:num w:numId="4">
    <w:abstractNumId w:val="17"/>
  </w:num>
  <w:num w:numId="5">
    <w:abstractNumId w:val="30"/>
  </w:num>
  <w:num w:numId="6">
    <w:abstractNumId w:val="61"/>
  </w:num>
  <w:num w:numId="7">
    <w:abstractNumId w:val="23"/>
  </w:num>
  <w:num w:numId="8">
    <w:abstractNumId w:val="14"/>
  </w:num>
  <w:num w:numId="9">
    <w:abstractNumId w:val="42"/>
  </w:num>
  <w:num w:numId="10">
    <w:abstractNumId w:val="59"/>
  </w:num>
  <w:num w:numId="11">
    <w:abstractNumId w:val="39"/>
  </w:num>
  <w:num w:numId="12">
    <w:abstractNumId w:val="4"/>
  </w:num>
  <w:num w:numId="13">
    <w:abstractNumId w:val="35"/>
  </w:num>
  <w:num w:numId="14">
    <w:abstractNumId w:val="40"/>
  </w:num>
  <w:num w:numId="15">
    <w:abstractNumId w:val="52"/>
  </w:num>
  <w:num w:numId="16">
    <w:abstractNumId w:val="8"/>
  </w:num>
  <w:num w:numId="17">
    <w:abstractNumId w:val="34"/>
  </w:num>
  <w:num w:numId="18">
    <w:abstractNumId w:val="24"/>
  </w:num>
  <w:num w:numId="19">
    <w:abstractNumId w:val="11"/>
  </w:num>
  <w:num w:numId="20">
    <w:abstractNumId w:val="18"/>
  </w:num>
  <w:num w:numId="21">
    <w:abstractNumId w:val="54"/>
  </w:num>
  <w:num w:numId="22">
    <w:abstractNumId w:val="53"/>
  </w:num>
  <w:num w:numId="23">
    <w:abstractNumId w:val="51"/>
  </w:num>
  <w:num w:numId="24">
    <w:abstractNumId w:val="49"/>
  </w:num>
  <w:num w:numId="25">
    <w:abstractNumId w:val="57"/>
  </w:num>
  <w:num w:numId="26">
    <w:abstractNumId w:val="44"/>
  </w:num>
  <w:num w:numId="27">
    <w:abstractNumId w:val="3"/>
  </w:num>
  <w:num w:numId="28">
    <w:abstractNumId w:val="62"/>
  </w:num>
  <w:num w:numId="29">
    <w:abstractNumId w:val="0"/>
  </w:num>
  <w:num w:numId="30">
    <w:abstractNumId w:val="21"/>
  </w:num>
  <w:num w:numId="31">
    <w:abstractNumId w:val="38"/>
  </w:num>
  <w:num w:numId="32">
    <w:abstractNumId w:val="19"/>
  </w:num>
  <w:num w:numId="33">
    <w:abstractNumId w:val="37"/>
  </w:num>
  <w:num w:numId="34">
    <w:abstractNumId w:val="2"/>
  </w:num>
  <w:num w:numId="35">
    <w:abstractNumId w:val="33"/>
  </w:num>
  <w:num w:numId="36">
    <w:abstractNumId w:val="43"/>
  </w:num>
  <w:num w:numId="37">
    <w:abstractNumId w:val="22"/>
  </w:num>
  <w:num w:numId="38">
    <w:abstractNumId w:val="1"/>
  </w:num>
  <w:num w:numId="39">
    <w:abstractNumId w:val="15"/>
  </w:num>
  <w:num w:numId="40">
    <w:abstractNumId w:val="47"/>
  </w:num>
  <w:num w:numId="41">
    <w:abstractNumId w:val="13"/>
  </w:num>
  <w:num w:numId="42">
    <w:abstractNumId w:val="41"/>
  </w:num>
  <w:num w:numId="43">
    <w:abstractNumId w:val="10"/>
  </w:num>
  <w:num w:numId="44">
    <w:abstractNumId w:val="48"/>
  </w:num>
  <w:num w:numId="45">
    <w:abstractNumId w:val="29"/>
  </w:num>
  <w:num w:numId="46">
    <w:abstractNumId w:val="55"/>
  </w:num>
  <w:num w:numId="47">
    <w:abstractNumId w:val="31"/>
  </w:num>
  <w:num w:numId="48">
    <w:abstractNumId w:val="58"/>
  </w:num>
  <w:num w:numId="49">
    <w:abstractNumId w:val="36"/>
  </w:num>
  <w:num w:numId="50">
    <w:abstractNumId w:val="60"/>
  </w:num>
  <w:num w:numId="51">
    <w:abstractNumId w:val="32"/>
  </w:num>
  <w:num w:numId="52">
    <w:abstractNumId w:val="5"/>
  </w:num>
  <w:num w:numId="53">
    <w:abstractNumId w:val="28"/>
  </w:num>
  <w:num w:numId="54">
    <w:abstractNumId w:val="20"/>
  </w:num>
  <w:num w:numId="55">
    <w:abstractNumId w:val="26"/>
  </w:num>
  <w:num w:numId="56">
    <w:abstractNumId w:val="56"/>
  </w:num>
  <w:num w:numId="57">
    <w:abstractNumId w:val="7"/>
  </w:num>
  <w:num w:numId="58">
    <w:abstractNumId w:val="27"/>
  </w:num>
  <w:num w:numId="59">
    <w:abstractNumId w:val="25"/>
  </w:num>
  <w:num w:numId="60">
    <w:abstractNumId w:val="9"/>
  </w:num>
  <w:num w:numId="61">
    <w:abstractNumId w:val="12"/>
  </w:num>
  <w:num w:numId="62">
    <w:abstractNumId w:val="45"/>
  </w:num>
  <w:num w:numId="63">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4"/>
    <w:rsid w:val="00010019"/>
    <w:rsid w:val="00034E79"/>
    <w:rsid w:val="00103402"/>
    <w:rsid w:val="001135F1"/>
    <w:rsid w:val="00130131"/>
    <w:rsid w:val="00145F2D"/>
    <w:rsid w:val="00172E30"/>
    <w:rsid w:val="001A3054"/>
    <w:rsid w:val="002566B7"/>
    <w:rsid w:val="002571CF"/>
    <w:rsid w:val="00384B0C"/>
    <w:rsid w:val="003C7703"/>
    <w:rsid w:val="00476063"/>
    <w:rsid w:val="00476C90"/>
    <w:rsid w:val="004F1945"/>
    <w:rsid w:val="005141CA"/>
    <w:rsid w:val="005526F0"/>
    <w:rsid w:val="0055398C"/>
    <w:rsid w:val="00572CAE"/>
    <w:rsid w:val="005B6AFC"/>
    <w:rsid w:val="006347B3"/>
    <w:rsid w:val="00676818"/>
    <w:rsid w:val="00712DA7"/>
    <w:rsid w:val="00760931"/>
    <w:rsid w:val="007722F4"/>
    <w:rsid w:val="00786982"/>
    <w:rsid w:val="00800CAB"/>
    <w:rsid w:val="00823896"/>
    <w:rsid w:val="008661E0"/>
    <w:rsid w:val="008B4D7A"/>
    <w:rsid w:val="008B583B"/>
    <w:rsid w:val="008D0D83"/>
    <w:rsid w:val="00960973"/>
    <w:rsid w:val="00996ABB"/>
    <w:rsid w:val="009C1EB9"/>
    <w:rsid w:val="009E609E"/>
    <w:rsid w:val="009F2DBF"/>
    <w:rsid w:val="00A27581"/>
    <w:rsid w:val="00AB673D"/>
    <w:rsid w:val="00AF1AD3"/>
    <w:rsid w:val="00B04F3E"/>
    <w:rsid w:val="00B14F6A"/>
    <w:rsid w:val="00B85F0A"/>
    <w:rsid w:val="00B94913"/>
    <w:rsid w:val="00C0651A"/>
    <w:rsid w:val="00C31992"/>
    <w:rsid w:val="00CE6F8F"/>
    <w:rsid w:val="00CF6D6D"/>
    <w:rsid w:val="00D0737A"/>
    <w:rsid w:val="00D46EDA"/>
    <w:rsid w:val="00D66828"/>
    <w:rsid w:val="00DB1124"/>
    <w:rsid w:val="00DD3B2E"/>
    <w:rsid w:val="00E156C9"/>
    <w:rsid w:val="00E25573"/>
    <w:rsid w:val="00E30FFC"/>
    <w:rsid w:val="00EB024D"/>
    <w:rsid w:val="00EB6009"/>
    <w:rsid w:val="00ED2847"/>
    <w:rsid w:val="00EE48AC"/>
    <w:rsid w:val="00EE5969"/>
    <w:rsid w:val="00F01493"/>
    <w:rsid w:val="00F70F68"/>
    <w:rsid w:val="00F941B2"/>
    <w:rsid w:val="00FE28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C7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C770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 w:type="character" w:customStyle="1" w:styleId="Ttulo2Car">
    <w:name w:val="Título 2 Car"/>
    <w:basedOn w:val="Fuentedeprrafopredeter"/>
    <w:link w:val="Ttulo2"/>
    <w:uiPriority w:val="9"/>
    <w:semiHidden/>
    <w:rsid w:val="003C7703"/>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3C7703"/>
    <w:rPr>
      <w:rFonts w:asciiTheme="majorHAnsi" w:eastAsiaTheme="majorEastAsia" w:hAnsiTheme="majorHAnsi" w:cstheme="majorBidi"/>
      <w:color w:val="243F60" w:themeColor="accent1" w:themeShade="7F"/>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C7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C770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 w:type="character" w:customStyle="1" w:styleId="Ttulo2Car">
    <w:name w:val="Título 2 Car"/>
    <w:basedOn w:val="Fuentedeprrafopredeter"/>
    <w:link w:val="Ttulo2"/>
    <w:uiPriority w:val="9"/>
    <w:semiHidden/>
    <w:rsid w:val="003C7703"/>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3C7703"/>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409">
      <w:bodyDiv w:val="1"/>
      <w:marLeft w:val="0"/>
      <w:marRight w:val="0"/>
      <w:marTop w:val="0"/>
      <w:marBottom w:val="0"/>
      <w:divBdr>
        <w:top w:val="none" w:sz="0" w:space="0" w:color="auto"/>
        <w:left w:val="none" w:sz="0" w:space="0" w:color="auto"/>
        <w:bottom w:val="none" w:sz="0" w:space="0" w:color="auto"/>
        <w:right w:val="none" w:sz="0" w:space="0" w:color="auto"/>
      </w:divBdr>
      <w:divsChild>
        <w:div w:id="269970893">
          <w:marLeft w:val="0"/>
          <w:marRight w:val="0"/>
          <w:marTop w:val="0"/>
          <w:marBottom w:val="1350"/>
          <w:divBdr>
            <w:top w:val="none" w:sz="0" w:space="0" w:color="auto"/>
            <w:left w:val="none" w:sz="0" w:space="0" w:color="auto"/>
            <w:bottom w:val="none" w:sz="0" w:space="0" w:color="auto"/>
            <w:right w:val="none" w:sz="0" w:space="0" w:color="auto"/>
          </w:divBdr>
          <w:divsChild>
            <w:div w:id="1480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4842">
      <w:bodyDiv w:val="1"/>
      <w:marLeft w:val="0"/>
      <w:marRight w:val="0"/>
      <w:marTop w:val="0"/>
      <w:marBottom w:val="0"/>
      <w:divBdr>
        <w:top w:val="none" w:sz="0" w:space="0" w:color="auto"/>
        <w:left w:val="none" w:sz="0" w:space="0" w:color="auto"/>
        <w:bottom w:val="none" w:sz="0" w:space="0" w:color="auto"/>
        <w:right w:val="none" w:sz="0" w:space="0" w:color="auto"/>
      </w:divBdr>
      <w:divsChild>
        <w:div w:id="1064715155">
          <w:marLeft w:val="0"/>
          <w:marRight w:val="0"/>
          <w:marTop w:val="0"/>
          <w:marBottom w:val="1350"/>
          <w:divBdr>
            <w:top w:val="none" w:sz="0" w:space="0" w:color="auto"/>
            <w:left w:val="none" w:sz="0" w:space="0" w:color="auto"/>
            <w:bottom w:val="none" w:sz="0" w:space="0" w:color="auto"/>
            <w:right w:val="none" w:sz="0" w:space="0" w:color="auto"/>
          </w:divBdr>
          <w:divsChild>
            <w:div w:id="16988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1252">
      <w:bodyDiv w:val="1"/>
      <w:marLeft w:val="0"/>
      <w:marRight w:val="0"/>
      <w:marTop w:val="0"/>
      <w:marBottom w:val="0"/>
      <w:divBdr>
        <w:top w:val="none" w:sz="0" w:space="0" w:color="auto"/>
        <w:left w:val="none" w:sz="0" w:space="0" w:color="auto"/>
        <w:bottom w:val="none" w:sz="0" w:space="0" w:color="auto"/>
        <w:right w:val="none" w:sz="0" w:space="0" w:color="auto"/>
      </w:divBdr>
      <w:divsChild>
        <w:div w:id="1682245162">
          <w:marLeft w:val="0"/>
          <w:marRight w:val="0"/>
          <w:marTop w:val="0"/>
          <w:marBottom w:val="1350"/>
          <w:divBdr>
            <w:top w:val="none" w:sz="0" w:space="0" w:color="auto"/>
            <w:left w:val="none" w:sz="0" w:space="0" w:color="auto"/>
            <w:bottom w:val="none" w:sz="0" w:space="0" w:color="auto"/>
            <w:right w:val="none" w:sz="0" w:space="0" w:color="auto"/>
          </w:divBdr>
          <w:divsChild>
            <w:div w:id="287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2374">
      <w:bodyDiv w:val="1"/>
      <w:marLeft w:val="0"/>
      <w:marRight w:val="0"/>
      <w:marTop w:val="0"/>
      <w:marBottom w:val="0"/>
      <w:divBdr>
        <w:top w:val="none" w:sz="0" w:space="0" w:color="auto"/>
        <w:left w:val="none" w:sz="0" w:space="0" w:color="auto"/>
        <w:bottom w:val="none" w:sz="0" w:space="0" w:color="auto"/>
        <w:right w:val="none" w:sz="0" w:space="0" w:color="auto"/>
      </w:divBdr>
      <w:divsChild>
        <w:div w:id="271016980">
          <w:marLeft w:val="0"/>
          <w:marRight w:val="0"/>
          <w:marTop w:val="0"/>
          <w:marBottom w:val="1350"/>
          <w:divBdr>
            <w:top w:val="none" w:sz="0" w:space="0" w:color="auto"/>
            <w:left w:val="none" w:sz="0" w:space="0" w:color="auto"/>
            <w:bottom w:val="none" w:sz="0" w:space="0" w:color="auto"/>
            <w:right w:val="none" w:sz="0" w:space="0" w:color="auto"/>
          </w:divBdr>
          <w:divsChild>
            <w:div w:id="15524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568">
      <w:bodyDiv w:val="1"/>
      <w:marLeft w:val="0"/>
      <w:marRight w:val="0"/>
      <w:marTop w:val="0"/>
      <w:marBottom w:val="0"/>
      <w:divBdr>
        <w:top w:val="none" w:sz="0" w:space="0" w:color="auto"/>
        <w:left w:val="none" w:sz="0" w:space="0" w:color="auto"/>
        <w:bottom w:val="none" w:sz="0" w:space="0" w:color="auto"/>
        <w:right w:val="none" w:sz="0" w:space="0" w:color="auto"/>
      </w:divBdr>
      <w:divsChild>
        <w:div w:id="1993874718">
          <w:marLeft w:val="0"/>
          <w:marRight w:val="0"/>
          <w:marTop w:val="0"/>
          <w:marBottom w:val="1350"/>
          <w:divBdr>
            <w:top w:val="none" w:sz="0" w:space="0" w:color="auto"/>
            <w:left w:val="none" w:sz="0" w:space="0" w:color="auto"/>
            <w:bottom w:val="none" w:sz="0" w:space="0" w:color="auto"/>
            <w:right w:val="none" w:sz="0" w:space="0" w:color="auto"/>
          </w:divBdr>
          <w:divsChild>
            <w:div w:id="12114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8034">
      <w:bodyDiv w:val="1"/>
      <w:marLeft w:val="0"/>
      <w:marRight w:val="0"/>
      <w:marTop w:val="0"/>
      <w:marBottom w:val="0"/>
      <w:divBdr>
        <w:top w:val="none" w:sz="0" w:space="0" w:color="auto"/>
        <w:left w:val="none" w:sz="0" w:space="0" w:color="auto"/>
        <w:bottom w:val="none" w:sz="0" w:space="0" w:color="auto"/>
        <w:right w:val="none" w:sz="0" w:space="0" w:color="auto"/>
      </w:divBdr>
      <w:divsChild>
        <w:div w:id="1453743281">
          <w:marLeft w:val="0"/>
          <w:marRight w:val="0"/>
          <w:marTop w:val="0"/>
          <w:marBottom w:val="1350"/>
          <w:divBdr>
            <w:top w:val="none" w:sz="0" w:space="0" w:color="auto"/>
            <w:left w:val="none" w:sz="0" w:space="0" w:color="auto"/>
            <w:bottom w:val="none" w:sz="0" w:space="0" w:color="auto"/>
            <w:right w:val="none" w:sz="0" w:space="0" w:color="auto"/>
          </w:divBdr>
          <w:divsChild>
            <w:div w:id="915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900">
      <w:bodyDiv w:val="1"/>
      <w:marLeft w:val="0"/>
      <w:marRight w:val="0"/>
      <w:marTop w:val="0"/>
      <w:marBottom w:val="0"/>
      <w:divBdr>
        <w:top w:val="none" w:sz="0" w:space="0" w:color="auto"/>
        <w:left w:val="none" w:sz="0" w:space="0" w:color="auto"/>
        <w:bottom w:val="none" w:sz="0" w:space="0" w:color="auto"/>
        <w:right w:val="none" w:sz="0" w:space="0" w:color="auto"/>
      </w:divBdr>
      <w:divsChild>
        <w:div w:id="1238979947">
          <w:marLeft w:val="0"/>
          <w:marRight w:val="0"/>
          <w:marTop w:val="0"/>
          <w:marBottom w:val="0"/>
          <w:divBdr>
            <w:top w:val="none" w:sz="0" w:space="0" w:color="auto"/>
            <w:left w:val="none" w:sz="0" w:space="0" w:color="auto"/>
            <w:bottom w:val="none" w:sz="0" w:space="0" w:color="auto"/>
            <w:right w:val="none" w:sz="0" w:space="0" w:color="auto"/>
          </w:divBdr>
        </w:div>
      </w:divsChild>
    </w:div>
    <w:div w:id="207110278">
      <w:bodyDiv w:val="1"/>
      <w:marLeft w:val="0"/>
      <w:marRight w:val="0"/>
      <w:marTop w:val="0"/>
      <w:marBottom w:val="0"/>
      <w:divBdr>
        <w:top w:val="none" w:sz="0" w:space="0" w:color="auto"/>
        <w:left w:val="none" w:sz="0" w:space="0" w:color="auto"/>
        <w:bottom w:val="none" w:sz="0" w:space="0" w:color="auto"/>
        <w:right w:val="none" w:sz="0" w:space="0" w:color="auto"/>
      </w:divBdr>
      <w:divsChild>
        <w:div w:id="834498271">
          <w:marLeft w:val="0"/>
          <w:marRight w:val="0"/>
          <w:marTop w:val="0"/>
          <w:marBottom w:val="1350"/>
          <w:divBdr>
            <w:top w:val="none" w:sz="0" w:space="0" w:color="auto"/>
            <w:left w:val="none" w:sz="0" w:space="0" w:color="auto"/>
            <w:bottom w:val="none" w:sz="0" w:space="0" w:color="auto"/>
            <w:right w:val="none" w:sz="0" w:space="0" w:color="auto"/>
          </w:divBdr>
          <w:divsChild>
            <w:div w:id="1419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026">
      <w:bodyDiv w:val="1"/>
      <w:marLeft w:val="0"/>
      <w:marRight w:val="0"/>
      <w:marTop w:val="0"/>
      <w:marBottom w:val="0"/>
      <w:divBdr>
        <w:top w:val="none" w:sz="0" w:space="0" w:color="auto"/>
        <w:left w:val="none" w:sz="0" w:space="0" w:color="auto"/>
        <w:bottom w:val="none" w:sz="0" w:space="0" w:color="auto"/>
        <w:right w:val="none" w:sz="0" w:space="0" w:color="auto"/>
      </w:divBdr>
    </w:div>
    <w:div w:id="256406610">
      <w:bodyDiv w:val="1"/>
      <w:marLeft w:val="0"/>
      <w:marRight w:val="0"/>
      <w:marTop w:val="0"/>
      <w:marBottom w:val="0"/>
      <w:divBdr>
        <w:top w:val="none" w:sz="0" w:space="0" w:color="auto"/>
        <w:left w:val="none" w:sz="0" w:space="0" w:color="auto"/>
        <w:bottom w:val="none" w:sz="0" w:space="0" w:color="auto"/>
        <w:right w:val="none" w:sz="0" w:space="0" w:color="auto"/>
      </w:divBdr>
      <w:divsChild>
        <w:div w:id="1407075640">
          <w:marLeft w:val="0"/>
          <w:marRight w:val="0"/>
          <w:marTop w:val="0"/>
          <w:marBottom w:val="1350"/>
          <w:divBdr>
            <w:top w:val="none" w:sz="0" w:space="0" w:color="auto"/>
            <w:left w:val="none" w:sz="0" w:space="0" w:color="auto"/>
            <w:bottom w:val="none" w:sz="0" w:space="0" w:color="auto"/>
            <w:right w:val="none" w:sz="0" w:space="0" w:color="auto"/>
          </w:divBdr>
          <w:divsChild>
            <w:div w:id="20488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234">
      <w:bodyDiv w:val="1"/>
      <w:marLeft w:val="0"/>
      <w:marRight w:val="0"/>
      <w:marTop w:val="0"/>
      <w:marBottom w:val="0"/>
      <w:divBdr>
        <w:top w:val="none" w:sz="0" w:space="0" w:color="auto"/>
        <w:left w:val="none" w:sz="0" w:space="0" w:color="auto"/>
        <w:bottom w:val="none" w:sz="0" w:space="0" w:color="auto"/>
        <w:right w:val="none" w:sz="0" w:space="0" w:color="auto"/>
      </w:divBdr>
      <w:divsChild>
        <w:div w:id="1715353281">
          <w:marLeft w:val="0"/>
          <w:marRight w:val="0"/>
          <w:marTop w:val="0"/>
          <w:marBottom w:val="1350"/>
          <w:divBdr>
            <w:top w:val="none" w:sz="0" w:space="0" w:color="auto"/>
            <w:left w:val="none" w:sz="0" w:space="0" w:color="auto"/>
            <w:bottom w:val="none" w:sz="0" w:space="0" w:color="auto"/>
            <w:right w:val="none" w:sz="0" w:space="0" w:color="auto"/>
          </w:divBdr>
          <w:divsChild>
            <w:div w:id="5881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963">
      <w:bodyDiv w:val="1"/>
      <w:marLeft w:val="0"/>
      <w:marRight w:val="0"/>
      <w:marTop w:val="0"/>
      <w:marBottom w:val="0"/>
      <w:divBdr>
        <w:top w:val="none" w:sz="0" w:space="0" w:color="auto"/>
        <w:left w:val="none" w:sz="0" w:space="0" w:color="auto"/>
        <w:bottom w:val="none" w:sz="0" w:space="0" w:color="auto"/>
        <w:right w:val="none" w:sz="0" w:space="0" w:color="auto"/>
      </w:divBdr>
      <w:divsChild>
        <w:div w:id="389159738">
          <w:marLeft w:val="0"/>
          <w:marRight w:val="0"/>
          <w:marTop w:val="0"/>
          <w:marBottom w:val="1350"/>
          <w:divBdr>
            <w:top w:val="none" w:sz="0" w:space="0" w:color="auto"/>
            <w:left w:val="none" w:sz="0" w:space="0" w:color="auto"/>
            <w:bottom w:val="none" w:sz="0" w:space="0" w:color="auto"/>
            <w:right w:val="none" w:sz="0" w:space="0" w:color="auto"/>
          </w:divBdr>
          <w:divsChild>
            <w:div w:id="574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153">
      <w:bodyDiv w:val="1"/>
      <w:marLeft w:val="0"/>
      <w:marRight w:val="0"/>
      <w:marTop w:val="0"/>
      <w:marBottom w:val="0"/>
      <w:divBdr>
        <w:top w:val="none" w:sz="0" w:space="0" w:color="auto"/>
        <w:left w:val="none" w:sz="0" w:space="0" w:color="auto"/>
        <w:bottom w:val="none" w:sz="0" w:space="0" w:color="auto"/>
        <w:right w:val="none" w:sz="0" w:space="0" w:color="auto"/>
      </w:divBdr>
      <w:divsChild>
        <w:div w:id="1487817784">
          <w:marLeft w:val="0"/>
          <w:marRight w:val="0"/>
          <w:marTop w:val="0"/>
          <w:marBottom w:val="1350"/>
          <w:divBdr>
            <w:top w:val="none" w:sz="0" w:space="0" w:color="auto"/>
            <w:left w:val="none" w:sz="0" w:space="0" w:color="auto"/>
            <w:bottom w:val="none" w:sz="0" w:space="0" w:color="auto"/>
            <w:right w:val="none" w:sz="0" w:space="0" w:color="auto"/>
          </w:divBdr>
          <w:divsChild>
            <w:div w:id="1082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26">
      <w:bodyDiv w:val="1"/>
      <w:marLeft w:val="0"/>
      <w:marRight w:val="0"/>
      <w:marTop w:val="0"/>
      <w:marBottom w:val="0"/>
      <w:divBdr>
        <w:top w:val="none" w:sz="0" w:space="0" w:color="auto"/>
        <w:left w:val="none" w:sz="0" w:space="0" w:color="auto"/>
        <w:bottom w:val="none" w:sz="0" w:space="0" w:color="auto"/>
        <w:right w:val="none" w:sz="0" w:space="0" w:color="auto"/>
      </w:divBdr>
      <w:divsChild>
        <w:div w:id="1928077512">
          <w:marLeft w:val="0"/>
          <w:marRight w:val="0"/>
          <w:marTop w:val="0"/>
          <w:marBottom w:val="1350"/>
          <w:divBdr>
            <w:top w:val="none" w:sz="0" w:space="0" w:color="auto"/>
            <w:left w:val="none" w:sz="0" w:space="0" w:color="auto"/>
            <w:bottom w:val="none" w:sz="0" w:space="0" w:color="auto"/>
            <w:right w:val="none" w:sz="0" w:space="0" w:color="auto"/>
          </w:divBdr>
          <w:divsChild>
            <w:div w:id="1868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1098">
      <w:bodyDiv w:val="1"/>
      <w:marLeft w:val="0"/>
      <w:marRight w:val="0"/>
      <w:marTop w:val="0"/>
      <w:marBottom w:val="0"/>
      <w:divBdr>
        <w:top w:val="none" w:sz="0" w:space="0" w:color="auto"/>
        <w:left w:val="none" w:sz="0" w:space="0" w:color="auto"/>
        <w:bottom w:val="none" w:sz="0" w:space="0" w:color="auto"/>
        <w:right w:val="none" w:sz="0" w:space="0" w:color="auto"/>
      </w:divBdr>
      <w:divsChild>
        <w:div w:id="1004162364">
          <w:marLeft w:val="0"/>
          <w:marRight w:val="0"/>
          <w:marTop w:val="0"/>
          <w:marBottom w:val="1350"/>
          <w:divBdr>
            <w:top w:val="none" w:sz="0" w:space="0" w:color="auto"/>
            <w:left w:val="none" w:sz="0" w:space="0" w:color="auto"/>
            <w:bottom w:val="none" w:sz="0" w:space="0" w:color="auto"/>
            <w:right w:val="none" w:sz="0" w:space="0" w:color="auto"/>
          </w:divBdr>
          <w:divsChild>
            <w:div w:id="2033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1995">
      <w:bodyDiv w:val="1"/>
      <w:marLeft w:val="0"/>
      <w:marRight w:val="0"/>
      <w:marTop w:val="0"/>
      <w:marBottom w:val="0"/>
      <w:divBdr>
        <w:top w:val="none" w:sz="0" w:space="0" w:color="auto"/>
        <w:left w:val="none" w:sz="0" w:space="0" w:color="auto"/>
        <w:bottom w:val="none" w:sz="0" w:space="0" w:color="auto"/>
        <w:right w:val="none" w:sz="0" w:space="0" w:color="auto"/>
      </w:divBdr>
      <w:divsChild>
        <w:div w:id="1327250567">
          <w:marLeft w:val="0"/>
          <w:marRight w:val="0"/>
          <w:marTop w:val="0"/>
          <w:marBottom w:val="1350"/>
          <w:divBdr>
            <w:top w:val="none" w:sz="0" w:space="0" w:color="auto"/>
            <w:left w:val="none" w:sz="0" w:space="0" w:color="auto"/>
            <w:bottom w:val="none" w:sz="0" w:space="0" w:color="auto"/>
            <w:right w:val="none" w:sz="0" w:space="0" w:color="auto"/>
          </w:divBdr>
          <w:divsChild>
            <w:div w:id="180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1098">
      <w:bodyDiv w:val="1"/>
      <w:marLeft w:val="0"/>
      <w:marRight w:val="0"/>
      <w:marTop w:val="0"/>
      <w:marBottom w:val="0"/>
      <w:divBdr>
        <w:top w:val="none" w:sz="0" w:space="0" w:color="auto"/>
        <w:left w:val="none" w:sz="0" w:space="0" w:color="auto"/>
        <w:bottom w:val="none" w:sz="0" w:space="0" w:color="auto"/>
        <w:right w:val="none" w:sz="0" w:space="0" w:color="auto"/>
      </w:divBdr>
      <w:divsChild>
        <w:div w:id="352537973">
          <w:marLeft w:val="0"/>
          <w:marRight w:val="0"/>
          <w:marTop w:val="0"/>
          <w:marBottom w:val="1350"/>
          <w:divBdr>
            <w:top w:val="none" w:sz="0" w:space="0" w:color="auto"/>
            <w:left w:val="none" w:sz="0" w:space="0" w:color="auto"/>
            <w:bottom w:val="none" w:sz="0" w:space="0" w:color="auto"/>
            <w:right w:val="none" w:sz="0" w:space="0" w:color="auto"/>
          </w:divBdr>
          <w:divsChild>
            <w:div w:id="5510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7026">
      <w:bodyDiv w:val="1"/>
      <w:marLeft w:val="0"/>
      <w:marRight w:val="0"/>
      <w:marTop w:val="0"/>
      <w:marBottom w:val="0"/>
      <w:divBdr>
        <w:top w:val="none" w:sz="0" w:space="0" w:color="auto"/>
        <w:left w:val="none" w:sz="0" w:space="0" w:color="auto"/>
        <w:bottom w:val="none" w:sz="0" w:space="0" w:color="auto"/>
        <w:right w:val="none" w:sz="0" w:space="0" w:color="auto"/>
      </w:divBdr>
      <w:divsChild>
        <w:div w:id="1012337072">
          <w:marLeft w:val="0"/>
          <w:marRight w:val="0"/>
          <w:marTop w:val="0"/>
          <w:marBottom w:val="1350"/>
          <w:divBdr>
            <w:top w:val="none" w:sz="0" w:space="0" w:color="auto"/>
            <w:left w:val="none" w:sz="0" w:space="0" w:color="auto"/>
            <w:bottom w:val="none" w:sz="0" w:space="0" w:color="auto"/>
            <w:right w:val="none" w:sz="0" w:space="0" w:color="auto"/>
          </w:divBdr>
          <w:divsChild>
            <w:div w:id="6262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478">
      <w:bodyDiv w:val="1"/>
      <w:marLeft w:val="0"/>
      <w:marRight w:val="0"/>
      <w:marTop w:val="0"/>
      <w:marBottom w:val="0"/>
      <w:divBdr>
        <w:top w:val="none" w:sz="0" w:space="0" w:color="auto"/>
        <w:left w:val="none" w:sz="0" w:space="0" w:color="auto"/>
        <w:bottom w:val="none" w:sz="0" w:space="0" w:color="auto"/>
        <w:right w:val="none" w:sz="0" w:space="0" w:color="auto"/>
      </w:divBdr>
      <w:divsChild>
        <w:div w:id="717096531">
          <w:marLeft w:val="0"/>
          <w:marRight w:val="0"/>
          <w:marTop w:val="0"/>
          <w:marBottom w:val="1350"/>
          <w:divBdr>
            <w:top w:val="none" w:sz="0" w:space="0" w:color="auto"/>
            <w:left w:val="none" w:sz="0" w:space="0" w:color="auto"/>
            <w:bottom w:val="none" w:sz="0" w:space="0" w:color="auto"/>
            <w:right w:val="none" w:sz="0" w:space="0" w:color="auto"/>
          </w:divBdr>
          <w:divsChild>
            <w:div w:id="5237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802">
      <w:bodyDiv w:val="1"/>
      <w:marLeft w:val="0"/>
      <w:marRight w:val="0"/>
      <w:marTop w:val="0"/>
      <w:marBottom w:val="0"/>
      <w:divBdr>
        <w:top w:val="none" w:sz="0" w:space="0" w:color="auto"/>
        <w:left w:val="none" w:sz="0" w:space="0" w:color="auto"/>
        <w:bottom w:val="none" w:sz="0" w:space="0" w:color="auto"/>
        <w:right w:val="none" w:sz="0" w:space="0" w:color="auto"/>
      </w:divBdr>
      <w:divsChild>
        <w:div w:id="1180855528">
          <w:marLeft w:val="0"/>
          <w:marRight w:val="0"/>
          <w:marTop w:val="0"/>
          <w:marBottom w:val="1350"/>
          <w:divBdr>
            <w:top w:val="none" w:sz="0" w:space="0" w:color="auto"/>
            <w:left w:val="none" w:sz="0" w:space="0" w:color="auto"/>
            <w:bottom w:val="none" w:sz="0" w:space="0" w:color="auto"/>
            <w:right w:val="none" w:sz="0" w:space="0" w:color="auto"/>
          </w:divBdr>
          <w:divsChild>
            <w:div w:id="1603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8433">
      <w:bodyDiv w:val="1"/>
      <w:marLeft w:val="0"/>
      <w:marRight w:val="0"/>
      <w:marTop w:val="0"/>
      <w:marBottom w:val="0"/>
      <w:divBdr>
        <w:top w:val="none" w:sz="0" w:space="0" w:color="auto"/>
        <w:left w:val="none" w:sz="0" w:space="0" w:color="auto"/>
        <w:bottom w:val="none" w:sz="0" w:space="0" w:color="auto"/>
        <w:right w:val="none" w:sz="0" w:space="0" w:color="auto"/>
      </w:divBdr>
      <w:divsChild>
        <w:div w:id="64762881">
          <w:marLeft w:val="0"/>
          <w:marRight w:val="0"/>
          <w:marTop w:val="0"/>
          <w:marBottom w:val="1350"/>
          <w:divBdr>
            <w:top w:val="none" w:sz="0" w:space="0" w:color="auto"/>
            <w:left w:val="none" w:sz="0" w:space="0" w:color="auto"/>
            <w:bottom w:val="none" w:sz="0" w:space="0" w:color="auto"/>
            <w:right w:val="none" w:sz="0" w:space="0" w:color="auto"/>
          </w:divBdr>
          <w:divsChild>
            <w:div w:id="4266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580">
      <w:bodyDiv w:val="1"/>
      <w:marLeft w:val="0"/>
      <w:marRight w:val="0"/>
      <w:marTop w:val="0"/>
      <w:marBottom w:val="0"/>
      <w:divBdr>
        <w:top w:val="none" w:sz="0" w:space="0" w:color="auto"/>
        <w:left w:val="none" w:sz="0" w:space="0" w:color="auto"/>
        <w:bottom w:val="none" w:sz="0" w:space="0" w:color="auto"/>
        <w:right w:val="none" w:sz="0" w:space="0" w:color="auto"/>
      </w:divBdr>
      <w:divsChild>
        <w:div w:id="1598294885">
          <w:marLeft w:val="0"/>
          <w:marRight w:val="0"/>
          <w:marTop w:val="0"/>
          <w:marBottom w:val="1350"/>
          <w:divBdr>
            <w:top w:val="none" w:sz="0" w:space="0" w:color="auto"/>
            <w:left w:val="none" w:sz="0" w:space="0" w:color="auto"/>
            <w:bottom w:val="none" w:sz="0" w:space="0" w:color="auto"/>
            <w:right w:val="none" w:sz="0" w:space="0" w:color="auto"/>
          </w:divBdr>
          <w:divsChild>
            <w:div w:id="1727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51100">
      <w:bodyDiv w:val="1"/>
      <w:marLeft w:val="0"/>
      <w:marRight w:val="0"/>
      <w:marTop w:val="0"/>
      <w:marBottom w:val="0"/>
      <w:divBdr>
        <w:top w:val="none" w:sz="0" w:space="0" w:color="auto"/>
        <w:left w:val="none" w:sz="0" w:space="0" w:color="auto"/>
        <w:bottom w:val="none" w:sz="0" w:space="0" w:color="auto"/>
        <w:right w:val="none" w:sz="0" w:space="0" w:color="auto"/>
      </w:divBdr>
      <w:divsChild>
        <w:div w:id="286277083">
          <w:marLeft w:val="0"/>
          <w:marRight w:val="0"/>
          <w:marTop w:val="0"/>
          <w:marBottom w:val="1350"/>
          <w:divBdr>
            <w:top w:val="none" w:sz="0" w:space="0" w:color="auto"/>
            <w:left w:val="none" w:sz="0" w:space="0" w:color="auto"/>
            <w:bottom w:val="none" w:sz="0" w:space="0" w:color="auto"/>
            <w:right w:val="none" w:sz="0" w:space="0" w:color="auto"/>
          </w:divBdr>
          <w:divsChild>
            <w:div w:id="86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147">
      <w:bodyDiv w:val="1"/>
      <w:marLeft w:val="0"/>
      <w:marRight w:val="0"/>
      <w:marTop w:val="0"/>
      <w:marBottom w:val="0"/>
      <w:divBdr>
        <w:top w:val="none" w:sz="0" w:space="0" w:color="auto"/>
        <w:left w:val="none" w:sz="0" w:space="0" w:color="auto"/>
        <w:bottom w:val="none" w:sz="0" w:space="0" w:color="auto"/>
        <w:right w:val="none" w:sz="0" w:space="0" w:color="auto"/>
      </w:divBdr>
      <w:divsChild>
        <w:div w:id="849612168">
          <w:marLeft w:val="0"/>
          <w:marRight w:val="0"/>
          <w:marTop w:val="0"/>
          <w:marBottom w:val="1350"/>
          <w:divBdr>
            <w:top w:val="none" w:sz="0" w:space="0" w:color="auto"/>
            <w:left w:val="none" w:sz="0" w:space="0" w:color="auto"/>
            <w:bottom w:val="none" w:sz="0" w:space="0" w:color="auto"/>
            <w:right w:val="none" w:sz="0" w:space="0" w:color="auto"/>
          </w:divBdr>
          <w:divsChild>
            <w:div w:id="165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272">
      <w:bodyDiv w:val="1"/>
      <w:marLeft w:val="0"/>
      <w:marRight w:val="0"/>
      <w:marTop w:val="0"/>
      <w:marBottom w:val="0"/>
      <w:divBdr>
        <w:top w:val="none" w:sz="0" w:space="0" w:color="auto"/>
        <w:left w:val="none" w:sz="0" w:space="0" w:color="auto"/>
        <w:bottom w:val="none" w:sz="0" w:space="0" w:color="auto"/>
        <w:right w:val="none" w:sz="0" w:space="0" w:color="auto"/>
      </w:divBdr>
      <w:divsChild>
        <w:div w:id="2101442660">
          <w:marLeft w:val="0"/>
          <w:marRight w:val="0"/>
          <w:marTop w:val="0"/>
          <w:marBottom w:val="1350"/>
          <w:divBdr>
            <w:top w:val="none" w:sz="0" w:space="0" w:color="auto"/>
            <w:left w:val="none" w:sz="0" w:space="0" w:color="auto"/>
            <w:bottom w:val="none" w:sz="0" w:space="0" w:color="auto"/>
            <w:right w:val="none" w:sz="0" w:space="0" w:color="auto"/>
          </w:divBdr>
          <w:divsChild>
            <w:div w:id="20668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2163">
      <w:bodyDiv w:val="1"/>
      <w:marLeft w:val="0"/>
      <w:marRight w:val="0"/>
      <w:marTop w:val="0"/>
      <w:marBottom w:val="0"/>
      <w:divBdr>
        <w:top w:val="none" w:sz="0" w:space="0" w:color="auto"/>
        <w:left w:val="none" w:sz="0" w:space="0" w:color="auto"/>
        <w:bottom w:val="none" w:sz="0" w:space="0" w:color="auto"/>
        <w:right w:val="none" w:sz="0" w:space="0" w:color="auto"/>
      </w:divBdr>
      <w:divsChild>
        <w:div w:id="1448114519">
          <w:marLeft w:val="0"/>
          <w:marRight w:val="0"/>
          <w:marTop w:val="0"/>
          <w:marBottom w:val="1350"/>
          <w:divBdr>
            <w:top w:val="none" w:sz="0" w:space="0" w:color="auto"/>
            <w:left w:val="none" w:sz="0" w:space="0" w:color="auto"/>
            <w:bottom w:val="none" w:sz="0" w:space="0" w:color="auto"/>
            <w:right w:val="none" w:sz="0" w:space="0" w:color="auto"/>
          </w:divBdr>
          <w:divsChild>
            <w:div w:id="938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107">
      <w:bodyDiv w:val="1"/>
      <w:marLeft w:val="0"/>
      <w:marRight w:val="0"/>
      <w:marTop w:val="0"/>
      <w:marBottom w:val="0"/>
      <w:divBdr>
        <w:top w:val="none" w:sz="0" w:space="0" w:color="auto"/>
        <w:left w:val="none" w:sz="0" w:space="0" w:color="auto"/>
        <w:bottom w:val="none" w:sz="0" w:space="0" w:color="auto"/>
        <w:right w:val="none" w:sz="0" w:space="0" w:color="auto"/>
      </w:divBdr>
      <w:divsChild>
        <w:div w:id="1047606026">
          <w:marLeft w:val="0"/>
          <w:marRight w:val="0"/>
          <w:marTop w:val="0"/>
          <w:marBottom w:val="1350"/>
          <w:divBdr>
            <w:top w:val="none" w:sz="0" w:space="0" w:color="auto"/>
            <w:left w:val="none" w:sz="0" w:space="0" w:color="auto"/>
            <w:bottom w:val="none" w:sz="0" w:space="0" w:color="auto"/>
            <w:right w:val="none" w:sz="0" w:space="0" w:color="auto"/>
          </w:divBdr>
          <w:divsChild>
            <w:div w:id="6680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3253">
      <w:bodyDiv w:val="1"/>
      <w:marLeft w:val="0"/>
      <w:marRight w:val="0"/>
      <w:marTop w:val="0"/>
      <w:marBottom w:val="0"/>
      <w:divBdr>
        <w:top w:val="none" w:sz="0" w:space="0" w:color="auto"/>
        <w:left w:val="none" w:sz="0" w:space="0" w:color="auto"/>
        <w:bottom w:val="none" w:sz="0" w:space="0" w:color="auto"/>
        <w:right w:val="none" w:sz="0" w:space="0" w:color="auto"/>
      </w:divBdr>
      <w:divsChild>
        <w:div w:id="293410963">
          <w:marLeft w:val="0"/>
          <w:marRight w:val="0"/>
          <w:marTop w:val="0"/>
          <w:marBottom w:val="1350"/>
          <w:divBdr>
            <w:top w:val="none" w:sz="0" w:space="0" w:color="auto"/>
            <w:left w:val="none" w:sz="0" w:space="0" w:color="auto"/>
            <w:bottom w:val="none" w:sz="0" w:space="0" w:color="auto"/>
            <w:right w:val="none" w:sz="0" w:space="0" w:color="auto"/>
          </w:divBdr>
          <w:divsChild>
            <w:div w:id="9195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370">
      <w:bodyDiv w:val="1"/>
      <w:marLeft w:val="0"/>
      <w:marRight w:val="0"/>
      <w:marTop w:val="0"/>
      <w:marBottom w:val="0"/>
      <w:divBdr>
        <w:top w:val="none" w:sz="0" w:space="0" w:color="auto"/>
        <w:left w:val="none" w:sz="0" w:space="0" w:color="auto"/>
        <w:bottom w:val="none" w:sz="0" w:space="0" w:color="auto"/>
        <w:right w:val="none" w:sz="0" w:space="0" w:color="auto"/>
      </w:divBdr>
      <w:divsChild>
        <w:div w:id="433673674">
          <w:marLeft w:val="0"/>
          <w:marRight w:val="0"/>
          <w:marTop w:val="0"/>
          <w:marBottom w:val="1350"/>
          <w:divBdr>
            <w:top w:val="none" w:sz="0" w:space="0" w:color="auto"/>
            <w:left w:val="none" w:sz="0" w:space="0" w:color="auto"/>
            <w:bottom w:val="none" w:sz="0" w:space="0" w:color="auto"/>
            <w:right w:val="none" w:sz="0" w:space="0" w:color="auto"/>
          </w:divBdr>
          <w:divsChild>
            <w:div w:id="5095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1905">
      <w:bodyDiv w:val="1"/>
      <w:marLeft w:val="0"/>
      <w:marRight w:val="0"/>
      <w:marTop w:val="0"/>
      <w:marBottom w:val="0"/>
      <w:divBdr>
        <w:top w:val="none" w:sz="0" w:space="0" w:color="auto"/>
        <w:left w:val="none" w:sz="0" w:space="0" w:color="auto"/>
        <w:bottom w:val="none" w:sz="0" w:space="0" w:color="auto"/>
        <w:right w:val="none" w:sz="0" w:space="0" w:color="auto"/>
      </w:divBdr>
      <w:divsChild>
        <w:div w:id="1700205064">
          <w:marLeft w:val="0"/>
          <w:marRight w:val="0"/>
          <w:marTop w:val="0"/>
          <w:marBottom w:val="1350"/>
          <w:divBdr>
            <w:top w:val="none" w:sz="0" w:space="0" w:color="auto"/>
            <w:left w:val="none" w:sz="0" w:space="0" w:color="auto"/>
            <w:bottom w:val="none" w:sz="0" w:space="0" w:color="auto"/>
            <w:right w:val="none" w:sz="0" w:space="0" w:color="auto"/>
          </w:divBdr>
          <w:divsChild>
            <w:div w:id="19244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6508">
      <w:bodyDiv w:val="1"/>
      <w:marLeft w:val="0"/>
      <w:marRight w:val="0"/>
      <w:marTop w:val="0"/>
      <w:marBottom w:val="0"/>
      <w:divBdr>
        <w:top w:val="none" w:sz="0" w:space="0" w:color="auto"/>
        <w:left w:val="none" w:sz="0" w:space="0" w:color="auto"/>
        <w:bottom w:val="none" w:sz="0" w:space="0" w:color="auto"/>
        <w:right w:val="none" w:sz="0" w:space="0" w:color="auto"/>
      </w:divBdr>
      <w:divsChild>
        <w:div w:id="626552198">
          <w:marLeft w:val="0"/>
          <w:marRight w:val="0"/>
          <w:marTop w:val="0"/>
          <w:marBottom w:val="1350"/>
          <w:divBdr>
            <w:top w:val="none" w:sz="0" w:space="0" w:color="auto"/>
            <w:left w:val="none" w:sz="0" w:space="0" w:color="auto"/>
            <w:bottom w:val="none" w:sz="0" w:space="0" w:color="auto"/>
            <w:right w:val="none" w:sz="0" w:space="0" w:color="auto"/>
          </w:divBdr>
          <w:divsChild>
            <w:div w:id="12066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605">
      <w:bodyDiv w:val="1"/>
      <w:marLeft w:val="0"/>
      <w:marRight w:val="0"/>
      <w:marTop w:val="0"/>
      <w:marBottom w:val="0"/>
      <w:divBdr>
        <w:top w:val="none" w:sz="0" w:space="0" w:color="auto"/>
        <w:left w:val="none" w:sz="0" w:space="0" w:color="auto"/>
        <w:bottom w:val="none" w:sz="0" w:space="0" w:color="auto"/>
        <w:right w:val="none" w:sz="0" w:space="0" w:color="auto"/>
      </w:divBdr>
      <w:divsChild>
        <w:div w:id="629092661">
          <w:marLeft w:val="0"/>
          <w:marRight w:val="0"/>
          <w:marTop w:val="0"/>
          <w:marBottom w:val="1350"/>
          <w:divBdr>
            <w:top w:val="none" w:sz="0" w:space="0" w:color="auto"/>
            <w:left w:val="none" w:sz="0" w:space="0" w:color="auto"/>
            <w:bottom w:val="none" w:sz="0" w:space="0" w:color="auto"/>
            <w:right w:val="none" w:sz="0" w:space="0" w:color="auto"/>
          </w:divBdr>
          <w:divsChild>
            <w:div w:id="11784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9428">
      <w:bodyDiv w:val="1"/>
      <w:marLeft w:val="0"/>
      <w:marRight w:val="0"/>
      <w:marTop w:val="0"/>
      <w:marBottom w:val="0"/>
      <w:divBdr>
        <w:top w:val="none" w:sz="0" w:space="0" w:color="auto"/>
        <w:left w:val="none" w:sz="0" w:space="0" w:color="auto"/>
        <w:bottom w:val="none" w:sz="0" w:space="0" w:color="auto"/>
        <w:right w:val="none" w:sz="0" w:space="0" w:color="auto"/>
      </w:divBdr>
      <w:divsChild>
        <w:div w:id="1301616560">
          <w:marLeft w:val="0"/>
          <w:marRight w:val="0"/>
          <w:marTop w:val="0"/>
          <w:marBottom w:val="1350"/>
          <w:divBdr>
            <w:top w:val="none" w:sz="0" w:space="0" w:color="auto"/>
            <w:left w:val="none" w:sz="0" w:space="0" w:color="auto"/>
            <w:bottom w:val="none" w:sz="0" w:space="0" w:color="auto"/>
            <w:right w:val="none" w:sz="0" w:space="0" w:color="auto"/>
          </w:divBdr>
          <w:divsChild>
            <w:div w:id="105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535">
      <w:bodyDiv w:val="1"/>
      <w:marLeft w:val="0"/>
      <w:marRight w:val="0"/>
      <w:marTop w:val="0"/>
      <w:marBottom w:val="0"/>
      <w:divBdr>
        <w:top w:val="none" w:sz="0" w:space="0" w:color="auto"/>
        <w:left w:val="none" w:sz="0" w:space="0" w:color="auto"/>
        <w:bottom w:val="none" w:sz="0" w:space="0" w:color="auto"/>
        <w:right w:val="none" w:sz="0" w:space="0" w:color="auto"/>
      </w:divBdr>
      <w:divsChild>
        <w:div w:id="1361315439">
          <w:marLeft w:val="0"/>
          <w:marRight w:val="0"/>
          <w:marTop w:val="0"/>
          <w:marBottom w:val="1350"/>
          <w:divBdr>
            <w:top w:val="none" w:sz="0" w:space="0" w:color="auto"/>
            <w:left w:val="none" w:sz="0" w:space="0" w:color="auto"/>
            <w:bottom w:val="none" w:sz="0" w:space="0" w:color="auto"/>
            <w:right w:val="none" w:sz="0" w:space="0" w:color="auto"/>
          </w:divBdr>
          <w:divsChild>
            <w:div w:id="1205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8882">
      <w:bodyDiv w:val="1"/>
      <w:marLeft w:val="0"/>
      <w:marRight w:val="0"/>
      <w:marTop w:val="0"/>
      <w:marBottom w:val="0"/>
      <w:divBdr>
        <w:top w:val="none" w:sz="0" w:space="0" w:color="auto"/>
        <w:left w:val="none" w:sz="0" w:space="0" w:color="auto"/>
        <w:bottom w:val="none" w:sz="0" w:space="0" w:color="auto"/>
        <w:right w:val="none" w:sz="0" w:space="0" w:color="auto"/>
      </w:divBdr>
      <w:divsChild>
        <w:div w:id="585773415">
          <w:marLeft w:val="0"/>
          <w:marRight w:val="0"/>
          <w:marTop w:val="0"/>
          <w:marBottom w:val="1350"/>
          <w:divBdr>
            <w:top w:val="none" w:sz="0" w:space="0" w:color="auto"/>
            <w:left w:val="none" w:sz="0" w:space="0" w:color="auto"/>
            <w:bottom w:val="none" w:sz="0" w:space="0" w:color="auto"/>
            <w:right w:val="none" w:sz="0" w:space="0" w:color="auto"/>
          </w:divBdr>
          <w:divsChild>
            <w:div w:id="20841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sChild>
        <w:div w:id="1014771100">
          <w:marLeft w:val="0"/>
          <w:marRight w:val="0"/>
          <w:marTop w:val="0"/>
          <w:marBottom w:val="1350"/>
          <w:divBdr>
            <w:top w:val="none" w:sz="0" w:space="0" w:color="auto"/>
            <w:left w:val="none" w:sz="0" w:space="0" w:color="auto"/>
            <w:bottom w:val="none" w:sz="0" w:space="0" w:color="auto"/>
            <w:right w:val="none" w:sz="0" w:space="0" w:color="auto"/>
          </w:divBdr>
          <w:divsChild>
            <w:div w:id="14598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1258">
      <w:bodyDiv w:val="1"/>
      <w:marLeft w:val="0"/>
      <w:marRight w:val="0"/>
      <w:marTop w:val="0"/>
      <w:marBottom w:val="0"/>
      <w:divBdr>
        <w:top w:val="none" w:sz="0" w:space="0" w:color="auto"/>
        <w:left w:val="none" w:sz="0" w:space="0" w:color="auto"/>
        <w:bottom w:val="none" w:sz="0" w:space="0" w:color="auto"/>
        <w:right w:val="none" w:sz="0" w:space="0" w:color="auto"/>
      </w:divBdr>
      <w:divsChild>
        <w:div w:id="1235700116">
          <w:marLeft w:val="0"/>
          <w:marRight w:val="0"/>
          <w:marTop w:val="0"/>
          <w:marBottom w:val="1350"/>
          <w:divBdr>
            <w:top w:val="none" w:sz="0" w:space="0" w:color="auto"/>
            <w:left w:val="none" w:sz="0" w:space="0" w:color="auto"/>
            <w:bottom w:val="none" w:sz="0" w:space="0" w:color="auto"/>
            <w:right w:val="none" w:sz="0" w:space="0" w:color="auto"/>
          </w:divBdr>
          <w:divsChild>
            <w:div w:id="96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0338">
      <w:bodyDiv w:val="1"/>
      <w:marLeft w:val="0"/>
      <w:marRight w:val="0"/>
      <w:marTop w:val="0"/>
      <w:marBottom w:val="0"/>
      <w:divBdr>
        <w:top w:val="none" w:sz="0" w:space="0" w:color="auto"/>
        <w:left w:val="none" w:sz="0" w:space="0" w:color="auto"/>
        <w:bottom w:val="none" w:sz="0" w:space="0" w:color="auto"/>
        <w:right w:val="none" w:sz="0" w:space="0" w:color="auto"/>
      </w:divBdr>
      <w:divsChild>
        <w:div w:id="1879735511">
          <w:marLeft w:val="0"/>
          <w:marRight w:val="0"/>
          <w:marTop w:val="0"/>
          <w:marBottom w:val="1350"/>
          <w:divBdr>
            <w:top w:val="none" w:sz="0" w:space="0" w:color="auto"/>
            <w:left w:val="none" w:sz="0" w:space="0" w:color="auto"/>
            <w:bottom w:val="none" w:sz="0" w:space="0" w:color="auto"/>
            <w:right w:val="none" w:sz="0" w:space="0" w:color="auto"/>
          </w:divBdr>
          <w:divsChild>
            <w:div w:id="18928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88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49">
          <w:marLeft w:val="0"/>
          <w:marRight w:val="0"/>
          <w:marTop w:val="0"/>
          <w:marBottom w:val="1350"/>
          <w:divBdr>
            <w:top w:val="none" w:sz="0" w:space="0" w:color="auto"/>
            <w:left w:val="none" w:sz="0" w:space="0" w:color="auto"/>
            <w:bottom w:val="none" w:sz="0" w:space="0" w:color="auto"/>
            <w:right w:val="none" w:sz="0" w:space="0" w:color="auto"/>
          </w:divBdr>
          <w:divsChild>
            <w:div w:id="1455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693">
      <w:bodyDiv w:val="1"/>
      <w:marLeft w:val="0"/>
      <w:marRight w:val="0"/>
      <w:marTop w:val="0"/>
      <w:marBottom w:val="0"/>
      <w:divBdr>
        <w:top w:val="none" w:sz="0" w:space="0" w:color="auto"/>
        <w:left w:val="none" w:sz="0" w:space="0" w:color="auto"/>
        <w:bottom w:val="none" w:sz="0" w:space="0" w:color="auto"/>
        <w:right w:val="none" w:sz="0" w:space="0" w:color="auto"/>
      </w:divBdr>
      <w:divsChild>
        <w:div w:id="740831511">
          <w:marLeft w:val="0"/>
          <w:marRight w:val="0"/>
          <w:marTop w:val="0"/>
          <w:marBottom w:val="0"/>
          <w:divBdr>
            <w:top w:val="none" w:sz="0" w:space="0" w:color="auto"/>
            <w:left w:val="none" w:sz="0" w:space="0" w:color="auto"/>
            <w:bottom w:val="none" w:sz="0" w:space="0" w:color="auto"/>
            <w:right w:val="none" w:sz="0" w:space="0" w:color="auto"/>
          </w:divBdr>
        </w:div>
      </w:divsChild>
    </w:div>
    <w:div w:id="1662807258">
      <w:bodyDiv w:val="1"/>
      <w:marLeft w:val="0"/>
      <w:marRight w:val="0"/>
      <w:marTop w:val="0"/>
      <w:marBottom w:val="0"/>
      <w:divBdr>
        <w:top w:val="none" w:sz="0" w:space="0" w:color="auto"/>
        <w:left w:val="none" w:sz="0" w:space="0" w:color="auto"/>
        <w:bottom w:val="none" w:sz="0" w:space="0" w:color="auto"/>
        <w:right w:val="none" w:sz="0" w:space="0" w:color="auto"/>
      </w:divBdr>
      <w:divsChild>
        <w:div w:id="196435957">
          <w:marLeft w:val="0"/>
          <w:marRight w:val="0"/>
          <w:marTop w:val="0"/>
          <w:marBottom w:val="1350"/>
          <w:divBdr>
            <w:top w:val="none" w:sz="0" w:space="0" w:color="auto"/>
            <w:left w:val="none" w:sz="0" w:space="0" w:color="auto"/>
            <w:bottom w:val="none" w:sz="0" w:space="0" w:color="auto"/>
            <w:right w:val="none" w:sz="0" w:space="0" w:color="auto"/>
          </w:divBdr>
          <w:divsChild>
            <w:div w:id="632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05">
      <w:bodyDiv w:val="1"/>
      <w:marLeft w:val="0"/>
      <w:marRight w:val="0"/>
      <w:marTop w:val="0"/>
      <w:marBottom w:val="0"/>
      <w:divBdr>
        <w:top w:val="none" w:sz="0" w:space="0" w:color="auto"/>
        <w:left w:val="none" w:sz="0" w:space="0" w:color="auto"/>
        <w:bottom w:val="none" w:sz="0" w:space="0" w:color="auto"/>
        <w:right w:val="none" w:sz="0" w:space="0" w:color="auto"/>
      </w:divBdr>
      <w:divsChild>
        <w:div w:id="2046827554">
          <w:marLeft w:val="0"/>
          <w:marRight w:val="0"/>
          <w:marTop w:val="0"/>
          <w:marBottom w:val="1350"/>
          <w:divBdr>
            <w:top w:val="none" w:sz="0" w:space="0" w:color="auto"/>
            <w:left w:val="none" w:sz="0" w:space="0" w:color="auto"/>
            <w:bottom w:val="none" w:sz="0" w:space="0" w:color="auto"/>
            <w:right w:val="none" w:sz="0" w:space="0" w:color="auto"/>
          </w:divBdr>
          <w:divsChild>
            <w:div w:id="210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4612">
      <w:bodyDiv w:val="1"/>
      <w:marLeft w:val="0"/>
      <w:marRight w:val="0"/>
      <w:marTop w:val="0"/>
      <w:marBottom w:val="0"/>
      <w:divBdr>
        <w:top w:val="none" w:sz="0" w:space="0" w:color="auto"/>
        <w:left w:val="none" w:sz="0" w:space="0" w:color="auto"/>
        <w:bottom w:val="none" w:sz="0" w:space="0" w:color="auto"/>
        <w:right w:val="none" w:sz="0" w:space="0" w:color="auto"/>
      </w:divBdr>
      <w:divsChild>
        <w:div w:id="562524187">
          <w:marLeft w:val="0"/>
          <w:marRight w:val="0"/>
          <w:marTop w:val="0"/>
          <w:marBottom w:val="1350"/>
          <w:divBdr>
            <w:top w:val="none" w:sz="0" w:space="0" w:color="auto"/>
            <w:left w:val="none" w:sz="0" w:space="0" w:color="auto"/>
            <w:bottom w:val="none" w:sz="0" w:space="0" w:color="auto"/>
            <w:right w:val="none" w:sz="0" w:space="0" w:color="auto"/>
          </w:divBdr>
          <w:divsChild>
            <w:div w:id="1121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4972">
      <w:bodyDiv w:val="1"/>
      <w:marLeft w:val="0"/>
      <w:marRight w:val="0"/>
      <w:marTop w:val="0"/>
      <w:marBottom w:val="0"/>
      <w:divBdr>
        <w:top w:val="none" w:sz="0" w:space="0" w:color="auto"/>
        <w:left w:val="none" w:sz="0" w:space="0" w:color="auto"/>
        <w:bottom w:val="none" w:sz="0" w:space="0" w:color="auto"/>
        <w:right w:val="none" w:sz="0" w:space="0" w:color="auto"/>
      </w:divBdr>
      <w:divsChild>
        <w:div w:id="915944194">
          <w:marLeft w:val="0"/>
          <w:marRight w:val="0"/>
          <w:marTop w:val="0"/>
          <w:marBottom w:val="1350"/>
          <w:divBdr>
            <w:top w:val="none" w:sz="0" w:space="0" w:color="auto"/>
            <w:left w:val="none" w:sz="0" w:space="0" w:color="auto"/>
            <w:bottom w:val="none" w:sz="0" w:space="0" w:color="auto"/>
            <w:right w:val="none" w:sz="0" w:space="0" w:color="auto"/>
          </w:divBdr>
          <w:divsChild>
            <w:div w:id="1904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5097">
      <w:bodyDiv w:val="1"/>
      <w:marLeft w:val="0"/>
      <w:marRight w:val="0"/>
      <w:marTop w:val="0"/>
      <w:marBottom w:val="0"/>
      <w:divBdr>
        <w:top w:val="none" w:sz="0" w:space="0" w:color="auto"/>
        <w:left w:val="none" w:sz="0" w:space="0" w:color="auto"/>
        <w:bottom w:val="none" w:sz="0" w:space="0" w:color="auto"/>
        <w:right w:val="none" w:sz="0" w:space="0" w:color="auto"/>
      </w:divBdr>
      <w:divsChild>
        <w:div w:id="1916813039">
          <w:marLeft w:val="0"/>
          <w:marRight w:val="0"/>
          <w:marTop w:val="0"/>
          <w:marBottom w:val="1350"/>
          <w:divBdr>
            <w:top w:val="none" w:sz="0" w:space="0" w:color="auto"/>
            <w:left w:val="none" w:sz="0" w:space="0" w:color="auto"/>
            <w:bottom w:val="none" w:sz="0" w:space="0" w:color="auto"/>
            <w:right w:val="none" w:sz="0" w:space="0" w:color="auto"/>
          </w:divBdr>
          <w:divsChild>
            <w:div w:id="16040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427">
      <w:bodyDiv w:val="1"/>
      <w:marLeft w:val="0"/>
      <w:marRight w:val="0"/>
      <w:marTop w:val="0"/>
      <w:marBottom w:val="0"/>
      <w:divBdr>
        <w:top w:val="none" w:sz="0" w:space="0" w:color="auto"/>
        <w:left w:val="none" w:sz="0" w:space="0" w:color="auto"/>
        <w:bottom w:val="none" w:sz="0" w:space="0" w:color="auto"/>
        <w:right w:val="none" w:sz="0" w:space="0" w:color="auto"/>
      </w:divBdr>
      <w:divsChild>
        <w:div w:id="290744093">
          <w:marLeft w:val="0"/>
          <w:marRight w:val="0"/>
          <w:marTop w:val="0"/>
          <w:marBottom w:val="1350"/>
          <w:divBdr>
            <w:top w:val="none" w:sz="0" w:space="0" w:color="auto"/>
            <w:left w:val="none" w:sz="0" w:space="0" w:color="auto"/>
            <w:bottom w:val="none" w:sz="0" w:space="0" w:color="auto"/>
            <w:right w:val="none" w:sz="0" w:space="0" w:color="auto"/>
          </w:divBdr>
          <w:divsChild>
            <w:div w:id="764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3347">
      <w:bodyDiv w:val="1"/>
      <w:marLeft w:val="0"/>
      <w:marRight w:val="0"/>
      <w:marTop w:val="0"/>
      <w:marBottom w:val="0"/>
      <w:divBdr>
        <w:top w:val="none" w:sz="0" w:space="0" w:color="auto"/>
        <w:left w:val="none" w:sz="0" w:space="0" w:color="auto"/>
        <w:bottom w:val="none" w:sz="0" w:space="0" w:color="auto"/>
        <w:right w:val="none" w:sz="0" w:space="0" w:color="auto"/>
      </w:divBdr>
      <w:divsChild>
        <w:div w:id="162089715">
          <w:marLeft w:val="0"/>
          <w:marRight w:val="0"/>
          <w:marTop w:val="0"/>
          <w:marBottom w:val="1350"/>
          <w:divBdr>
            <w:top w:val="none" w:sz="0" w:space="0" w:color="auto"/>
            <w:left w:val="none" w:sz="0" w:space="0" w:color="auto"/>
            <w:bottom w:val="none" w:sz="0" w:space="0" w:color="auto"/>
            <w:right w:val="none" w:sz="0" w:space="0" w:color="auto"/>
          </w:divBdr>
          <w:divsChild>
            <w:div w:id="10063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237">
      <w:bodyDiv w:val="1"/>
      <w:marLeft w:val="0"/>
      <w:marRight w:val="0"/>
      <w:marTop w:val="0"/>
      <w:marBottom w:val="0"/>
      <w:divBdr>
        <w:top w:val="none" w:sz="0" w:space="0" w:color="auto"/>
        <w:left w:val="none" w:sz="0" w:space="0" w:color="auto"/>
        <w:bottom w:val="none" w:sz="0" w:space="0" w:color="auto"/>
        <w:right w:val="none" w:sz="0" w:space="0" w:color="auto"/>
      </w:divBdr>
      <w:divsChild>
        <w:div w:id="40981152">
          <w:marLeft w:val="0"/>
          <w:marRight w:val="0"/>
          <w:marTop w:val="0"/>
          <w:marBottom w:val="1350"/>
          <w:divBdr>
            <w:top w:val="none" w:sz="0" w:space="0" w:color="auto"/>
            <w:left w:val="none" w:sz="0" w:space="0" w:color="auto"/>
            <w:bottom w:val="none" w:sz="0" w:space="0" w:color="auto"/>
            <w:right w:val="none" w:sz="0" w:space="0" w:color="auto"/>
          </w:divBdr>
          <w:divsChild>
            <w:div w:id="8859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0871">
      <w:bodyDiv w:val="1"/>
      <w:marLeft w:val="0"/>
      <w:marRight w:val="0"/>
      <w:marTop w:val="0"/>
      <w:marBottom w:val="0"/>
      <w:divBdr>
        <w:top w:val="none" w:sz="0" w:space="0" w:color="auto"/>
        <w:left w:val="none" w:sz="0" w:space="0" w:color="auto"/>
        <w:bottom w:val="none" w:sz="0" w:space="0" w:color="auto"/>
        <w:right w:val="none" w:sz="0" w:space="0" w:color="auto"/>
      </w:divBdr>
    </w:div>
    <w:div w:id="1907572691">
      <w:bodyDiv w:val="1"/>
      <w:marLeft w:val="0"/>
      <w:marRight w:val="0"/>
      <w:marTop w:val="0"/>
      <w:marBottom w:val="0"/>
      <w:divBdr>
        <w:top w:val="none" w:sz="0" w:space="0" w:color="auto"/>
        <w:left w:val="none" w:sz="0" w:space="0" w:color="auto"/>
        <w:bottom w:val="none" w:sz="0" w:space="0" w:color="auto"/>
        <w:right w:val="none" w:sz="0" w:space="0" w:color="auto"/>
      </w:divBdr>
      <w:divsChild>
        <w:div w:id="1601915986">
          <w:marLeft w:val="0"/>
          <w:marRight w:val="0"/>
          <w:marTop w:val="0"/>
          <w:marBottom w:val="1350"/>
          <w:divBdr>
            <w:top w:val="none" w:sz="0" w:space="0" w:color="auto"/>
            <w:left w:val="none" w:sz="0" w:space="0" w:color="auto"/>
            <w:bottom w:val="none" w:sz="0" w:space="0" w:color="auto"/>
            <w:right w:val="none" w:sz="0" w:space="0" w:color="auto"/>
          </w:divBdr>
          <w:divsChild>
            <w:div w:id="13926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59">
      <w:bodyDiv w:val="1"/>
      <w:marLeft w:val="0"/>
      <w:marRight w:val="0"/>
      <w:marTop w:val="0"/>
      <w:marBottom w:val="0"/>
      <w:divBdr>
        <w:top w:val="none" w:sz="0" w:space="0" w:color="auto"/>
        <w:left w:val="none" w:sz="0" w:space="0" w:color="auto"/>
        <w:bottom w:val="none" w:sz="0" w:space="0" w:color="auto"/>
        <w:right w:val="none" w:sz="0" w:space="0" w:color="auto"/>
      </w:divBdr>
      <w:divsChild>
        <w:div w:id="219563433">
          <w:marLeft w:val="0"/>
          <w:marRight w:val="0"/>
          <w:marTop w:val="0"/>
          <w:marBottom w:val="1350"/>
          <w:divBdr>
            <w:top w:val="none" w:sz="0" w:space="0" w:color="auto"/>
            <w:left w:val="none" w:sz="0" w:space="0" w:color="auto"/>
            <w:bottom w:val="none" w:sz="0" w:space="0" w:color="auto"/>
            <w:right w:val="none" w:sz="0" w:space="0" w:color="auto"/>
          </w:divBdr>
          <w:divsChild>
            <w:div w:id="485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3530">
      <w:bodyDiv w:val="1"/>
      <w:marLeft w:val="0"/>
      <w:marRight w:val="0"/>
      <w:marTop w:val="0"/>
      <w:marBottom w:val="0"/>
      <w:divBdr>
        <w:top w:val="none" w:sz="0" w:space="0" w:color="auto"/>
        <w:left w:val="none" w:sz="0" w:space="0" w:color="auto"/>
        <w:bottom w:val="none" w:sz="0" w:space="0" w:color="auto"/>
        <w:right w:val="none" w:sz="0" w:space="0" w:color="auto"/>
      </w:divBdr>
      <w:divsChild>
        <w:div w:id="336348852">
          <w:marLeft w:val="0"/>
          <w:marRight w:val="0"/>
          <w:marTop w:val="0"/>
          <w:marBottom w:val="1350"/>
          <w:divBdr>
            <w:top w:val="none" w:sz="0" w:space="0" w:color="auto"/>
            <w:left w:val="none" w:sz="0" w:space="0" w:color="auto"/>
            <w:bottom w:val="none" w:sz="0" w:space="0" w:color="auto"/>
            <w:right w:val="none" w:sz="0" w:space="0" w:color="auto"/>
          </w:divBdr>
          <w:divsChild>
            <w:div w:id="1528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789">
      <w:bodyDiv w:val="1"/>
      <w:marLeft w:val="0"/>
      <w:marRight w:val="0"/>
      <w:marTop w:val="0"/>
      <w:marBottom w:val="0"/>
      <w:divBdr>
        <w:top w:val="none" w:sz="0" w:space="0" w:color="auto"/>
        <w:left w:val="none" w:sz="0" w:space="0" w:color="auto"/>
        <w:bottom w:val="none" w:sz="0" w:space="0" w:color="auto"/>
        <w:right w:val="none" w:sz="0" w:space="0" w:color="auto"/>
      </w:divBdr>
      <w:divsChild>
        <w:div w:id="1514033564">
          <w:marLeft w:val="0"/>
          <w:marRight w:val="0"/>
          <w:marTop w:val="0"/>
          <w:marBottom w:val="1350"/>
          <w:divBdr>
            <w:top w:val="none" w:sz="0" w:space="0" w:color="auto"/>
            <w:left w:val="none" w:sz="0" w:space="0" w:color="auto"/>
            <w:bottom w:val="none" w:sz="0" w:space="0" w:color="auto"/>
            <w:right w:val="none" w:sz="0" w:space="0" w:color="auto"/>
          </w:divBdr>
          <w:divsChild>
            <w:div w:id="21174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937">
      <w:bodyDiv w:val="1"/>
      <w:marLeft w:val="0"/>
      <w:marRight w:val="0"/>
      <w:marTop w:val="0"/>
      <w:marBottom w:val="0"/>
      <w:divBdr>
        <w:top w:val="none" w:sz="0" w:space="0" w:color="auto"/>
        <w:left w:val="none" w:sz="0" w:space="0" w:color="auto"/>
        <w:bottom w:val="none" w:sz="0" w:space="0" w:color="auto"/>
        <w:right w:val="none" w:sz="0" w:space="0" w:color="auto"/>
      </w:divBdr>
      <w:divsChild>
        <w:div w:id="802118495">
          <w:marLeft w:val="0"/>
          <w:marRight w:val="0"/>
          <w:marTop w:val="0"/>
          <w:marBottom w:val="1350"/>
          <w:divBdr>
            <w:top w:val="none" w:sz="0" w:space="0" w:color="auto"/>
            <w:left w:val="none" w:sz="0" w:space="0" w:color="auto"/>
            <w:bottom w:val="none" w:sz="0" w:space="0" w:color="auto"/>
            <w:right w:val="none" w:sz="0" w:space="0" w:color="auto"/>
          </w:divBdr>
          <w:divsChild>
            <w:div w:id="20156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245">
      <w:bodyDiv w:val="1"/>
      <w:marLeft w:val="0"/>
      <w:marRight w:val="0"/>
      <w:marTop w:val="0"/>
      <w:marBottom w:val="0"/>
      <w:divBdr>
        <w:top w:val="none" w:sz="0" w:space="0" w:color="auto"/>
        <w:left w:val="none" w:sz="0" w:space="0" w:color="auto"/>
        <w:bottom w:val="none" w:sz="0" w:space="0" w:color="auto"/>
        <w:right w:val="none" w:sz="0" w:space="0" w:color="auto"/>
      </w:divBdr>
      <w:divsChild>
        <w:div w:id="232350036">
          <w:marLeft w:val="0"/>
          <w:marRight w:val="0"/>
          <w:marTop w:val="0"/>
          <w:marBottom w:val="1350"/>
          <w:divBdr>
            <w:top w:val="none" w:sz="0" w:space="0" w:color="auto"/>
            <w:left w:val="none" w:sz="0" w:space="0" w:color="auto"/>
            <w:bottom w:val="none" w:sz="0" w:space="0" w:color="auto"/>
            <w:right w:val="none" w:sz="0" w:space="0" w:color="auto"/>
          </w:divBdr>
          <w:divsChild>
            <w:div w:id="18154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746">
      <w:bodyDiv w:val="1"/>
      <w:marLeft w:val="0"/>
      <w:marRight w:val="0"/>
      <w:marTop w:val="0"/>
      <w:marBottom w:val="0"/>
      <w:divBdr>
        <w:top w:val="none" w:sz="0" w:space="0" w:color="auto"/>
        <w:left w:val="none" w:sz="0" w:space="0" w:color="auto"/>
        <w:bottom w:val="none" w:sz="0" w:space="0" w:color="auto"/>
        <w:right w:val="none" w:sz="0" w:space="0" w:color="auto"/>
      </w:divBdr>
      <w:divsChild>
        <w:div w:id="1453087477">
          <w:marLeft w:val="0"/>
          <w:marRight w:val="0"/>
          <w:marTop w:val="0"/>
          <w:marBottom w:val="1350"/>
          <w:divBdr>
            <w:top w:val="none" w:sz="0" w:space="0" w:color="auto"/>
            <w:left w:val="none" w:sz="0" w:space="0" w:color="auto"/>
            <w:bottom w:val="none" w:sz="0" w:space="0" w:color="auto"/>
            <w:right w:val="none" w:sz="0" w:space="0" w:color="auto"/>
          </w:divBdr>
          <w:divsChild>
            <w:div w:id="1498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0393">
      <w:bodyDiv w:val="1"/>
      <w:marLeft w:val="0"/>
      <w:marRight w:val="0"/>
      <w:marTop w:val="0"/>
      <w:marBottom w:val="0"/>
      <w:divBdr>
        <w:top w:val="none" w:sz="0" w:space="0" w:color="auto"/>
        <w:left w:val="none" w:sz="0" w:space="0" w:color="auto"/>
        <w:bottom w:val="none" w:sz="0" w:space="0" w:color="auto"/>
        <w:right w:val="none" w:sz="0" w:space="0" w:color="auto"/>
      </w:divBdr>
      <w:divsChild>
        <w:div w:id="1046219716">
          <w:marLeft w:val="0"/>
          <w:marRight w:val="0"/>
          <w:marTop w:val="0"/>
          <w:marBottom w:val="1350"/>
          <w:divBdr>
            <w:top w:val="none" w:sz="0" w:space="0" w:color="auto"/>
            <w:left w:val="none" w:sz="0" w:space="0" w:color="auto"/>
            <w:bottom w:val="none" w:sz="0" w:space="0" w:color="auto"/>
            <w:right w:val="none" w:sz="0" w:space="0" w:color="auto"/>
          </w:divBdr>
          <w:divsChild>
            <w:div w:id="2112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5949">
      <w:bodyDiv w:val="1"/>
      <w:marLeft w:val="0"/>
      <w:marRight w:val="0"/>
      <w:marTop w:val="0"/>
      <w:marBottom w:val="0"/>
      <w:divBdr>
        <w:top w:val="none" w:sz="0" w:space="0" w:color="auto"/>
        <w:left w:val="none" w:sz="0" w:space="0" w:color="auto"/>
        <w:bottom w:val="none" w:sz="0" w:space="0" w:color="auto"/>
        <w:right w:val="none" w:sz="0" w:space="0" w:color="auto"/>
      </w:divBdr>
      <w:divsChild>
        <w:div w:id="676034388">
          <w:marLeft w:val="0"/>
          <w:marRight w:val="0"/>
          <w:marTop w:val="0"/>
          <w:marBottom w:val="1350"/>
          <w:divBdr>
            <w:top w:val="none" w:sz="0" w:space="0" w:color="auto"/>
            <w:left w:val="none" w:sz="0" w:space="0" w:color="auto"/>
            <w:bottom w:val="none" w:sz="0" w:space="0" w:color="auto"/>
            <w:right w:val="none" w:sz="0" w:space="0" w:color="auto"/>
          </w:divBdr>
          <w:divsChild>
            <w:div w:id="8693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theifab.com/la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www.youtube.com/watch?v=x0HcR77lbt8"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4002-B82B-4A69-A943-EE1624C9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3294</Words>
  <Characters>18117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2</cp:revision>
  <dcterms:created xsi:type="dcterms:W3CDTF">2020-04-29T12:51:00Z</dcterms:created>
  <dcterms:modified xsi:type="dcterms:W3CDTF">2020-04-29T12:51:00Z</dcterms:modified>
</cp:coreProperties>
</file>