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B5" w:rsidRDefault="002B6EB5" w:rsidP="002B6E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0" locked="0" layoutInCell="1" allowOverlap="1" wp14:anchorId="60A0F623" wp14:editId="1A0F9161">
            <wp:simplePos x="0" y="0"/>
            <wp:positionH relativeFrom="rightMargin">
              <wp:posOffset>-170815</wp:posOffset>
            </wp:positionH>
            <wp:positionV relativeFrom="margin">
              <wp:posOffset>0</wp:posOffset>
            </wp:positionV>
            <wp:extent cx="628650" cy="9150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907000_10209032974980750_73266575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EB5" w:rsidRDefault="002B6EB5" w:rsidP="002B6EB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2AD188F5" wp14:editId="437FD7E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8965" cy="800735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VAL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0BD">
        <w:rPr>
          <w:rFonts w:ascii="Times New Roman" w:hAnsi="Times New Roman"/>
          <w:sz w:val="24"/>
          <w:szCs w:val="24"/>
        </w:rPr>
        <w:t xml:space="preserve">INSTITUTO </w:t>
      </w:r>
      <w:r>
        <w:rPr>
          <w:rFonts w:ascii="Times New Roman" w:hAnsi="Times New Roman"/>
          <w:sz w:val="24"/>
          <w:szCs w:val="24"/>
        </w:rPr>
        <w:t xml:space="preserve">PARROQUIAL </w:t>
      </w:r>
      <w:r w:rsidRPr="00EF20BD">
        <w:rPr>
          <w:rFonts w:ascii="Times New Roman" w:hAnsi="Times New Roman"/>
          <w:sz w:val="24"/>
          <w:szCs w:val="24"/>
        </w:rPr>
        <w:t>NUESTRA SEÑORA DEL VALLE</w:t>
      </w:r>
    </w:p>
    <w:p w:rsidR="002B6EB5" w:rsidRDefault="002B6EB5" w:rsidP="002B6EB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2052C" wp14:editId="13BD3F28">
                <wp:simplePos x="0" y="0"/>
                <wp:positionH relativeFrom="column">
                  <wp:posOffset>748665</wp:posOffset>
                </wp:positionH>
                <wp:positionV relativeFrom="paragraph">
                  <wp:posOffset>67945</wp:posOffset>
                </wp:positionV>
                <wp:extent cx="4648200" cy="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EE2F4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5.35pt" to="424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2B6EB5" w:rsidRPr="00EF20BD" w:rsidRDefault="002B6EB5" w:rsidP="002B6EB5">
      <w:pPr>
        <w:rPr>
          <w:rFonts w:ascii="Times New Roman" w:hAnsi="Times New Roman"/>
          <w:sz w:val="24"/>
          <w:szCs w:val="24"/>
        </w:rPr>
      </w:pPr>
    </w:p>
    <w:p w:rsidR="002B6EB5" w:rsidRDefault="002B6EB5" w:rsidP="002B6EB5">
      <w:pPr>
        <w:rPr>
          <w:rFonts w:ascii="Times New Roman" w:hAnsi="Times New Roman"/>
          <w:sz w:val="24"/>
          <w:szCs w:val="24"/>
        </w:rPr>
      </w:pPr>
      <w:r w:rsidRPr="00EF20BD">
        <w:rPr>
          <w:rFonts w:ascii="Times New Roman" w:hAnsi="Times New Roman"/>
          <w:b/>
          <w:sz w:val="24"/>
          <w:szCs w:val="24"/>
        </w:rPr>
        <w:t>DOCENTE:</w:t>
      </w:r>
      <w:r>
        <w:rPr>
          <w:rFonts w:ascii="Times New Roman" w:hAnsi="Times New Roman"/>
          <w:sz w:val="24"/>
          <w:szCs w:val="24"/>
        </w:rPr>
        <w:t xml:space="preserve"> NADIA MONTES</w:t>
      </w:r>
    </w:p>
    <w:p w:rsidR="002B6EB5" w:rsidRPr="00EF20BD" w:rsidRDefault="002B6EB5" w:rsidP="002B6EB5">
      <w:pPr>
        <w:rPr>
          <w:rFonts w:ascii="Times New Roman" w:hAnsi="Times New Roman"/>
          <w:b/>
          <w:sz w:val="24"/>
          <w:szCs w:val="24"/>
        </w:rPr>
      </w:pPr>
      <w:r w:rsidRPr="00EF20BD">
        <w:rPr>
          <w:rFonts w:ascii="Times New Roman" w:hAnsi="Times New Roman"/>
          <w:b/>
          <w:sz w:val="24"/>
          <w:szCs w:val="24"/>
        </w:rPr>
        <w:t>ESPACIOS CURRICULARES:</w:t>
      </w:r>
    </w:p>
    <w:p w:rsidR="002B6EB5" w:rsidRDefault="002B6EB5" w:rsidP="002B6EB5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LENGUA </w:t>
      </w:r>
    </w:p>
    <w:p w:rsidR="002B6EB5" w:rsidRDefault="002B6EB5" w:rsidP="002B6EB5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CIENCIAS SOCIALES</w:t>
      </w:r>
    </w:p>
    <w:p w:rsidR="002B6EB5" w:rsidRDefault="002B6EB5" w:rsidP="002B6EB5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CIUDADANÍA Y PARTICIPACIÓN</w:t>
      </w:r>
    </w:p>
    <w:p w:rsidR="002B6EB5" w:rsidRPr="00A157BD" w:rsidRDefault="002B6EB5" w:rsidP="002B6EB5">
      <w:pPr>
        <w:rPr>
          <w:rFonts w:ascii="Times New Roman" w:hAnsi="Times New Roman"/>
          <w:sz w:val="24"/>
          <w:szCs w:val="24"/>
          <w:u w:val="single"/>
        </w:rPr>
      </w:pPr>
      <w:r w:rsidRPr="00A157BD">
        <w:rPr>
          <w:rFonts w:ascii="Times New Roman" w:hAnsi="Times New Roman"/>
          <w:sz w:val="24"/>
          <w:szCs w:val="24"/>
          <w:u w:val="single"/>
        </w:rPr>
        <w:t>CRITERIOS DE EVALUACIÓN:</w:t>
      </w:r>
    </w:p>
    <w:p w:rsidR="002B6EB5" w:rsidRDefault="002B6EB5" w:rsidP="002B6EB5">
      <w:pPr>
        <w:pStyle w:val="NormalWeb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Realizar los trabajos con prolijidad y orden.</w:t>
      </w:r>
    </w:p>
    <w:p w:rsidR="002B6EB5" w:rsidRPr="00A157BD" w:rsidRDefault="002B6EB5" w:rsidP="002B6EB5">
      <w:pPr>
        <w:pStyle w:val="NormalWeb"/>
        <w:numPr>
          <w:ilvl w:val="0"/>
          <w:numId w:val="3"/>
        </w:numPr>
        <w:rPr>
          <w:b/>
          <w:color w:val="000000"/>
        </w:rPr>
      </w:pPr>
      <w:r w:rsidRPr="00A157BD">
        <w:rPr>
          <w:b/>
          <w:color w:val="000000"/>
        </w:rPr>
        <w:t xml:space="preserve">Puntualidad en la fecha de entrega. </w:t>
      </w:r>
    </w:p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 w:rsidRPr="006E63CC">
        <w:rPr>
          <w:rFonts w:ascii="Times New Roman" w:hAnsi="Times New Roman"/>
          <w:sz w:val="24"/>
          <w:szCs w:val="24"/>
          <w:u w:val="single"/>
        </w:rPr>
        <w:t>Estimados chicos</w:t>
      </w:r>
      <w:r>
        <w:rPr>
          <w:rFonts w:ascii="Times New Roman" w:hAnsi="Times New Roman"/>
          <w:sz w:val="24"/>
          <w:szCs w:val="24"/>
        </w:rPr>
        <w:t xml:space="preserve">: Dada la disposición del gobierno nacional de suspender el dictado de clase hasta el 31 de marzo, les informo que el procedimiento para garantizar la continuidad del proceso de enseñanza- aprendizaje será por la página oficial del colegio. </w:t>
      </w:r>
    </w:p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continuación les adjunto el horario semanal, la idea es organizar las actividades en base a la carga horaria de cada día. </w:t>
      </w:r>
    </w:p>
    <w:p w:rsidR="002B6EB5" w:rsidRPr="002B6EB5" w:rsidRDefault="002B6EB5" w:rsidP="002B6EB5">
      <w:pPr>
        <w:pStyle w:val="Prrafodelista"/>
        <w:numPr>
          <w:ilvl w:val="0"/>
          <w:numId w:val="4"/>
        </w:num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 w:rsidRPr="002B6EB5">
        <w:rPr>
          <w:rFonts w:ascii="Times New Roman" w:hAnsi="Times New Roman"/>
          <w:sz w:val="24"/>
          <w:szCs w:val="24"/>
        </w:rPr>
        <w:t xml:space="preserve">Plazo de entrega de las actividades: </w:t>
      </w:r>
      <w:r w:rsidRPr="00A157BD">
        <w:rPr>
          <w:rFonts w:ascii="Times New Roman" w:hAnsi="Times New Roman"/>
          <w:b/>
          <w:sz w:val="24"/>
          <w:szCs w:val="24"/>
          <w:u w:val="single"/>
        </w:rPr>
        <w:t>hasta el</w:t>
      </w:r>
      <w:r w:rsidR="005B3061">
        <w:rPr>
          <w:rFonts w:ascii="Times New Roman" w:hAnsi="Times New Roman"/>
          <w:b/>
          <w:sz w:val="24"/>
          <w:szCs w:val="24"/>
          <w:u w:val="single"/>
        </w:rPr>
        <w:t xml:space="preserve"> lunes 6/4</w:t>
      </w:r>
      <w:bookmarkStart w:id="0" w:name="_GoBack"/>
      <w:bookmarkEnd w:id="0"/>
      <w:r w:rsidRPr="002B6EB5">
        <w:rPr>
          <w:rFonts w:ascii="Times New Roman" w:hAnsi="Times New Roman"/>
          <w:sz w:val="24"/>
          <w:szCs w:val="24"/>
        </w:rPr>
        <w:t>.</w:t>
      </w:r>
      <w:r w:rsidR="003430C4">
        <w:rPr>
          <w:rFonts w:ascii="Times New Roman" w:hAnsi="Times New Roman"/>
          <w:sz w:val="24"/>
          <w:szCs w:val="24"/>
        </w:rPr>
        <w:t xml:space="preserve">  </w:t>
      </w:r>
      <w:r w:rsidRPr="002B6EB5">
        <w:rPr>
          <w:rFonts w:ascii="Times New Roman" w:hAnsi="Times New Roman"/>
          <w:sz w:val="24"/>
          <w:szCs w:val="24"/>
        </w:rPr>
        <w:t xml:space="preserve">La idea es que vayan copiando las actividades en sus carpetas, las resuelvan y </w:t>
      </w:r>
      <w:r w:rsidRPr="002B6EB5">
        <w:rPr>
          <w:rFonts w:ascii="Times New Roman" w:hAnsi="Times New Roman"/>
          <w:sz w:val="24"/>
          <w:szCs w:val="24"/>
          <w:u w:val="single"/>
        </w:rPr>
        <w:t>envíen  fotos de sus carpetas con las</w:t>
      </w:r>
      <w:r w:rsidRPr="002B6EB5">
        <w:rPr>
          <w:rFonts w:ascii="Times New Roman" w:hAnsi="Times New Roman"/>
          <w:sz w:val="24"/>
          <w:szCs w:val="24"/>
        </w:rPr>
        <w:t xml:space="preserve"> </w:t>
      </w:r>
      <w:r w:rsidRPr="002B6EB5">
        <w:rPr>
          <w:rFonts w:ascii="Times New Roman" w:hAnsi="Times New Roman"/>
          <w:sz w:val="24"/>
          <w:szCs w:val="24"/>
          <w:u w:val="single"/>
        </w:rPr>
        <w:t>consignas resueltas</w:t>
      </w:r>
      <w:r w:rsidRPr="002B6EB5">
        <w:rPr>
          <w:rFonts w:ascii="Times New Roman" w:hAnsi="Times New Roman"/>
          <w:sz w:val="24"/>
          <w:szCs w:val="24"/>
        </w:rPr>
        <w:t>. Ante cualquier confusión o dificultad, no duden en consultar vía email.</w:t>
      </w:r>
      <w:r w:rsidR="00A157BD">
        <w:rPr>
          <w:rFonts w:ascii="Times New Roman" w:hAnsi="Times New Roman"/>
          <w:sz w:val="24"/>
          <w:szCs w:val="24"/>
        </w:rPr>
        <w:t xml:space="preserve"> </w:t>
      </w:r>
    </w:p>
    <w:p w:rsidR="002B6EB5" w:rsidRPr="00982C14" w:rsidRDefault="002B6EB5" w:rsidP="002B6EB5">
      <w:pPr>
        <w:pStyle w:val="Prrafodelista"/>
        <w:numPr>
          <w:ilvl w:val="0"/>
          <w:numId w:val="2"/>
        </w:num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 w:rsidRPr="006E63CC">
        <w:rPr>
          <w:rFonts w:ascii="Times New Roman" w:hAnsi="Times New Roman"/>
          <w:sz w:val="24"/>
          <w:szCs w:val="24"/>
        </w:rPr>
        <w:t>Las actividades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63CC">
        <w:rPr>
          <w:rFonts w:ascii="Times New Roman" w:hAnsi="Times New Roman"/>
          <w:sz w:val="24"/>
          <w:szCs w:val="24"/>
        </w:rPr>
        <w:t xml:space="preserve"> se deben enviar al email: </w:t>
      </w:r>
      <w:hyperlink r:id="rId7" w:history="1">
        <w:r w:rsidR="00982C14" w:rsidRPr="00DA4D53">
          <w:rPr>
            <w:rStyle w:val="Hipervnculo"/>
            <w:rFonts w:ascii="Times New Roman" w:hAnsi="Times New Roman"/>
            <w:b/>
            <w:sz w:val="24"/>
            <w:szCs w:val="24"/>
          </w:rPr>
          <w:t>nmontes@institutonsvallecba.edu.ar</w:t>
        </w:r>
      </w:hyperlink>
    </w:p>
    <w:p w:rsidR="00982C14" w:rsidRPr="006E63CC" w:rsidRDefault="00982C14" w:rsidP="00982C14">
      <w:pPr>
        <w:pStyle w:val="Prrafodelista"/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</w:p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CRONOGRAMA DE ACTIVIDADES DE </w:t>
      </w:r>
      <w:r w:rsidRPr="00EF20BD">
        <w:rPr>
          <w:rFonts w:ascii="Times New Roman" w:hAnsi="Times New Roman"/>
          <w:b/>
          <w:sz w:val="24"/>
          <w:szCs w:val="24"/>
        </w:rPr>
        <w:t>6TO “A”</w:t>
      </w:r>
    </w:p>
    <w:tbl>
      <w:tblPr>
        <w:tblStyle w:val="Tablaconcuadrcula"/>
        <w:tblW w:w="10915" w:type="dxa"/>
        <w:tblInd w:w="-1139" w:type="dxa"/>
        <w:tblLook w:val="04A0" w:firstRow="1" w:lastRow="0" w:firstColumn="1" w:lastColumn="0" w:noHBand="0" w:noVBand="1"/>
      </w:tblPr>
      <w:tblGrid>
        <w:gridCol w:w="425"/>
        <w:gridCol w:w="2127"/>
        <w:gridCol w:w="2268"/>
        <w:gridCol w:w="2126"/>
        <w:gridCol w:w="1985"/>
        <w:gridCol w:w="1984"/>
      </w:tblGrid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LUNES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MARTES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MIÉRCOLES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JUEVES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VIERNES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Catequesis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Sociales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Ciencias Naturales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Catequesis 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Inglés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Computación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Inglés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Plástica 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Inglés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Educación física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sociales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Música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Naturales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Tecnología </w:t>
            </w:r>
          </w:p>
        </w:tc>
        <w:tc>
          <w:tcPr>
            <w:tcW w:w="1984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Ciudadanía </w:t>
            </w:r>
          </w:p>
        </w:tc>
      </w:tr>
    </w:tbl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</w:p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CRONOGRAMA DE ACTIVIDADES DE </w:t>
      </w:r>
      <w:r w:rsidRPr="00EF20BD">
        <w:rPr>
          <w:rFonts w:ascii="Times New Roman" w:hAnsi="Times New Roman"/>
          <w:b/>
          <w:sz w:val="24"/>
          <w:szCs w:val="24"/>
        </w:rPr>
        <w:t>6TO “B”</w:t>
      </w:r>
    </w:p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425"/>
        <w:gridCol w:w="2127"/>
        <w:gridCol w:w="2268"/>
        <w:gridCol w:w="2126"/>
        <w:gridCol w:w="1985"/>
        <w:gridCol w:w="2126"/>
      </w:tblGrid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LUNES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MARTES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MIÉRCOLES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JUEVES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VIERNES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Computación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Inglés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Ciencias Sociales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Catequesis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Catequesis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Música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Plástica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Sociales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Inglés 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Naturales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Educación física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Inglés</w:t>
            </w:r>
          </w:p>
        </w:tc>
      </w:tr>
      <w:tr w:rsidR="002B6EB5" w:rsidTr="00185EB1">
        <w:tc>
          <w:tcPr>
            <w:tcW w:w="42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Lengua </w:t>
            </w:r>
          </w:p>
        </w:tc>
        <w:tc>
          <w:tcPr>
            <w:tcW w:w="2268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Tecnología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Matemática </w:t>
            </w:r>
          </w:p>
        </w:tc>
        <w:tc>
          <w:tcPr>
            <w:tcW w:w="1985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Ciudadanía </w:t>
            </w:r>
          </w:p>
        </w:tc>
        <w:tc>
          <w:tcPr>
            <w:tcW w:w="2126" w:type="dxa"/>
          </w:tcPr>
          <w:p w:rsidR="002B6EB5" w:rsidRDefault="002B6EB5" w:rsidP="00185EB1">
            <w:pPr>
              <w:tabs>
                <w:tab w:val="left" w:pos="184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Ciencias Naturales </w:t>
            </w:r>
          </w:p>
        </w:tc>
      </w:tr>
    </w:tbl>
    <w:p w:rsidR="002B6EB5" w:rsidRDefault="002B6EB5" w:rsidP="002B6EB5">
      <w:p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</w:p>
    <w:p w:rsidR="00196A88" w:rsidRPr="00AD33BF" w:rsidRDefault="002B6EB5" w:rsidP="002B6EB5">
      <w:pPr>
        <w:tabs>
          <w:tab w:val="left" w:pos="1845"/>
        </w:tabs>
        <w:jc w:val="both"/>
        <w:rPr>
          <w:rFonts w:ascii="Times New Roman" w:hAnsi="Times New Roman"/>
          <w:b/>
          <w:sz w:val="24"/>
          <w:szCs w:val="24"/>
        </w:rPr>
      </w:pPr>
      <w:r w:rsidRPr="00AD33BF">
        <w:rPr>
          <w:rFonts w:ascii="Times New Roman" w:hAnsi="Times New Roman"/>
          <w:b/>
          <w:sz w:val="24"/>
          <w:szCs w:val="24"/>
        </w:rPr>
        <w:t>ORGA</w:t>
      </w:r>
      <w:r w:rsidR="00E62008">
        <w:rPr>
          <w:rFonts w:ascii="Times New Roman" w:hAnsi="Times New Roman"/>
          <w:b/>
          <w:sz w:val="24"/>
          <w:szCs w:val="24"/>
        </w:rPr>
        <w:t xml:space="preserve">NIZACIÓN DE ACTIVIDADES </w:t>
      </w:r>
      <w:r w:rsidRPr="00AD33BF">
        <w:rPr>
          <w:rFonts w:ascii="Times New Roman" w:hAnsi="Times New Roman"/>
          <w:b/>
          <w:sz w:val="24"/>
          <w:szCs w:val="24"/>
        </w:rPr>
        <w:t>PARA 6TO “A”</w:t>
      </w:r>
      <w:r w:rsidR="00E62008">
        <w:rPr>
          <w:rFonts w:ascii="Times New Roman" w:hAnsi="Times New Roman"/>
          <w:b/>
          <w:sz w:val="24"/>
          <w:szCs w:val="24"/>
        </w:rPr>
        <w:t xml:space="preserve"> y “B”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6EB5" w:rsidRPr="00196A88" w:rsidRDefault="007D54A0" w:rsidP="002B6EB5">
      <w:pPr>
        <w:pStyle w:val="Prrafodelista"/>
        <w:numPr>
          <w:ilvl w:val="0"/>
          <w:numId w:val="2"/>
        </w:numPr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ESPACIO: LENGUA </w:t>
      </w:r>
    </w:p>
    <w:p w:rsidR="00196A88" w:rsidRPr="007D54A0" w:rsidRDefault="00196A88" w:rsidP="00E62008">
      <w:pPr>
        <w:pStyle w:val="Prrafodelista"/>
        <w:tabs>
          <w:tab w:val="left" w:pos="1845"/>
        </w:tabs>
        <w:jc w:val="both"/>
        <w:rPr>
          <w:rFonts w:ascii="Times New Roman" w:hAnsi="Times New Roman"/>
          <w:sz w:val="24"/>
          <w:szCs w:val="24"/>
        </w:rPr>
      </w:pPr>
    </w:p>
    <w:p w:rsidR="00DF3C9F" w:rsidRDefault="00DF3C9F" w:rsidP="00DF3C9F">
      <w:pPr>
        <w:tabs>
          <w:tab w:val="left" w:pos="1035"/>
        </w:tabs>
        <w:ind w:left="-737"/>
        <w:rPr>
          <w:rFonts w:ascii="Comic Sans MS" w:hAnsi="Comic Sans MS"/>
          <w:sz w:val="20"/>
          <w:szCs w:val="20"/>
        </w:rPr>
      </w:pPr>
      <w:r w:rsidRPr="00D642FB">
        <w:rPr>
          <w:rFonts w:ascii="Comic Sans MS" w:hAnsi="Comic Sans MS"/>
          <w:b/>
          <w:sz w:val="20"/>
          <w:szCs w:val="20"/>
          <w:u w:val="single"/>
        </w:rPr>
        <w:t>TEXTOS PARA CONOCER MÁS</w:t>
      </w:r>
      <w:r>
        <w:rPr>
          <w:rFonts w:ascii="Comic Sans MS" w:hAnsi="Comic Sans MS"/>
          <w:sz w:val="20"/>
          <w:szCs w:val="20"/>
        </w:rPr>
        <w:t>: TEXTOS EXPOSITIVOS</w:t>
      </w:r>
      <w:r w:rsidR="00196A88">
        <w:rPr>
          <w:rFonts w:ascii="Comic Sans MS" w:hAnsi="Comic Sans MS"/>
          <w:sz w:val="20"/>
          <w:szCs w:val="20"/>
        </w:rPr>
        <w:t xml:space="preserve">- EXPLICATIVOS </w:t>
      </w:r>
    </w:p>
    <w:p w:rsidR="00196A88" w:rsidRDefault="00196A88" w:rsidP="00196A88">
      <w:pPr>
        <w:pStyle w:val="Prrafodelista"/>
        <w:numPr>
          <w:ilvl w:val="0"/>
          <w:numId w:val="7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196A88">
        <w:rPr>
          <w:rFonts w:ascii="Times New Roman" w:hAnsi="Times New Roman" w:cs="Times New Roman"/>
          <w:sz w:val="24"/>
          <w:szCs w:val="24"/>
        </w:rPr>
        <w:t>CHICOS</w:t>
      </w:r>
      <w:r>
        <w:rPr>
          <w:rFonts w:ascii="Times New Roman" w:hAnsi="Times New Roman" w:cs="Times New Roman"/>
          <w:sz w:val="24"/>
          <w:szCs w:val="24"/>
        </w:rPr>
        <w:t xml:space="preserve"> AGREGUÉ</w:t>
      </w:r>
      <w:r w:rsidRPr="00196A88">
        <w:rPr>
          <w:rFonts w:ascii="Times New Roman" w:hAnsi="Times New Roman" w:cs="Times New Roman"/>
          <w:sz w:val="24"/>
          <w:szCs w:val="24"/>
        </w:rPr>
        <w:t xml:space="preserve"> UN ESQUEMA PARA RETOMAR LO VISTO HASTA AHORA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6A88" w:rsidRDefault="00196A88" w:rsidP="00196A88">
      <w:pPr>
        <w:pStyle w:val="Prrafodelista"/>
        <w:numPr>
          <w:ilvl w:val="0"/>
          <w:numId w:val="7"/>
        </w:num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6350</wp:posOffset>
                </wp:positionV>
                <wp:extent cx="3495675" cy="4381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A88" w:rsidRPr="00196A88" w:rsidRDefault="00196A8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96A8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LOS TEXTOS EXPOSITIVOS- EXPLICATIVOS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0.45pt;margin-top:.5pt;width:275.25pt;height:3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" fillcolor="white [3201]" strokeweight=".5pt">
                <v:textbox>
                  <w:txbxContent>
                    <w:p w:rsidR="00196A88" w:rsidRPr="00196A88" w:rsidRDefault="00196A8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96A88">
                        <w:rPr>
                          <w:rFonts w:ascii="Times New Roman" w:hAnsi="Times New Roman" w:cs="Times New Roman"/>
                          <w:b/>
                        </w:rPr>
                        <w:t xml:space="preserve">LOS TEXTOS EXPOSITIVOS- EXPLICATIVOS </w:t>
                      </w:r>
                    </w:p>
                  </w:txbxContent>
                </v:textbox>
              </v:shape>
            </w:pict>
          </mc:Fallback>
        </mc:AlternateContent>
      </w:r>
    </w:p>
    <w:p w:rsidR="00196A88" w:rsidRDefault="00196A88" w:rsidP="00196A88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134620</wp:posOffset>
                </wp:positionV>
                <wp:extent cx="9525" cy="295275"/>
                <wp:effectExtent l="38100" t="0" r="66675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3E8B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159.45pt;margin-top:10.6pt;width:.7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959B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291465</wp:posOffset>
                </wp:positionV>
                <wp:extent cx="6667500" cy="6572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A88" w:rsidRPr="00196A88" w:rsidRDefault="00196A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os textos expositivos-explicativos tienen como propósito 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explicar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desarrollar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tema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para que el lector adquiera o amplíe un conocimiento. Por eso, recurren a un </w:t>
                            </w:r>
                            <w:r w:rsidRPr="00196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vocabulario claro y preciso</w:t>
                            </w:r>
                            <w:r w:rsidRPr="00196A88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margin-left:-72.3pt;margin-top:22.95pt;width:5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" fillcolor="white [3201]" strokeweight=".5pt">
                <v:textbox>
                  <w:txbxContent>
                    <w:p w:rsidR="00196A88" w:rsidRPr="00196A88" w:rsidRDefault="00196A88">
                      <w:pPr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196A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os textos expositivos-explicativos tienen como propósito </w:t>
                      </w:r>
                      <w:r w:rsidRPr="00196A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explicar</w:t>
                      </w:r>
                      <w:r w:rsidRPr="00196A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</w:t>
                      </w:r>
                      <w:r w:rsidRPr="00196A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desarrollar</w:t>
                      </w:r>
                      <w:r w:rsidRPr="00196A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un </w:t>
                      </w:r>
                      <w:r w:rsidRPr="00196A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tema</w:t>
                      </w:r>
                      <w:r w:rsidRPr="00196A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para que el lector adquiera o amplíe un conocimiento. Por eso, recurren a un </w:t>
                      </w:r>
                      <w:r w:rsidRPr="00196A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vocabulario claro y preciso</w:t>
                      </w:r>
                      <w:r w:rsidRPr="00196A88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PROPÓSITO</w:t>
      </w: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57785</wp:posOffset>
                </wp:positionV>
                <wp:extent cx="0" cy="409575"/>
                <wp:effectExtent l="76200" t="0" r="57150" b="476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C5C1A" id="Conector recto de flecha 8" o:spid="_x0000_s1026" type="#_x0000_t32" style="position:absolute;margin-left:169.2pt;margin-top:4.55pt;width:0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6829425" cy="15621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A88" w:rsidRDefault="00196A8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6A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utilizan diferentes recursos para facilitar la comprensión:</w:t>
                            </w:r>
                          </w:p>
                          <w:p w:rsidR="00196A88" w:rsidRDefault="00196A88" w:rsidP="00C8353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Pr="00C8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definiciones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aportan el significado de un concepto o de una expresión. Se puede utilizar el </w:t>
                            </w:r>
                            <w:r w:rsidR="00C835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verbo “ser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” o expresiones como “se denomina”, “recibe el nombre”, “consiste en”. </w:t>
                            </w:r>
                          </w:p>
                          <w:p w:rsidR="00C83539" w:rsidRDefault="00C83539" w:rsidP="00C8353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Pr="00C8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ejemplos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a conocer casos concretos para ilustrar una idea.</w:t>
                            </w:r>
                          </w:p>
                          <w:p w:rsidR="00C83539" w:rsidRDefault="00C83539" w:rsidP="00C8353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Pr="00C8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reformulaciones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expresan con otras palabras algo que ya se dijo por ejemplo: El grado de parentesco, </w:t>
                            </w:r>
                            <w:r w:rsidRPr="00C8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es decir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si una especie está relacionada en mayor o menor medida con otra. Algunos términos posibles son: “es decir”, “dicho de otro modo”, “en otras palabras” etc. </w:t>
                            </w:r>
                          </w:p>
                          <w:p w:rsidR="00C83539" w:rsidRPr="00C83539" w:rsidRDefault="00C83539" w:rsidP="00C83539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margin-left:0;margin-top:21.5pt;width:537.75pt;height:123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" fillcolor="white [3201]" strokeweight=".5pt">
                <v:textbox>
                  <w:txbxContent>
                    <w:p w:rsidR="00196A88" w:rsidRDefault="00196A8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96A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utilizan diferentes recursos para facilitar la comprensión:</w:t>
                      </w:r>
                    </w:p>
                    <w:p w:rsidR="00196A88" w:rsidRDefault="00196A88" w:rsidP="00C8353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Las </w:t>
                      </w:r>
                      <w:r w:rsidRPr="00C835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definiciones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aportan el significado de un concepto o de una expresión. Se puede utilizar el </w:t>
                      </w:r>
                      <w:r w:rsidR="00C835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verbo “ser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” o expresiones como “se denomina”, “recibe el nombre”, “consiste en”. </w:t>
                      </w:r>
                    </w:p>
                    <w:p w:rsidR="00C83539" w:rsidRDefault="00C83539" w:rsidP="00C8353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Los </w:t>
                      </w:r>
                      <w:r w:rsidRPr="00C835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ejemplos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a conocer casos concretos para ilustrar una idea.</w:t>
                      </w:r>
                    </w:p>
                    <w:p w:rsidR="00C83539" w:rsidRDefault="00C83539" w:rsidP="00C8353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Las </w:t>
                      </w:r>
                      <w:r w:rsidRPr="00C835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reformulaciones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expresan con otras palabras algo que ya se dijo por ejemplo: El grado de parentesco, </w:t>
                      </w:r>
                      <w:r w:rsidRPr="00C835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es decir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si una especie está relacionada en mayor o menor medida con otra. Algunos términos posibles son: “es decir”, “dicho de otro modo”, “en otras palabras” etc. </w:t>
                      </w:r>
                    </w:p>
                    <w:p w:rsidR="00C83539" w:rsidRPr="00C83539" w:rsidRDefault="00C83539" w:rsidP="00C83539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539">
        <w:rPr>
          <w:rFonts w:ascii="Times New Roman" w:hAnsi="Times New Roman" w:cs="Times New Roman"/>
          <w:sz w:val="24"/>
          <w:szCs w:val="24"/>
        </w:rPr>
        <w:t xml:space="preserve">                           RECURSOS </w:t>
      </w: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Pr="00196A88" w:rsidRDefault="00196A88" w:rsidP="00196A88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196A88" w:rsidRPr="00196A88" w:rsidRDefault="00196A88" w:rsidP="00DF3C9F">
      <w:pPr>
        <w:tabs>
          <w:tab w:val="left" w:pos="1035"/>
        </w:tabs>
        <w:ind w:left="-737"/>
        <w:rPr>
          <w:rFonts w:ascii="Times New Roman" w:hAnsi="Times New Roman" w:cs="Times New Roman"/>
          <w:sz w:val="24"/>
          <w:szCs w:val="24"/>
        </w:rPr>
      </w:pP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147955</wp:posOffset>
                </wp:positionV>
                <wp:extent cx="9525" cy="304800"/>
                <wp:effectExtent l="38100" t="0" r="66675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E9104" id="Conector recto de flecha 10" o:spid="_x0000_s1026" type="#_x0000_t32" style="position:absolute;margin-left:183.45pt;margin-top:11.65pt;width:.7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638925" cy="6667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539" w:rsidRPr="007959B8" w:rsidRDefault="00482A8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paratexto consiste en</w:t>
                            </w:r>
                            <w:r w:rsidR="007959B8"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un conjunto de elementos que 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facilita la comprensión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del texto e incluso lo amplia. Por ejemplo, los 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títulos 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sintetizan la idea central, mientras que los 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subtítulos</w:t>
                            </w:r>
                            <w:r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indican los subtemas. También forman parte del paratexto las fotos, los epígrafes</w:t>
                            </w:r>
                            <w:r w:rsidR="007959B8" w:rsidRPr="00795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los gráficos, los mapa,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29" type="#_x0000_t202" style="position:absolute;left:0;text-align:left;margin-left:0;margin-top:19.5pt;width:522.75pt;height:52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" fillcolor="white [3201]" strokeweight=".5pt">
                <v:textbox>
                  <w:txbxContent>
                    <w:p w:rsidR="00C83539" w:rsidRPr="007959B8" w:rsidRDefault="00482A8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paratexto consiste en</w:t>
                      </w:r>
                      <w:r w:rsidR="007959B8"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un conjunto de elementos que </w:t>
                      </w:r>
                      <w:r w:rsidRPr="007959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facilita la comprensión</w:t>
                      </w:r>
                      <w:r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del texto e incluso lo amplia. Por ejemplo, los </w:t>
                      </w:r>
                      <w:r w:rsidRPr="007959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títulos </w:t>
                      </w:r>
                      <w:r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sintetizan la idea central, mientras que los </w:t>
                      </w:r>
                      <w:r w:rsidRPr="007959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subtítulos</w:t>
                      </w:r>
                      <w:r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indican los subtemas. También forman parte del paratexto las fotos, los epígrafes</w:t>
                      </w:r>
                      <w:r w:rsidR="007959B8" w:rsidRPr="00795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los gráficos, los mapa, etc.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PARATEXTOS </w:t>
      </w: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539" w:rsidRDefault="00C83539" w:rsidP="00DF3C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3C9F" w:rsidRPr="00D642FB" w:rsidRDefault="00DF3C9F" w:rsidP="00DF3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Ciencias Sociales cuando trabajaron en el planisferio pudieron ver </w:t>
      </w:r>
      <w:r w:rsidRPr="00D642FB">
        <w:rPr>
          <w:rFonts w:ascii="Times New Roman" w:hAnsi="Times New Roman" w:cs="Times New Roman"/>
          <w:sz w:val="24"/>
          <w:szCs w:val="24"/>
        </w:rPr>
        <w:t xml:space="preserve">que uno de los continentes del mundo es África. Allí viven los elefantes, animales que no son típicos de nuestro país. </w:t>
      </w:r>
      <w:r w:rsidRPr="00D642FB">
        <w:rPr>
          <w:rFonts w:ascii="Times New Roman" w:hAnsi="Times New Roman" w:cs="Times New Roman"/>
          <w:b/>
          <w:sz w:val="24"/>
          <w:szCs w:val="24"/>
        </w:rPr>
        <w:t>¿Quieres saber algo sobre ellos?</w:t>
      </w:r>
    </w:p>
    <w:p w:rsidR="00DF3C9F" w:rsidRPr="00DF3C9F" w:rsidRDefault="00696F85" w:rsidP="00DF3C9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 </w:t>
      </w:r>
      <w:r w:rsidR="00DF3C9F" w:rsidRPr="00DF3C9F">
        <w:rPr>
          <w:rFonts w:ascii="Times New Roman" w:hAnsi="Times New Roman" w:cs="Times New Roman"/>
          <w:sz w:val="24"/>
          <w:szCs w:val="24"/>
        </w:rPr>
        <w:t xml:space="preserve">Completá </w:t>
      </w:r>
      <w:r w:rsidR="00DF3C9F">
        <w:rPr>
          <w:rFonts w:ascii="Times New Roman" w:hAnsi="Times New Roman" w:cs="Times New Roman"/>
          <w:sz w:val="24"/>
          <w:szCs w:val="24"/>
        </w:rPr>
        <w:t xml:space="preserve">la información </w:t>
      </w:r>
      <w:r>
        <w:rPr>
          <w:rFonts w:ascii="Times New Roman" w:hAnsi="Times New Roman" w:cs="Times New Roman"/>
          <w:sz w:val="24"/>
          <w:szCs w:val="24"/>
        </w:rPr>
        <w:t>que se solicita buscando</w:t>
      </w:r>
      <w:r w:rsidR="00DF3C9F">
        <w:rPr>
          <w:rFonts w:ascii="Times New Roman" w:hAnsi="Times New Roman" w:cs="Times New Roman"/>
          <w:sz w:val="24"/>
          <w:szCs w:val="24"/>
        </w:rPr>
        <w:t xml:space="preserve"> en libros o internet. </w:t>
      </w:r>
    </w:p>
    <w:p w:rsidR="00DF3C9F" w:rsidRDefault="00474A18" w:rsidP="00DF3C9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AR"/>
        </w:rPr>
        <w:lastRenderedPageBreak/>
        <w:drawing>
          <wp:inline distT="0" distB="0" distL="0" distR="0" wp14:anchorId="42B5BA77" wp14:editId="50BF2E90">
            <wp:extent cx="5400040" cy="4785995"/>
            <wp:effectExtent l="19050" t="19050" r="10160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 (2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5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3C9F" w:rsidRPr="00D642FB" w:rsidRDefault="00DF3C9F" w:rsidP="00DF3C9F">
      <w:pPr>
        <w:rPr>
          <w:rFonts w:ascii="Times New Roman" w:hAnsi="Times New Roman" w:cs="Times New Roman"/>
          <w:sz w:val="24"/>
          <w:szCs w:val="24"/>
        </w:rPr>
      </w:pPr>
    </w:p>
    <w:p w:rsidR="00696F85" w:rsidRPr="0087097A" w:rsidRDefault="00696F85" w:rsidP="00E620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Organiza</w:t>
      </w:r>
      <w:r w:rsidR="00DF3C9F" w:rsidRPr="00D642FB">
        <w:rPr>
          <w:rFonts w:ascii="Times New Roman" w:hAnsi="Times New Roman" w:cs="Times New Roman"/>
          <w:sz w:val="24"/>
          <w:szCs w:val="24"/>
        </w:rPr>
        <w:t xml:space="preserve"> la información obtenida en un</w:t>
      </w:r>
      <w:r w:rsidR="00DF3C9F" w:rsidRPr="00D642FB">
        <w:rPr>
          <w:rFonts w:ascii="Times New Roman" w:hAnsi="Times New Roman" w:cs="Times New Roman"/>
          <w:sz w:val="24"/>
          <w:szCs w:val="24"/>
          <w:u w:val="single"/>
        </w:rPr>
        <w:t xml:space="preserve"> texto</w:t>
      </w:r>
      <w:r w:rsidR="00DF3C9F">
        <w:rPr>
          <w:rFonts w:ascii="Times New Roman" w:hAnsi="Times New Roman" w:cs="Times New Roman"/>
          <w:sz w:val="24"/>
          <w:szCs w:val="24"/>
        </w:rPr>
        <w:t xml:space="preserve"> para dar a conocer el tema. </w:t>
      </w:r>
      <w:r>
        <w:rPr>
          <w:rFonts w:ascii="Times New Roman" w:hAnsi="Times New Roman" w:cs="Times New Roman"/>
          <w:sz w:val="24"/>
          <w:szCs w:val="24"/>
        </w:rPr>
        <w:t xml:space="preserve">Recordá </w:t>
      </w:r>
      <w:r w:rsidR="00DF3C9F" w:rsidRPr="00D642FB">
        <w:rPr>
          <w:rFonts w:ascii="Times New Roman" w:hAnsi="Times New Roman" w:cs="Times New Roman"/>
          <w:sz w:val="24"/>
          <w:szCs w:val="24"/>
        </w:rPr>
        <w:t>usar párrafos y conectores si hiciera falta.</w:t>
      </w:r>
      <w:r w:rsidR="00A157BD">
        <w:rPr>
          <w:rFonts w:ascii="Times New Roman" w:hAnsi="Times New Roman" w:cs="Times New Roman"/>
          <w:sz w:val="24"/>
          <w:szCs w:val="24"/>
        </w:rPr>
        <w:t xml:space="preserve"> </w:t>
      </w:r>
      <w:r w:rsidR="00A157BD" w:rsidRPr="00A157BD">
        <w:rPr>
          <w:rFonts w:ascii="Times New Roman" w:hAnsi="Times New Roman" w:cs="Times New Roman"/>
          <w:b/>
          <w:sz w:val="24"/>
          <w:szCs w:val="24"/>
        </w:rPr>
        <w:t>El texto no debe superar los 15 renglones.</w:t>
      </w:r>
      <w:r w:rsidR="00A157BD">
        <w:rPr>
          <w:rFonts w:ascii="Times New Roman" w:hAnsi="Times New Roman" w:cs="Times New Roman"/>
          <w:sz w:val="24"/>
          <w:szCs w:val="24"/>
        </w:rPr>
        <w:t xml:space="preserve"> Tener presente el uso </w:t>
      </w:r>
      <w:r w:rsidR="0087097A">
        <w:rPr>
          <w:rFonts w:ascii="Times New Roman" w:hAnsi="Times New Roman" w:cs="Times New Roman"/>
          <w:sz w:val="24"/>
          <w:szCs w:val="24"/>
        </w:rPr>
        <w:t xml:space="preserve">de mayúscula, coherencia,  </w:t>
      </w:r>
      <w:proofErr w:type="spellStart"/>
      <w:r w:rsidR="0087097A"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E62008" w:rsidRDefault="00E62008" w:rsidP="007959B8">
      <w:pPr>
        <w:ind w:right="-17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372110</wp:posOffset>
                </wp:positionV>
                <wp:extent cx="542925" cy="819150"/>
                <wp:effectExtent l="38100" t="76200" r="66675" b="0"/>
                <wp:wrapNone/>
                <wp:docPr id="28" name="Flecha curvada haci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941">
                          <a:off x="0" y="0"/>
                          <a:ext cx="542925" cy="8191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478C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 curvada hacia la derecha 28" o:spid="_x0000_s1026" type="#_x0000_t102" style="position:absolute;margin-left:-76.8pt;margin-top:29.3pt;width:42.75pt;height:64.5pt;rotation:-80725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" adj="14442,19811,16200" fillcolor="white [3201]" strokecolor="black [3200]" strokeweight="1pt"/>
            </w:pict>
          </mc:Fallback>
        </mc:AlternateContent>
      </w:r>
    </w:p>
    <w:p w:rsidR="00E62008" w:rsidRDefault="00E62008" w:rsidP="00E62008">
      <w:pPr>
        <w:tabs>
          <w:tab w:val="left" w:pos="1035"/>
        </w:tabs>
        <w:ind w:left="-73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-ESTE PUNTO SÓLO LO REALIZA 6TO “B”, YA QUE 6TO “A” YA LO TRABAJÓ. </w:t>
      </w:r>
    </w:p>
    <w:p w:rsidR="00E62008" w:rsidRDefault="00E62008" w:rsidP="00E62008">
      <w:pPr>
        <w:tabs>
          <w:tab w:val="left" w:pos="1035"/>
        </w:tabs>
        <w:ind w:left="-73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Reglas ortográficas </w:t>
      </w:r>
    </w:p>
    <w:p w:rsidR="00E62008" w:rsidRDefault="00E62008" w:rsidP="00E62008">
      <w:pPr>
        <w:pStyle w:val="Prrafodelista"/>
        <w:numPr>
          <w:ilvl w:val="0"/>
          <w:numId w:val="5"/>
        </w:numPr>
        <w:tabs>
          <w:tab w:val="left" w:pos="1035"/>
        </w:tabs>
        <w:spacing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Resolvé las fichas 7 y 8 de la página 164. </w:t>
      </w:r>
    </w:p>
    <w:p w:rsidR="00E62008" w:rsidRDefault="00E62008" w:rsidP="00E62008">
      <w:pPr>
        <w:pStyle w:val="Prrafodelista"/>
        <w:numPr>
          <w:ilvl w:val="0"/>
          <w:numId w:val="5"/>
        </w:numPr>
        <w:tabs>
          <w:tab w:val="left" w:pos="1035"/>
        </w:tabs>
        <w:spacing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Resolvé las fichas 15 y 16 de la página 168. </w:t>
      </w:r>
    </w:p>
    <w:p w:rsidR="00E62008" w:rsidRDefault="00E62008" w:rsidP="007959B8">
      <w:pPr>
        <w:ind w:right="-1758"/>
        <w:rPr>
          <w:rFonts w:ascii="Times New Roman" w:hAnsi="Times New Roman" w:cs="Times New Roman"/>
          <w:sz w:val="24"/>
          <w:szCs w:val="24"/>
        </w:rPr>
      </w:pPr>
    </w:p>
    <w:p w:rsidR="007959B8" w:rsidRDefault="007959B8" w:rsidP="007959B8">
      <w:pPr>
        <w:ind w:right="-1758"/>
        <w:rPr>
          <w:rFonts w:ascii="Times New Roman" w:hAnsi="Times New Roman" w:cs="Times New Roman"/>
          <w:sz w:val="24"/>
          <w:szCs w:val="24"/>
        </w:rPr>
      </w:pPr>
    </w:p>
    <w:p w:rsidR="007959B8" w:rsidRPr="007B17B9" w:rsidRDefault="007959B8" w:rsidP="007B17B9">
      <w:pPr>
        <w:ind w:right="-1758"/>
        <w:rPr>
          <w:rFonts w:ascii="Times New Roman" w:hAnsi="Times New Roman" w:cs="Times New Roman"/>
          <w:b/>
          <w:sz w:val="24"/>
          <w:szCs w:val="24"/>
        </w:rPr>
      </w:pPr>
      <w:r w:rsidRPr="007B17B9">
        <w:rPr>
          <w:rFonts w:ascii="Times New Roman" w:hAnsi="Times New Roman" w:cs="Times New Roman"/>
          <w:b/>
          <w:sz w:val="24"/>
          <w:szCs w:val="24"/>
        </w:rPr>
        <w:t xml:space="preserve">ESPACIO: CIENCIAS SOCIALES </w:t>
      </w:r>
    </w:p>
    <w:p w:rsidR="00346D90" w:rsidRPr="00346D90" w:rsidRDefault="00F76833" w:rsidP="00346D90">
      <w:pPr>
        <w:pStyle w:val="Prrafodelista"/>
        <w:numPr>
          <w:ilvl w:val="0"/>
          <w:numId w:val="10"/>
        </w:numPr>
        <w:tabs>
          <w:tab w:val="left" w:pos="1845"/>
        </w:tabs>
        <w:jc w:val="both"/>
        <w:rPr>
          <w:sz w:val="24"/>
          <w:szCs w:val="24"/>
        </w:rPr>
      </w:pPr>
      <w:r w:rsidRPr="00346D90">
        <w:rPr>
          <w:rFonts w:ascii="Times New Roman" w:hAnsi="Times New Roman"/>
          <w:sz w:val="24"/>
          <w:szCs w:val="24"/>
        </w:rPr>
        <w:t>La semana pasada  se comenzó leyendo un texto sobre coordenadas geográficas. A partir de la lectura se pudo extraer que los puntos cardi</w:t>
      </w:r>
      <w:r w:rsidR="00346D90" w:rsidRPr="00346D90">
        <w:rPr>
          <w:rFonts w:ascii="Times New Roman" w:hAnsi="Times New Roman"/>
          <w:sz w:val="24"/>
          <w:szCs w:val="24"/>
        </w:rPr>
        <w:t xml:space="preserve">nales brinda una ubicación relativa mientras que las coordenadas geográficas </w:t>
      </w:r>
      <w:r w:rsidRPr="00346D90">
        <w:rPr>
          <w:rFonts w:ascii="Times New Roman" w:hAnsi="Times New Roman"/>
          <w:sz w:val="24"/>
          <w:szCs w:val="24"/>
        </w:rPr>
        <w:t xml:space="preserve"> </w:t>
      </w:r>
      <w:r w:rsidR="00346D90" w:rsidRPr="00346D90">
        <w:rPr>
          <w:rFonts w:ascii="Times New Roman" w:hAnsi="Times New Roman"/>
          <w:sz w:val="24"/>
          <w:szCs w:val="24"/>
        </w:rPr>
        <w:t xml:space="preserve">permiten saber la ubicación </w:t>
      </w:r>
      <w:r w:rsidR="00346D90" w:rsidRPr="00346D90">
        <w:rPr>
          <w:rFonts w:ascii="Times New Roman" w:hAnsi="Times New Roman"/>
          <w:sz w:val="24"/>
          <w:szCs w:val="24"/>
          <w:u w:val="single"/>
        </w:rPr>
        <w:t>específica</w:t>
      </w:r>
      <w:r w:rsidR="00346D90" w:rsidRPr="00346D90">
        <w:rPr>
          <w:rFonts w:ascii="Times New Roman" w:hAnsi="Times New Roman"/>
          <w:sz w:val="24"/>
          <w:szCs w:val="24"/>
        </w:rPr>
        <w:t xml:space="preserve"> de una persona, objeto, etc. </w:t>
      </w:r>
    </w:p>
    <w:p w:rsidR="00346D90" w:rsidRPr="00346D90" w:rsidRDefault="00346D90" w:rsidP="00346D90">
      <w:pPr>
        <w:pStyle w:val="Prrafodelista"/>
        <w:tabs>
          <w:tab w:val="left" w:pos="1845"/>
        </w:tabs>
        <w:jc w:val="both"/>
        <w:rPr>
          <w:sz w:val="24"/>
          <w:szCs w:val="24"/>
        </w:rPr>
      </w:pPr>
    </w:p>
    <w:p w:rsidR="00346D90" w:rsidRPr="00346D90" w:rsidRDefault="00346D90" w:rsidP="00346D90">
      <w:pPr>
        <w:pStyle w:val="Prrafodelista"/>
        <w:numPr>
          <w:ilvl w:val="0"/>
          <w:numId w:val="9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6D90">
        <w:rPr>
          <w:rFonts w:ascii="Times New Roman" w:hAnsi="Times New Roman" w:cs="Times New Roman"/>
          <w:sz w:val="24"/>
          <w:szCs w:val="24"/>
        </w:rPr>
        <w:t xml:space="preserve">Mira detenidamente el siguiente video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46D90">
        <w:rPr>
          <w:rFonts w:ascii="Times New Roman" w:hAnsi="Times New Roman" w:cs="Times New Roman"/>
          <w:sz w:val="24"/>
          <w:szCs w:val="24"/>
        </w:rPr>
        <w:t>hasta el minuto 5:40’</w:t>
      </w:r>
      <w:r>
        <w:rPr>
          <w:rFonts w:ascii="Times New Roman" w:hAnsi="Times New Roman" w:cs="Times New Roman"/>
          <w:sz w:val="24"/>
          <w:szCs w:val="24"/>
        </w:rPr>
        <w:t xml:space="preserve">) sobre: </w:t>
      </w:r>
      <w:r w:rsidRPr="00346D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D90" w:rsidRPr="00346D90" w:rsidRDefault="00346D90" w:rsidP="00346D90">
      <w:pPr>
        <w:pStyle w:val="Prrafodelista"/>
        <w:numPr>
          <w:ilvl w:val="0"/>
          <w:numId w:val="4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6D90">
        <w:rPr>
          <w:rFonts w:ascii="Times New Roman" w:hAnsi="Times New Roman" w:cs="Times New Roman"/>
          <w:sz w:val="24"/>
          <w:szCs w:val="24"/>
        </w:rPr>
        <w:t xml:space="preserve">Coordenadas geográficas. </w:t>
      </w:r>
    </w:p>
    <w:p w:rsidR="00346D90" w:rsidRPr="00346D90" w:rsidRDefault="00346D90" w:rsidP="00346D90">
      <w:pPr>
        <w:pStyle w:val="Prrafodelista"/>
        <w:numPr>
          <w:ilvl w:val="0"/>
          <w:numId w:val="4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6D90">
        <w:rPr>
          <w:rFonts w:ascii="Times New Roman" w:hAnsi="Times New Roman" w:cs="Times New Roman"/>
          <w:sz w:val="24"/>
          <w:szCs w:val="24"/>
        </w:rPr>
        <w:t xml:space="preserve">Paralelos y meridianos. </w:t>
      </w:r>
    </w:p>
    <w:p w:rsidR="00346D90" w:rsidRPr="00346D90" w:rsidRDefault="00346D90" w:rsidP="00346D90">
      <w:pPr>
        <w:pStyle w:val="Prrafodelista"/>
        <w:numPr>
          <w:ilvl w:val="0"/>
          <w:numId w:val="4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6D90">
        <w:rPr>
          <w:rFonts w:ascii="Times New Roman" w:hAnsi="Times New Roman" w:cs="Times New Roman"/>
          <w:sz w:val="24"/>
          <w:szCs w:val="24"/>
        </w:rPr>
        <w:t xml:space="preserve">Latitud y longitud </w:t>
      </w:r>
    </w:p>
    <w:p w:rsidR="00CA37EC" w:rsidRDefault="00346D90" w:rsidP="00346D90">
      <w:pPr>
        <w:ind w:left="360"/>
      </w:pPr>
      <w:r>
        <w:rPr>
          <w:rFonts w:ascii="Times New Roman" w:hAnsi="Times New Roman" w:cs="Times New Roman"/>
        </w:rPr>
        <w:t xml:space="preserve">Link del video: </w:t>
      </w:r>
      <w:hyperlink r:id="rId10" w:history="1">
        <w:r w:rsidR="002C4745" w:rsidRPr="00DA4D53">
          <w:rPr>
            <w:rStyle w:val="Hipervnculo"/>
          </w:rPr>
          <w:t>https://www.youtube.com/watch?v=MmgsSD1am9w</w:t>
        </w:r>
      </w:hyperlink>
      <w:r w:rsidR="002C4745">
        <w:t xml:space="preserve"> </w:t>
      </w:r>
    </w:p>
    <w:p w:rsidR="00A60FA0" w:rsidRPr="00A60FA0" w:rsidRDefault="00A60FA0" w:rsidP="00346D90">
      <w:pPr>
        <w:ind w:left="360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>-Otra alternativa de búsqueda:</w:t>
      </w:r>
    </w:p>
    <w:p w:rsidR="00A60FA0" w:rsidRDefault="00A60FA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1811020</wp:posOffset>
                </wp:positionV>
                <wp:extent cx="619125" cy="342900"/>
                <wp:effectExtent l="19050" t="19050" r="28575" b="38100"/>
                <wp:wrapNone/>
                <wp:docPr id="13" name="Flecha izquier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765C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3" o:spid="_x0000_s1026" type="#_x0000_t66" style="position:absolute;margin-left:279.45pt;margin-top:142.6pt;width:48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" adj="5982" fillcolor="#ed7d31 [3205]" strokecolor="#823b0b [1605]" strokeweight="1pt"/>
            </w:pict>
          </mc:Fallback>
        </mc:AlternateContent>
      </w:r>
      <w:r w:rsidR="00346D90" w:rsidRPr="00346D90">
        <w:rPr>
          <w:noProof/>
          <w:lang w:eastAsia="es-AR"/>
        </w:rPr>
        <w:drawing>
          <wp:inline distT="0" distB="0" distL="0" distR="0">
            <wp:extent cx="5400040" cy="2759710"/>
            <wp:effectExtent l="0" t="0" r="0" b="2540"/>
            <wp:docPr id="12" name="Imagen 12" descr="C:\Users\kevin montes\OneDrive\Imágenes\Capturas de pantalla\2020-03-23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 montes\OneDrive\Imágenes\Capturas de pantalla\2020-03-23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 r="-3"/>
                    <a:stretch/>
                  </pic:blipFill>
                  <pic:spPr bwMode="auto">
                    <a:xfrm>
                      <a:off x="0" y="0"/>
                      <a:ext cx="5400227" cy="27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FA0" w:rsidRDefault="00A60FA0" w:rsidP="00A60FA0"/>
    <w:p w:rsidR="00A60FA0" w:rsidRPr="00A60FA0" w:rsidRDefault="00A60FA0" w:rsidP="00A60FA0">
      <w:pPr>
        <w:pStyle w:val="Prrafodelista"/>
        <w:numPr>
          <w:ilvl w:val="0"/>
          <w:numId w:val="9"/>
        </w:numPr>
        <w:spacing w:after="0" w:line="360" w:lineRule="auto"/>
      </w:pPr>
      <w:r w:rsidRPr="00A60FA0">
        <w:rPr>
          <w:rFonts w:ascii="Times New Roman" w:hAnsi="Times New Roman" w:cs="Times New Roman"/>
          <w:sz w:val="24"/>
          <w:szCs w:val="24"/>
        </w:rPr>
        <w:t>En un Planisferio la semana pasada pintaron los diferentes continentes, marcaron el Meridiano de Greenwich y el paralelo del Ecuador y le pusieron nombre a los océanos</w:t>
      </w:r>
    </w:p>
    <w:p w:rsidR="00A60FA0" w:rsidRPr="00A60FA0" w:rsidRDefault="00A60FA0" w:rsidP="00A60FA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 xml:space="preserve">Releer los conceptos de </w:t>
      </w:r>
      <w:r w:rsidRPr="00A60FA0">
        <w:rPr>
          <w:rFonts w:ascii="Times New Roman" w:hAnsi="Times New Roman" w:cs="Times New Roman"/>
          <w:b/>
          <w:sz w:val="24"/>
          <w:szCs w:val="24"/>
        </w:rPr>
        <w:t>latitud y longitud</w:t>
      </w:r>
      <w:r w:rsidRPr="00A60FA0">
        <w:rPr>
          <w:rFonts w:ascii="Times New Roman" w:hAnsi="Times New Roman" w:cs="Times New Roman"/>
          <w:sz w:val="24"/>
          <w:szCs w:val="24"/>
        </w:rPr>
        <w:t xml:space="preserve"> vistos anteriormente </w:t>
      </w:r>
    </w:p>
    <w:p w:rsidR="00A60FA0" w:rsidRPr="00A60FA0" w:rsidRDefault="00A60FA0" w:rsidP="00A60FA0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Mirá muy atento el siguiente dibujo: </w:t>
      </w:r>
    </w:p>
    <w:p w:rsidR="00A60FA0" w:rsidRDefault="00A60FA0" w:rsidP="00A60FA0">
      <w:pPr>
        <w:spacing w:line="360" w:lineRule="auto"/>
      </w:pPr>
    </w:p>
    <w:p w:rsidR="00A60FA0" w:rsidRDefault="00A60FA0" w:rsidP="00A60FA0">
      <w:pPr>
        <w:spacing w:line="360" w:lineRule="auto"/>
        <w:jc w:val="center"/>
      </w:pPr>
      <w:r>
        <w:rPr>
          <w:rFonts w:ascii="Arial" w:hAnsi="Arial" w:cs="Arial"/>
          <w:noProof/>
          <w:color w:val="2962FF"/>
          <w:sz w:val="20"/>
          <w:szCs w:val="20"/>
          <w:lang w:eastAsia="es-AR"/>
        </w:rPr>
        <w:drawing>
          <wp:inline distT="0" distB="0" distL="0" distR="0" wp14:anchorId="321C8C17" wp14:editId="0C3712C5">
            <wp:extent cx="2971800" cy="2090937"/>
            <wp:effectExtent l="0" t="0" r="0" b="0"/>
            <wp:docPr id="14" name="Imagen 14" descr="Resultado de imagen de LATITUD Y LONGITUD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ATITUD Y LONGITUD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34" cy="20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A0" w:rsidRDefault="00A60FA0" w:rsidP="00A60FA0">
      <w:pPr>
        <w:spacing w:after="0" w:line="36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A60FA0">
        <w:rPr>
          <w:rFonts w:ascii="Times New Roman" w:hAnsi="Times New Roman" w:cs="Times New Roman"/>
          <w:b/>
          <w:sz w:val="24"/>
          <w:szCs w:val="24"/>
        </w:rPr>
        <w:lastRenderedPageBreak/>
        <w:t>CONSEJO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60FA0">
        <w:rPr>
          <w:rFonts w:ascii="Times New Roman" w:hAnsi="Times New Roman" w:cs="Times New Roman"/>
          <w:b/>
          <w:sz w:val="24"/>
          <w:szCs w:val="24"/>
        </w:rPr>
        <w:t>:</w:t>
      </w:r>
    </w:p>
    <w:p w:rsidR="00A60FA0" w:rsidRPr="00A60FA0" w:rsidRDefault="00A60FA0" w:rsidP="00A60FA0">
      <w:pPr>
        <w:pStyle w:val="Prrafodelista"/>
        <w:numPr>
          <w:ilvl w:val="0"/>
          <w:numId w:val="14"/>
        </w:numPr>
        <w:spacing w:after="0" w:line="36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A60FA0">
        <w:rPr>
          <w:rFonts w:ascii="Times New Roman" w:hAnsi="Times New Roman" w:cs="Times New Roman"/>
          <w:b/>
          <w:sz w:val="24"/>
          <w:szCs w:val="24"/>
        </w:rPr>
        <w:t>TENÉ PRESENTE QUE LA LÍNEA DEL ECUADOR DIVIDE LA TIERRA EN NORTE Y SUR Y EL MERIDIANO DE GREENWICH, EN ESTE Y OESTE</w:t>
      </w:r>
    </w:p>
    <w:p w:rsidR="00A60FA0" w:rsidRPr="00A60FA0" w:rsidRDefault="00A60FA0" w:rsidP="00A60FA0">
      <w:pPr>
        <w:spacing w:after="0" w:line="36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A60FA0" w:rsidRDefault="00A60FA0" w:rsidP="00A60FA0">
      <w:pPr>
        <w:pStyle w:val="Prrafodelista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0FA0">
        <w:rPr>
          <w:rFonts w:ascii="Times New Roman" w:hAnsi="Times New Roman" w:cs="Times New Roman"/>
          <w:b/>
          <w:sz w:val="24"/>
          <w:szCs w:val="24"/>
        </w:rPr>
        <w:t>TENÉ PRESENTE QUE LA LATITUD ES SIEMPRE MENOR A 90° MIENTRAS QUE LA LONGITUD HASTA LOS 180°</w:t>
      </w:r>
    </w:p>
    <w:p w:rsidR="00A157BD" w:rsidRPr="00A157BD" w:rsidRDefault="00A157BD" w:rsidP="00A157BD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A157BD" w:rsidRPr="00A157BD" w:rsidRDefault="00A157BD" w:rsidP="00A157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57BD">
        <w:rPr>
          <w:rFonts w:ascii="Times New Roman" w:hAnsi="Times New Roman" w:cs="Times New Roman"/>
          <w:sz w:val="24"/>
          <w:szCs w:val="24"/>
        </w:rPr>
        <w:t>Para esta actividad se necesita un planisferio político</w:t>
      </w:r>
    </w:p>
    <w:p w:rsidR="00BA660F" w:rsidRPr="00A157BD" w:rsidRDefault="00A60FA0" w:rsidP="00A157BD">
      <w:pPr>
        <w:pStyle w:val="Prrafodelista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 xml:space="preserve">Ubicar </w:t>
      </w:r>
      <w:r w:rsidR="001967FD">
        <w:rPr>
          <w:rFonts w:ascii="Times New Roman" w:hAnsi="Times New Roman" w:cs="Times New Roman"/>
          <w:sz w:val="24"/>
          <w:szCs w:val="24"/>
        </w:rPr>
        <w:t xml:space="preserve">los diferentes </w:t>
      </w:r>
      <w:r w:rsidRPr="00A60FA0">
        <w:rPr>
          <w:rFonts w:ascii="Times New Roman" w:hAnsi="Times New Roman" w:cs="Times New Roman"/>
          <w:sz w:val="24"/>
          <w:szCs w:val="24"/>
        </w:rPr>
        <w:t xml:space="preserve"> puntos geográficos en el Planisferio, según las coordena</w:t>
      </w:r>
      <w:r w:rsidR="001967FD">
        <w:rPr>
          <w:rFonts w:ascii="Times New Roman" w:hAnsi="Times New Roman" w:cs="Times New Roman"/>
          <w:sz w:val="24"/>
          <w:szCs w:val="24"/>
        </w:rPr>
        <w:t xml:space="preserve">das geográficas (latitud/longitud). </w:t>
      </w:r>
      <w:r w:rsidR="001967FD" w:rsidRPr="00A157BD">
        <w:rPr>
          <w:rFonts w:ascii="Times New Roman" w:hAnsi="Times New Roman" w:cs="Times New Roman"/>
          <w:b/>
          <w:sz w:val="24"/>
          <w:szCs w:val="24"/>
        </w:rPr>
        <w:t>Aproximadamente.</w:t>
      </w:r>
      <w:r w:rsidR="00196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FA0" w:rsidRPr="00A60FA0" w:rsidRDefault="00A60FA0" w:rsidP="00A60FA0">
      <w:pPr>
        <w:numPr>
          <w:ilvl w:val="2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>China (Asia)</w:t>
      </w:r>
    </w:p>
    <w:p w:rsidR="00A60FA0" w:rsidRPr="00A60FA0" w:rsidRDefault="00A60FA0" w:rsidP="00A60FA0">
      <w:pPr>
        <w:numPr>
          <w:ilvl w:val="2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>Argentina (América)</w:t>
      </w:r>
    </w:p>
    <w:p w:rsidR="00A60FA0" w:rsidRPr="00A60FA0" w:rsidRDefault="00A60FA0" w:rsidP="00A60FA0">
      <w:pPr>
        <w:numPr>
          <w:ilvl w:val="2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>Argelia (África)</w:t>
      </w:r>
    </w:p>
    <w:p w:rsidR="00A60FA0" w:rsidRPr="00A60FA0" w:rsidRDefault="00A60FA0" w:rsidP="00A60FA0">
      <w:pPr>
        <w:numPr>
          <w:ilvl w:val="2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FA0">
        <w:rPr>
          <w:rFonts w:ascii="Times New Roman" w:hAnsi="Times New Roman" w:cs="Times New Roman"/>
          <w:sz w:val="24"/>
          <w:szCs w:val="24"/>
        </w:rPr>
        <w:t>Australia (Oceanía)</w:t>
      </w:r>
    </w:p>
    <w:p w:rsidR="00A60FA0" w:rsidRPr="007B17B9" w:rsidRDefault="00A60FA0" w:rsidP="007B17B9">
      <w:pPr>
        <w:numPr>
          <w:ilvl w:val="2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17B9">
        <w:rPr>
          <w:rFonts w:ascii="Times New Roman" w:hAnsi="Times New Roman" w:cs="Times New Roman"/>
          <w:sz w:val="24"/>
          <w:szCs w:val="24"/>
        </w:rPr>
        <w:t>España(Europa)</w:t>
      </w:r>
    </w:p>
    <w:p w:rsidR="002C4745" w:rsidRDefault="002C4745" w:rsidP="00A60FA0">
      <w:pPr>
        <w:tabs>
          <w:tab w:val="left" w:pos="2925"/>
        </w:tabs>
      </w:pPr>
    </w:p>
    <w:p w:rsidR="007B17B9" w:rsidRDefault="007B17B9" w:rsidP="00A60FA0">
      <w:pPr>
        <w:tabs>
          <w:tab w:val="left" w:pos="2925"/>
        </w:tabs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7097A" w:rsidRDefault="0087097A" w:rsidP="00694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942A7" w:rsidRPr="003A0B6D" w:rsidRDefault="006942A7" w:rsidP="006942A7">
      <w:pPr>
        <w:rPr>
          <w:rFonts w:ascii="Times New Roman" w:hAnsi="Times New Roman"/>
          <w:b/>
          <w:sz w:val="24"/>
          <w:szCs w:val="24"/>
        </w:rPr>
      </w:pPr>
      <w:r w:rsidRPr="006942A7">
        <w:rPr>
          <w:rFonts w:ascii="Times New Roman" w:hAnsi="Times New Roman"/>
          <w:b/>
          <w:sz w:val="24"/>
          <w:szCs w:val="24"/>
          <w:u w:val="single"/>
        </w:rPr>
        <w:t>ESPACIO</w:t>
      </w:r>
      <w:r w:rsidRPr="006942A7">
        <w:rPr>
          <w:rFonts w:ascii="Times New Roman" w:hAnsi="Times New Roman"/>
          <w:b/>
          <w:sz w:val="24"/>
          <w:szCs w:val="24"/>
        </w:rPr>
        <w:t>: CIUDADANÍA</w:t>
      </w:r>
      <w:r w:rsidRPr="003A0B6D">
        <w:rPr>
          <w:rFonts w:ascii="Times New Roman" w:hAnsi="Times New Roman"/>
          <w:b/>
          <w:sz w:val="24"/>
          <w:szCs w:val="24"/>
        </w:rPr>
        <w:t xml:space="preserve"> Y PARTICIPACIÓN</w:t>
      </w:r>
      <w:r w:rsidRPr="003A0B6D">
        <w:rPr>
          <w:rFonts w:ascii="Times New Roman" w:hAnsi="Times New Roman"/>
          <w:sz w:val="24"/>
          <w:szCs w:val="24"/>
        </w:rPr>
        <w:t xml:space="preserve">    </w:t>
      </w:r>
    </w:p>
    <w:p w:rsidR="006942A7" w:rsidRDefault="006942A7" w:rsidP="006942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UNIDAD N° 1: </w:t>
      </w:r>
      <w:r w:rsidRPr="003A0B6D">
        <w:rPr>
          <w:rFonts w:ascii="Times New Roman" w:hAnsi="Times New Roman"/>
          <w:b/>
          <w:sz w:val="24"/>
          <w:szCs w:val="24"/>
        </w:rPr>
        <w:t>SOCIEDAD Y CONVIVENCIA</w:t>
      </w:r>
    </w:p>
    <w:p w:rsidR="006942A7" w:rsidRDefault="006942A7" w:rsidP="006942A7">
      <w:pPr>
        <w:rPr>
          <w:rFonts w:ascii="Times New Roman" w:hAnsi="Times New Roman"/>
          <w:b/>
          <w:sz w:val="24"/>
          <w:szCs w:val="24"/>
        </w:rPr>
      </w:pPr>
    </w:p>
    <w:p w:rsidR="009146E0" w:rsidRDefault="007B17B9" w:rsidP="009146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Actividades:</w:t>
      </w: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  <w:u w:val="single"/>
        </w:rPr>
      </w:pPr>
      <w:r w:rsidRPr="003A0B6D">
        <w:rPr>
          <w:rFonts w:ascii="Times New Roman" w:hAnsi="Times New Roman"/>
          <w:sz w:val="24"/>
          <w:szCs w:val="24"/>
        </w:rPr>
        <w:t xml:space="preserve"> </w:t>
      </w:r>
      <w:r w:rsidRPr="003A0B6D">
        <w:rPr>
          <w:rFonts w:ascii="Times New Roman" w:hAnsi="Times New Roman"/>
          <w:b/>
          <w:sz w:val="24"/>
          <w:szCs w:val="24"/>
          <w:u w:val="single"/>
        </w:rPr>
        <w:t>VOLVEMOS AL COLE</w:t>
      </w:r>
    </w:p>
    <w:p w:rsidR="009146E0" w:rsidRPr="003A0B6D" w:rsidRDefault="00552D92" w:rsidP="009146E0">
      <w:pPr>
        <w:pStyle w:val="Prrafodelista"/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344169</wp:posOffset>
                </wp:positionV>
                <wp:extent cx="6953250" cy="319087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6E0" w:rsidRPr="00552D92" w:rsidRDefault="009146E0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Eliana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Hasta el año pasado, Eliana vivía en Perú. Es el primer año que está en la Argentina, y aunque le gusta estudiar, está nerviosa porque no sabe cómo será la escuela aquí. Como es el primer día, no conoce a nadie en la clase. </w:t>
                            </w:r>
                          </w:p>
                          <w:p w:rsidR="009146E0" w:rsidRPr="00552D92" w:rsidRDefault="009146E0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Marina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Tuvo unas vacaciones maravillosas. Quiere mucho a sus abuelos, que viven en otra ciudad, y este verano fue toda la familia a pasar un mes con ellos. </w:t>
                            </w:r>
                          </w:p>
                          <w:p w:rsidR="009146E0" w:rsidRPr="00552D92" w:rsidRDefault="009146E0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Malena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Es tímida y reservada. Después de haber cursado todos los años con los mismos compañeros, se relaciona bien; </w:t>
                            </w:r>
                            <w:r w:rsidR="00552D92"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pero le cuesta mucho hacer nuevo amigos. </w:t>
                            </w:r>
                          </w:p>
                          <w:p w:rsidR="00552D92" w:rsidRPr="00552D92" w:rsidRDefault="00552D92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Valentín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Es nuevo en la escuela. Es buen estudiante, pero estaba acostumbrado a la manera de trabajar de su escuela anterior. </w:t>
                            </w:r>
                          </w:p>
                          <w:p w:rsidR="00552D92" w:rsidRPr="00552D92" w:rsidRDefault="00552D92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Juan: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 el  deportista del grupo. Le encanta el fútbol y es delantero en el equipo. Desde que se acabaron las clases no volvió a entrenar y ya tiene muchas ganas de ver nuevamente a sus compañeros. </w:t>
                            </w:r>
                          </w:p>
                          <w:p w:rsidR="00552D92" w:rsidRPr="00552D92" w:rsidRDefault="00552D92" w:rsidP="00552D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2D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Mateo</w:t>
                            </w:r>
                            <w:r w:rsidRPr="00552D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Tiene un ritmo de trabajo más lento que sus compañeros. Le cuesta seguir las clases y a veces está muy preocupado. Fuera de la clase, es abierto y tiene gran facilidad para hacer amigos. </w:t>
                            </w:r>
                          </w:p>
                          <w:p w:rsidR="00552D92" w:rsidRDefault="00552D92" w:rsidP="00552D92">
                            <w:pPr>
                              <w:jc w:val="both"/>
                            </w:pPr>
                          </w:p>
                          <w:p w:rsidR="00552D92" w:rsidRDefault="00552D92" w:rsidP="00552D9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0" type="#_x0000_t202" style="position:absolute;left:0;text-align:left;margin-left:-57.3pt;margin-top:27.1pt;width:547.5pt;height:25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" fillcolor="white [3201]" strokeweight=".5pt">
                <v:textbox>
                  <w:txbxContent>
                    <w:p w:rsidR="009146E0" w:rsidRPr="00552D92" w:rsidRDefault="009146E0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Eliana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Hasta el año pasado, Eliana vivía en Perú. Es el primer año que está en la Argentina, y aunque le gusta estudiar, está nerviosa porque no sabe cómo será la escuela aquí. Como es el primer día, no conoce a nadie en la clase. </w:t>
                      </w:r>
                    </w:p>
                    <w:p w:rsidR="009146E0" w:rsidRPr="00552D92" w:rsidRDefault="009146E0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Marina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Tuvo unas vacaciones maravillosas. Quiere mucho a sus abuelos, que viven en otra ciudad, y este verano fue toda la familia a pasar un mes con ellos. </w:t>
                      </w:r>
                    </w:p>
                    <w:p w:rsidR="009146E0" w:rsidRPr="00552D92" w:rsidRDefault="009146E0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Malena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Es tímida y reservada. Después de haber cursado todos los años con los mismos compañeros, se relaciona bien; </w:t>
                      </w:r>
                      <w:r w:rsidR="00552D92"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pero le cuesta mucho hacer nuevo amigos. </w:t>
                      </w:r>
                    </w:p>
                    <w:p w:rsidR="00552D92" w:rsidRPr="00552D92" w:rsidRDefault="00552D92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Valentín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Es nuevo en la escuela. Es buen estudiante, pero estaba acostumbrado a la manera de trabajar de su escuela anterior. </w:t>
                      </w:r>
                    </w:p>
                    <w:p w:rsidR="00552D92" w:rsidRPr="00552D92" w:rsidRDefault="00552D92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Juan: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 el  deportista del grupo. Le encanta el fútbol y es delantero en el equipo. Desde que se acabaron las clases no volvió a entrenar y ya tiene muchas ganas de ver nuevamente a sus compañeros. </w:t>
                      </w:r>
                    </w:p>
                    <w:p w:rsidR="00552D92" w:rsidRPr="00552D92" w:rsidRDefault="00552D92" w:rsidP="00552D9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2D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Mateo</w:t>
                      </w:r>
                      <w:r w:rsidRPr="00552D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Tiene un ritmo de trabajo más lento que sus compañeros. Le cuesta seguir las clases y a veces está muy preocupado. Fuera de la clase, es abierto y tiene gran facilidad para hacer amigos. </w:t>
                      </w:r>
                    </w:p>
                    <w:p w:rsidR="00552D92" w:rsidRDefault="00552D92" w:rsidP="00552D92">
                      <w:pPr>
                        <w:jc w:val="both"/>
                      </w:pPr>
                    </w:p>
                    <w:p w:rsidR="00552D92" w:rsidRDefault="00552D92" w:rsidP="00552D9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9146E0">
        <w:rPr>
          <w:rFonts w:ascii="Times New Roman" w:hAnsi="Times New Roman"/>
          <w:sz w:val="24"/>
          <w:szCs w:val="24"/>
        </w:rPr>
        <w:t xml:space="preserve">Leé las siguientes </w:t>
      </w:r>
      <w:r w:rsidR="009146E0" w:rsidRPr="003A0B6D">
        <w:rPr>
          <w:rFonts w:ascii="Times New Roman" w:hAnsi="Times New Roman"/>
          <w:sz w:val="24"/>
          <w:szCs w:val="24"/>
        </w:rPr>
        <w:t xml:space="preserve"> caract</w:t>
      </w:r>
      <w:r w:rsidR="009146E0">
        <w:rPr>
          <w:rFonts w:ascii="Times New Roman" w:hAnsi="Times New Roman"/>
          <w:sz w:val="24"/>
          <w:szCs w:val="24"/>
        </w:rPr>
        <w:t>erísticas de un grupo de alumnos:</w:t>
      </w: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Pr="003A0B6D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Default="009146E0" w:rsidP="009146E0">
      <w:pPr>
        <w:rPr>
          <w:rFonts w:ascii="Times New Roman" w:hAnsi="Times New Roman"/>
          <w:sz w:val="24"/>
          <w:szCs w:val="24"/>
        </w:rPr>
      </w:pPr>
    </w:p>
    <w:p w:rsidR="009146E0" w:rsidRPr="00E62008" w:rsidRDefault="009146E0" w:rsidP="009146E0">
      <w:pPr>
        <w:rPr>
          <w:rFonts w:ascii="Times New Roman" w:hAnsi="Times New Roman"/>
          <w:b/>
          <w:sz w:val="24"/>
          <w:szCs w:val="24"/>
        </w:rPr>
      </w:pPr>
    </w:p>
    <w:p w:rsidR="00552D92" w:rsidRDefault="00552D92" w:rsidP="009146E0">
      <w:pPr>
        <w:rPr>
          <w:rFonts w:ascii="Times New Roman" w:hAnsi="Times New Roman"/>
          <w:sz w:val="24"/>
          <w:szCs w:val="24"/>
        </w:rPr>
      </w:pPr>
    </w:p>
    <w:p w:rsidR="00552D92" w:rsidRPr="003A0B6D" w:rsidRDefault="00552D92" w:rsidP="009146E0">
      <w:pPr>
        <w:rPr>
          <w:rFonts w:ascii="Times New Roman" w:hAnsi="Times New Roman"/>
          <w:sz w:val="24"/>
          <w:szCs w:val="24"/>
        </w:rPr>
      </w:pPr>
    </w:p>
    <w:p w:rsidR="009146E0" w:rsidRPr="009146E0" w:rsidRDefault="009146E0" w:rsidP="009146E0">
      <w:pPr>
        <w:pStyle w:val="Prrafodelista"/>
        <w:numPr>
          <w:ilvl w:val="0"/>
          <w:numId w:val="16"/>
        </w:numPr>
        <w:spacing w:after="200" w:line="276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¿En el grupo de 6to “A” somos todos iguales?</w:t>
      </w:r>
    </w:p>
    <w:p w:rsidR="009146E0" w:rsidRPr="003A0B6D" w:rsidRDefault="009146E0" w:rsidP="009146E0">
      <w:pPr>
        <w:pStyle w:val="Prrafodelista"/>
        <w:numPr>
          <w:ilvl w:val="0"/>
          <w:numId w:val="16"/>
        </w:numPr>
        <w:spacing w:after="200" w:line="276" w:lineRule="auto"/>
        <w:rPr>
          <w:rFonts w:ascii="Times New Roman" w:hAnsi="Times New Roman"/>
          <w:b/>
          <w:i/>
          <w:sz w:val="24"/>
          <w:szCs w:val="24"/>
        </w:rPr>
      </w:pPr>
      <w:r w:rsidRPr="003A0B6D">
        <w:rPr>
          <w:rFonts w:ascii="Times New Roman" w:hAnsi="Times New Roman"/>
          <w:b/>
          <w:i/>
          <w:sz w:val="24"/>
          <w:szCs w:val="24"/>
        </w:rPr>
        <w:t>¿Qué les parece importante tener en cuenta para poder convivir?</w:t>
      </w:r>
    </w:p>
    <w:p w:rsidR="009146E0" w:rsidRPr="003A0B6D" w:rsidRDefault="009146E0" w:rsidP="009146E0">
      <w:pPr>
        <w:pStyle w:val="Prrafodelista"/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A0B6D">
        <w:rPr>
          <w:rFonts w:ascii="Times New Roman" w:hAnsi="Times New Roman"/>
          <w:sz w:val="24"/>
          <w:szCs w:val="24"/>
        </w:rPr>
        <w:t>Para pensar y contestar: ¿Cómo te describirías a vos mismo como alumno? ¿Cuáles son tus virtudes y tus defectos?</w:t>
      </w:r>
    </w:p>
    <w:p w:rsidR="006942A7" w:rsidRPr="00552D92" w:rsidRDefault="009146E0" w:rsidP="00552D92">
      <w:pPr>
        <w:pStyle w:val="Prrafodelista"/>
        <w:numPr>
          <w:ilvl w:val="0"/>
          <w:numId w:val="16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3A0B6D">
        <w:rPr>
          <w:rFonts w:ascii="Times New Roman" w:hAnsi="Times New Roman"/>
          <w:sz w:val="24"/>
          <w:szCs w:val="24"/>
        </w:rPr>
        <w:t xml:space="preserve">Cada uno dibuja su nombre </w:t>
      </w:r>
      <w:r>
        <w:rPr>
          <w:rFonts w:ascii="Times New Roman" w:hAnsi="Times New Roman"/>
          <w:sz w:val="24"/>
          <w:szCs w:val="24"/>
        </w:rPr>
        <w:t xml:space="preserve">y </w:t>
      </w:r>
      <w:r w:rsidRPr="003A0B6D">
        <w:rPr>
          <w:rFonts w:ascii="Times New Roman" w:hAnsi="Times New Roman"/>
          <w:sz w:val="24"/>
          <w:szCs w:val="24"/>
        </w:rPr>
        <w:t xml:space="preserve">en cada letra a modo de acróstico </w:t>
      </w:r>
      <w:r>
        <w:rPr>
          <w:rFonts w:ascii="Times New Roman" w:hAnsi="Times New Roman"/>
          <w:sz w:val="24"/>
          <w:szCs w:val="24"/>
        </w:rPr>
        <w:t xml:space="preserve">escribirá </w:t>
      </w:r>
      <w:r w:rsidRPr="003A0B6D">
        <w:rPr>
          <w:rFonts w:ascii="Times New Roman" w:hAnsi="Times New Roman"/>
          <w:sz w:val="24"/>
          <w:szCs w:val="24"/>
        </w:rPr>
        <w:t>algu</w:t>
      </w:r>
      <w:r>
        <w:rPr>
          <w:rFonts w:ascii="Times New Roman" w:hAnsi="Times New Roman"/>
          <w:sz w:val="24"/>
          <w:szCs w:val="24"/>
        </w:rPr>
        <w:t>nas de sus virtudes y defectos. Seguí el ejemplo:</w:t>
      </w:r>
    </w:p>
    <w:p w:rsidR="006942A7" w:rsidRDefault="006942A7" w:rsidP="006942A7">
      <w:pPr>
        <w:rPr>
          <w:rFonts w:ascii="Times New Roman" w:hAnsi="Times New Roman"/>
          <w:b/>
          <w:sz w:val="24"/>
          <w:szCs w:val="24"/>
        </w:rPr>
      </w:pPr>
    </w:p>
    <w:p w:rsidR="006942A7" w:rsidRDefault="00552D92" w:rsidP="00552D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</w:t>
      </w:r>
    </w:p>
    <w:p w:rsidR="00552D92" w:rsidRDefault="00552D92" w:rsidP="00552D9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divertida A</w:t>
      </w:r>
    </w:p>
    <w:p w:rsidR="00552D92" w:rsidRDefault="00552D92" w:rsidP="00552D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</w:p>
    <w:p w:rsidR="00552D92" w:rsidRDefault="00552D92" w:rsidP="00552D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</w:p>
    <w:p w:rsidR="00552D92" w:rsidRDefault="00552D92" w:rsidP="00552D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A  </w:t>
      </w:r>
      <w:proofErr w:type="spellStart"/>
      <w:r>
        <w:rPr>
          <w:rFonts w:ascii="Times New Roman" w:hAnsi="Times New Roman"/>
          <w:b/>
          <w:sz w:val="24"/>
          <w:szCs w:val="24"/>
        </w:rPr>
        <w:t>nsiosa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552D92" w:rsidRDefault="00552D92" w:rsidP="00A60FA0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</w:p>
    <w:p w:rsidR="0030273C" w:rsidRPr="00E62008" w:rsidRDefault="0030273C" w:rsidP="00A60FA0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</w:p>
    <w:p w:rsidR="001967FD" w:rsidRPr="001967FD" w:rsidRDefault="001967FD" w:rsidP="00A60FA0">
      <w:pPr>
        <w:tabs>
          <w:tab w:val="left" w:pos="292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1967FD" w:rsidRPr="001967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AD188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7B2"/>
      </v:shape>
    </w:pict>
  </w:numPicBullet>
  <w:abstractNum w:abstractNumId="0" w15:restartNumberingAfterBreak="0">
    <w:nsid w:val="01B7051F"/>
    <w:multiLevelType w:val="hybridMultilevel"/>
    <w:tmpl w:val="CE148AB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130C4"/>
    <w:multiLevelType w:val="hybridMultilevel"/>
    <w:tmpl w:val="793A2390"/>
    <w:lvl w:ilvl="0" w:tplc="045203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63C32"/>
    <w:multiLevelType w:val="hybridMultilevel"/>
    <w:tmpl w:val="A644067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C3405"/>
    <w:multiLevelType w:val="hybridMultilevel"/>
    <w:tmpl w:val="B4FCB33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40F24"/>
    <w:multiLevelType w:val="hybridMultilevel"/>
    <w:tmpl w:val="25DA62F4"/>
    <w:lvl w:ilvl="0" w:tplc="724E87D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C477F1D"/>
    <w:multiLevelType w:val="hybridMultilevel"/>
    <w:tmpl w:val="961EAC6C"/>
    <w:lvl w:ilvl="0" w:tplc="2C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2D86773"/>
    <w:multiLevelType w:val="hybridMultilevel"/>
    <w:tmpl w:val="1886301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97101"/>
    <w:multiLevelType w:val="hybridMultilevel"/>
    <w:tmpl w:val="D80AB1E8"/>
    <w:lvl w:ilvl="0" w:tplc="8CC4BF6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pacing w:val="0"/>
        <w:position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443E1"/>
    <w:multiLevelType w:val="hybridMultilevel"/>
    <w:tmpl w:val="A4E68EF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104D8"/>
    <w:multiLevelType w:val="hybridMultilevel"/>
    <w:tmpl w:val="0988F20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B6CAF"/>
    <w:multiLevelType w:val="hybridMultilevel"/>
    <w:tmpl w:val="6B3EB5B0"/>
    <w:lvl w:ilvl="0" w:tplc="8CC4BF62">
      <w:start w:val="1"/>
      <w:numFmt w:val="bullet"/>
      <w:lvlText w:val=""/>
      <w:lvlJc w:val="left"/>
      <w:pPr>
        <w:ind w:left="-17" w:hanging="360"/>
      </w:pPr>
      <w:rPr>
        <w:rFonts w:ascii="Wingdings" w:hAnsi="Wingdings" w:hint="default"/>
        <w:spacing w:val="0"/>
        <w:position w:val="0"/>
      </w:rPr>
    </w:lvl>
    <w:lvl w:ilvl="1" w:tplc="2C0A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11" w15:restartNumberingAfterBreak="0">
    <w:nsid w:val="487B545E"/>
    <w:multiLevelType w:val="hybridMultilevel"/>
    <w:tmpl w:val="CC4C3AE4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0C24E6"/>
    <w:multiLevelType w:val="hybridMultilevel"/>
    <w:tmpl w:val="062C37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2643D"/>
    <w:multiLevelType w:val="hybridMultilevel"/>
    <w:tmpl w:val="B0DC545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81F85"/>
    <w:multiLevelType w:val="hybridMultilevel"/>
    <w:tmpl w:val="48E866E8"/>
    <w:lvl w:ilvl="0" w:tplc="2C0A000B">
      <w:start w:val="1"/>
      <w:numFmt w:val="bullet"/>
      <w:lvlText w:val=""/>
      <w:lvlJc w:val="left"/>
      <w:pPr>
        <w:tabs>
          <w:tab w:val="num" w:pos="340"/>
        </w:tabs>
        <w:ind w:left="397" w:hanging="171"/>
      </w:pPr>
      <w:rPr>
        <w:rFonts w:ascii="Wingdings" w:hAnsi="Wingdings" w:hint="default"/>
      </w:rPr>
    </w:lvl>
    <w:lvl w:ilvl="1" w:tplc="90F0B74A">
      <w:start w:val="1"/>
      <w:numFmt w:val="bullet"/>
      <w:lvlText w:val=""/>
      <w:lvlJc w:val="left"/>
      <w:pPr>
        <w:tabs>
          <w:tab w:val="num" w:pos="510"/>
        </w:tabs>
        <w:ind w:left="510" w:hanging="340"/>
      </w:pPr>
      <w:rPr>
        <w:rFonts w:ascii="Bookshelf Symbol 7" w:hAnsi="Bookshelf Symbol 7" w:hint="default"/>
        <w:spacing w:val="0"/>
        <w:position w:val="0"/>
      </w:rPr>
    </w:lvl>
    <w:lvl w:ilvl="2" w:tplc="2390BE3A">
      <w:start w:val="1"/>
      <w:numFmt w:val="lowerLetter"/>
      <w:lvlText w:val="%3)"/>
      <w:lvlJc w:val="left"/>
      <w:pPr>
        <w:tabs>
          <w:tab w:val="num" w:pos="2027"/>
        </w:tabs>
        <w:ind w:left="2027" w:hanging="227"/>
      </w:pPr>
      <w:rPr>
        <w:rFonts w:hint="default"/>
      </w:rPr>
    </w:lvl>
    <w:lvl w:ilvl="3" w:tplc="2C0A000B">
      <w:start w:val="1"/>
      <w:numFmt w:val="bullet"/>
      <w:lvlText w:val=""/>
      <w:lvlJc w:val="left"/>
      <w:pPr>
        <w:tabs>
          <w:tab w:val="num" w:pos="170"/>
        </w:tabs>
        <w:ind w:left="284" w:hanging="114"/>
      </w:pPr>
      <w:rPr>
        <w:rFonts w:ascii="Wingdings" w:hAnsi="Wingdings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462409"/>
    <w:multiLevelType w:val="hybridMultilevel"/>
    <w:tmpl w:val="E9785E2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84A53"/>
    <w:multiLevelType w:val="hybridMultilevel"/>
    <w:tmpl w:val="7414B69C"/>
    <w:lvl w:ilvl="0" w:tplc="7962FF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9"/>
  </w:num>
  <w:num w:numId="5">
    <w:abstractNumId w:val="16"/>
  </w:num>
  <w:num w:numId="6">
    <w:abstractNumId w:val="15"/>
  </w:num>
  <w:num w:numId="7">
    <w:abstractNumId w:val="10"/>
  </w:num>
  <w:num w:numId="8">
    <w:abstractNumId w:val="3"/>
  </w:num>
  <w:num w:numId="9">
    <w:abstractNumId w:val="2"/>
  </w:num>
  <w:num w:numId="10">
    <w:abstractNumId w:val="7"/>
  </w:num>
  <w:num w:numId="11">
    <w:abstractNumId w:val="14"/>
  </w:num>
  <w:num w:numId="12">
    <w:abstractNumId w:val="1"/>
  </w:num>
  <w:num w:numId="13">
    <w:abstractNumId w:val="11"/>
  </w:num>
  <w:num w:numId="14">
    <w:abstractNumId w:val="5"/>
  </w:num>
  <w:num w:numId="15">
    <w:abstractNumId w:val="6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EB5"/>
    <w:rsid w:val="00120BFC"/>
    <w:rsid w:val="001967FD"/>
    <w:rsid w:val="00196A88"/>
    <w:rsid w:val="002B6EB5"/>
    <w:rsid w:val="002C4745"/>
    <w:rsid w:val="0030273C"/>
    <w:rsid w:val="003430C4"/>
    <w:rsid w:val="00346D90"/>
    <w:rsid w:val="00403903"/>
    <w:rsid w:val="00474A18"/>
    <w:rsid w:val="00482A89"/>
    <w:rsid w:val="00552D92"/>
    <w:rsid w:val="005B3061"/>
    <w:rsid w:val="006940CF"/>
    <w:rsid w:val="006942A7"/>
    <w:rsid w:val="00696F85"/>
    <w:rsid w:val="007959B8"/>
    <w:rsid w:val="007B17B9"/>
    <w:rsid w:val="007D54A0"/>
    <w:rsid w:val="007E0D43"/>
    <w:rsid w:val="0087097A"/>
    <w:rsid w:val="009146E0"/>
    <w:rsid w:val="00982C14"/>
    <w:rsid w:val="009E0891"/>
    <w:rsid w:val="00A157BD"/>
    <w:rsid w:val="00A255F5"/>
    <w:rsid w:val="00A60FA0"/>
    <w:rsid w:val="00BA660F"/>
    <w:rsid w:val="00C83539"/>
    <w:rsid w:val="00D1119D"/>
    <w:rsid w:val="00DF3C9F"/>
    <w:rsid w:val="00E201EF"/>
    <w:rsid w:val="00E62008"/>
    <w:rsid w:val="00E96975"/>
    <w:rsid w:val="00EC73D9"/>
    <w:rsid w:val="00F7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CB14"/>
  <w15:chartTrackingRefBased/>
  <w15:docId w15:val="{B76BB958-F340-4E47-99AE-E9BD9D19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E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B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B6E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82C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nmontes@institutonsvallecba.edu.ar" TargetMode="External"/><Relationship Id="rId12" Type="http://schemas.openxmlformats.org/officeDocument/2006/relationships/hyperlink" Target="https://www.google.com.ar/url?sa=i&amp;url=https://misistemasolar.com/altitud-latitud-y-longitud/&amp;psig=AOvVaw2Fk6KDIOqB3fk1Q_pVpZxB&amp;ust=1583694862183000&amp;source=images&amp;cd=vfe&amp;ved=0CAIQjRxqFwoTCLjvlo2KiegCFQAAAAAdAAAAABA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5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mgsSD1am9w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montes</dc:creator>
  <cp:keywords/>
  <dc:description/>
  <cp:lastModifiedBy>Usuario</cp:lastModifiedBy>
  <cp:revision>2</cp:revision>
  <dcterms:created xsi:type="dcterms:W3CDTF">2020-03-26T00:51:00Z</dcterms:created>
  <dcterms:modified xsi:type="dcterms:W3CDTF">2020-03-26T00:51:00Z</dcterms:modified>
</cp:coreProperties>
</file>