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418" w:rsidRDefault="001C70E9" w:rsidP="00026418">
      <w:pPr>
        <w:rPr>
          <w:b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rightMargin">
              <wp:posOffset>28575</wp:posOffset>
            </wp:positionH>
            <wp:positionV relativeFrom="margin">
              <wp:align>top</wp:align>
            </wp:positionV>
            <wp:extent cx="581025" cy="845820"/>
            <wp:effectExtent l="0" t="0" r="952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8907000_10209032974980750_732665754_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581025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6418" w:rsidRDefault="00026418" w:rsidP="00026418">
      <w:pPr>
        <w:tabs>
          <w:tab w:val="left" w:pos="1035"/>
        </w:tabs>
        <w:jc w:val="both"/>
      </w:pPr>
      <w:r>
        <w:t xml:space="preserve">                        ESCUELA NUESTRA SEÑORA DEL VALLE</w:t>
      </w:r>
      <w:r>
        <w:rPr>
          <w:noProof/>
          <w:lang w:val="es-AR"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0</wp:posOffset>
            </wp:positionV>
            <wp:extent cx="257175" cy="342900"/>
            <wp:effectExtent l="0" t="0" r="9525" b="0"/>
            <wp:wrapSquare wrapText="bothSides"/>
            <wp:docPr id="1" name="Imagen 1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؈ؐ 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6418" w:rsidRDefault="00026418" w:rsidP="00026418">
      <w:pPr>
        <w:pBdr>
          <w:bottom w:val="single" w:sz="4" w:space="1" w:color="000000"/>
        </w:pBdr>
        <w:jc w:val="center"/>
        <w:rPr>
          <w:b/>
        </w:rPr>
      </w:pPr>
      <w:r>
        <w:rPr>
          <w:b/>
        </w:rPr>
        <w:t xml:space="preserve">PLANIFICACIÓN POR PROYECTO </w:t>
      </w:r>
    </w:p>
    <w:p w:rsidR="00026418" w:rsidRDefault="00026418" w:rsidP="00026418">
      <w:pPr>
        <w:jc w:val="center"/>
      </w:pPr>
    </w:p>
    <w:p w:rsidR="00026418" w:rsidRDefault="00026418" w:rsidP="00026418">
      <w:r>
        <w:rPr>
          <w:b/>
        </w:rPr>
        <w:t xml:space="preserve">         </w:t>
      </w:r>
      <w:r>
        <w:rPr>
          <w:b/>
          <w:u w:val="single"/>
        </w:rPr>
        <w:t>DOCENTE</w:t>
      </w:r>
      <w:r>
        <w:rPr>
          <w:b/>
        </w:rPr>
        <w:t xml:space="preserve">: </w:t>
      </w:r>
      <w:r>
        <w:t>Nadia Montes</w:t>
      </w:r>
      <w:r>
        <w:rPr>
          <w:b/>
        </w:rPr>
        <w:t xml:space="preserve">                                  </w:t>
      </w:r>
      <w:r>
        <w:rPr>
          <w:b/>
          <w:u w:val="single"/>
        </w:rPr>
        <w:t>GRADO</w:t>
      </w:r>
      <w:r>
        <w:rPr>
          <w:b/>
        </w:rPr>
        <w:t xml:space="preserve">: </w:t>
      </w:r>
      <w:r>
        <w:t xml:space="preserve">Sexto      </w:t>
      </w:r>
    </w:p>
    <w:p w:rsidR="00026418" w:rsidRDefault="00026418" w:rsidP="00026418"/>
    <w:p w:rsidR="00026418" w:rsidRDefault="00026418" w:rsidP="00026418">
      <w:pPr>
        <w:ind w:left="-964" w:right="-851"/>
      </w:pPr>
      <w:r>
        <w:rPr>
          <w:b/>
          <w:u w:val="single"/>
        </w:rPr>
        <w:t>ESPACIOS CURRICULARES</w:t>
      </w:r>
      <w:r>
        <w:rPr>
          <w:b/>
        </w:rPr>
        <w:t xml:space="preserve">: </w:t>
      </w:r>
      <w:r>
        <w:t xml:space="preserve">CIENCIAS SOCIALES Y CIUDADANÍA Y PARTICIPACIÓN-LENGUA  </w:t>
      </w:r>
      <w:r>
        <w:tab/>
        <w:t xml:space="preserve">                                                               </w:t>
      </w:r>
    </w:p>
    <w:p w:rsidR="00026418" w:rsidRDefault="00026418" w:rsidP="00026418">
      <w:pPr>
        <w:ind w:left="-964" w:right="-851"/>
        <w:rPr>
          <w:b/>
          <w:u w:val="single"/>
        </w:rPr>
      </w:pPr>
    </w:p>
    <w:p w:rsidR="00026418" w:rsidRDefault="00026418" w:rsidP="00026418">
      <w:pPr>
        <w:ind w:left="-964" w:right="-851"/>
      </w:pPr>
      <w:r>
        <w:rPr>
          <w:b/>
          <w:u w:val="single"/>
        </w:rPr>
        <w:t>AÑO</w:t>
      </w:r>
      <w:r>
        <w:rPr>
          <w:b/>
        </w:rPr>
        <w:t xml:space="preserve">: </w:t>
      </w:r>
      <w:r>
        <w:t xml:space="preserve">2020 </w:t>
      </w:r>
    </w:p>
    <w:p w:rsidR="00026418" w:rsidRDefault="00026418" w:rsidP="00026418">
      <w:pPr>
        <w:ind w:left="-964" w:right="-851"/>
      </w:pPr>
    </w:p>
    <w:p w:rsidR="00026418" w:rsidRDefault="00026418" w:rsidP="00026418">
      <w:pPr>
        <w:ind w:left="-964" w:right="-851"/>
        <w:rPr>
          <w:b/>
          <w:u w:val="single"/>
        </w:rPr>
      </w:pPr>
      <w:r>
        <w:rPr>
          <w:b/>
          <w:u w:val="single"/>
        </w:rPr>
        <w:t>CRITERIOS DE EVALUACIÓN:</w:t>
      </w:r>
    </w:p>
    <w:p w:rsidR="00026418" w:rsidRDefault="00026418" w:rsidP="00026418">
      <w:pPr>
        <w:ind w:left="-964" w:right="-851"/>
        <w:rPr>
          <w:b/>
          <w:u w:val="single"/>
        </w:rPr>
      </w:pPr>
    </w:p>
    <w:p w:rsidR="00026418" w:rsidRDefault="00026418" w:rsidP="00026418">
      <w:pPr>
        <w:numPr>
          <w:ilvl w:val="0"/>
          <w:numId w:val="1"/>
        </w:numPr>
        <w:ind w:right="-851"/>
        <w:rPr>
          <w:color w:val="000000"/>
        </w:rPr>
      </w:pPr>
      <w:r>
        <w:rPr>
          <w:color w:val="000000"/>
        </w:rPr>
        <w:t>Realizar los trabajos con prolijidad y orden.</w:t>
      </w:r>
    </w:p>
    <w:p w:rsidR="00026418" w:rsidRDefault="00026418" w:rsidP="00026418">
      <w:pPr>
        <w:numPr>
          <w:ilvl w:val="0"/>
          <w:numId w:val="1"/>
        </w:numPr>
        <w:ind w:right="-851"/>
      </w:pPr>
      <w:r>
        <w:t xml:space="preserve">Demostrar responsabilidad y compromiso en el trabajo diario. </w:t>
      </w:r>
    </w:p>
    <w:p w:rsidR="00026418" w:rsidRDefault="00026418" w:rsidP="00026418">
      <w:pPr>
        <w:numPr>
          <w:ilvl w:val="0"/>
          <w:numId w:val="1"/>
        </w:numPr>
        <w:ind w:right="-851"/>
      </w:pPr>
      <w:r>
        <w:t xml:space="preserve">Compromiso e interés en la búsqueda, selección y tratamiento de la información solicitada. </w:t>
      </w:r>
    </w:p>
    <w:p w:rsidR="00026418" w:rsidRDefault="00026418" w:rsidP="00026418">
      <w:pPr>
        <w:ind w:right="-851"/>
      </w:pPr>
    </w:p>
    <w:p w:rsidR="00026418" w:rsidRPr="00291914" w:rsidRDefault="009F72E4" w:rsidP="00291914">
      <w:pPr>
        <w:ind w:left="-851" w:right="-851"/>
        <w:jc w:val="both"/>
        <w:rPr>
          <w:color w:val="000000"/>
          <w:lang w:val="es-AR" w:eastAsia="es-AR"/>
        </w:rPr>
      </w:pPr>
      <w:r>
        <w:rPr>
          <w:color w:val="000000"/>
          <w:u w:val="single"/>
          <w:lang w:val="es-AR" w:eastAsia="es-AR"/>
        </w:rPr>
        <w:t>Estimados niños:</w:t>
      </w:r>
      <w:r>
        <w:rPr>
          <w:color w:val="000000"/>
          <w:lang w:val="es-AR" w:eastAsia="es-AR"/>
        </w:rPr>
        <w:t xml:space="preserve"> ¡Feliz retorno a clases! Espero que</w:t>
      </w:r>
      <w:r w:rsidR="00841DFB">
        <w:rPr>
          <w:color w:val="000000"/>
          <w:lang w:val="es-AR" w:eastAsia="es-AR"/>
        </w:rPr>
        <w:t xml:space="preserve"> en estos días </w:t>
      </w:r>
      <w:r>
        <w:rPr>
          <w:color w:val="000000"/>
          <w:lang w:val="es-AR" w:eastAsia="es-AR"/>
        </w:rPr>
        <w:t xml:space="preserve">hayan </w:t>
      </w:r>
      <w:r w:rsidR="00841DFB">
        <w:rPr>
          <w:color w:val="000000"/>
          <w:lang w:val="es-AR" w:eastAsia="es-AR"/>
        </w:rPr>
        <w:t xml:space="preserve"> podido descansar.</w:t>
      </w:r>
      <w:r w:rsidR="00291914">
        <w:rPr>
          <w:color w:val="000000"/>
          <w:lang w:val="es-AR" w:eastAsia="es-AR"/>
        </w:rPr>
        <w:t xml:space="preserve"> </w:t>
      </w:r>
      <w:r w:rsidR="00841DFB">
        <w:rPr>
          <w:color w:val="000000"/>
          <w:lang w:val="es-AR" w:eastAsia="es-AR"/>
        </w:rPr>
        <w:t xml:space="preserve">Este periodo nos espera con nuevos encuentros, desafíos y aprendizajes. </w:t>
      </w:r>
      <w:r w:rsidR="00291914">
        <w:rPr>
          <w:color w:val="000000"/>
          <w:lang w:val="es-AR" w:eastAsia="es-AR"/>
        </w:rPr>
        <w:t xml:space="preserve">¡Con alegría, esfuerzo y optimismo transitemos juntos esta etapa escolar! </w:t>
      </w:r>
    </w:p>
    <w:p w:rsidR="00CA37EC" w:rsidRDefault="00283ED4"/>
    <w:p w:rsidR="00026418" w:rsidRDefault="00026418" w:rsidP="00026418">
      <w:pPr>
        <w:ind w:left="-851" w:right="-851"/>
      </w:pPr>
      <w:r>
        <w:t xml:space="preserve">Plazo de entrega de las actividades: </w:t>
      </w:r>
      <w:r w:rsidR="00330056">
        <w:rPr>
          <w:b/>
          <w:color w:val="1F497D"/>
          <w:highlight w:val="white"/>
          <w:u w:val="single"/>
        </w:rPr>
        <w:t xml:space="preserve">hasta el </w:t>
      </w:r>
      <w:r w:rsidR="00772BB2">
        <w:rPr>
          <w:b/>
          <w:color w:val="1F497D"/>
          <w:highlight w:val="white"/>
          <w:u w:val="single"/>
        </w:rPr>
        <w:t>jueves 6 de</w:t>
      </w:r>
      <w:r w:rsidR="00330056">
        <w:rPr>
          <w:b/>
          <w:color w:val="1F497D"/>
          <w:highlight w:val="white"/>
          <w:u w:val="single"/>
        </w:rPr>
        <w:t xml:space="preserve">  </w:t>
      </w:r>
      <w:r w:rsidR="00ED7A47">
        <w:rPr>
          <w:b/>
          <w:color w:val="1F497D"/>
          <w:u w:val="single"/>
        </w:rPr>
        <w:t>agosto.</w:t>
      </w:r>
    </w:p>
    <w:p w:rsidR="00026418" w:rsidRDefault="00026418" w:rsidP="00026418">
      <w:pPr>
        <w:ind w:left="-851" w:right="-851"/>
      </w:pPr>
    </w:p>
    <w:p w:rsidR="00026418" w:rsidRPr="00EB0CAE" w:rsidRDefault="00026418" w:rsidP="00026418">
      <w:pPr>
        <w:numPr>
          <w:ilvl w:val="0"/>
          <w:numId w:val="2"/>
        </w:numPr>
        <w:ind w:left="-851" w:right="-851"/>
      </w:pPr>
      <w:r>
        <w:t xml:space="preserve">Las actividades  se deben enviar al email: </w:t>
      </w:r>
      <w:hyperlink r:id="rId7" w:history="1">
        <w:r>
          <w:rPr>
            <w:rStyle w:val="Hipervnculo"/>
            <w:color w:val="0563C1"/>
          </w:rPr>
          <w:t>nmontes@institutonsvallecba.edu.ar</w:t>
        </w:r>
      </w:hyperlink>
    </w:p>
    <w:p w:rsidR="00EB0CAE" w:rsidRDefault="00EB0CAE" w:rsidP="00EB0CAE">
      <w:pPr>
        <w:ind w:right="-851"/>
        <w:rPr>
          <w:color w:val="0563C1"/>
          <w:u w:val="single"/>
        </w:rPr>
      </w:pPr>
    </w:p>
    <w:p w:rsidR="00EB0CAE" w:rsidRDefault="00EB0CAE" w:rsidP="00EB0CAE">
      <w:pPr>
        <w:ind w:right="-851"/>
      </w:pPr>
    </w:p>
    <w:p w:rsidR="00026418" w:rsidRDefault="00026418"/>
    <w:p w:rsidR="00F02E68" w:rsidRDefault="00EB0CAE">
      <w:pPr>
        <w:rPr>
          <w:b/>
        </w:rPr>
      </w:pPr>
      <w:r w:rsidRPr="00EB0CAE">
        <w:rPr>
          <w:b/>
        </w:rPr>
        <w:t xml:space="preserve">ESPACIO DE LENGUA: </w:t>
      </w:r>
    </w:p>
    <w:p w:rsidR="00F02E68" w:rsidRDefault="00F02E68">
      <w:pPr>
        <w:rPr>
          <w:b/>
        </w:rPr>
      </w:pPr>
    </w:p>
    <w:p w:rsidR="00F02E68" w:rsidRDefault="00EE6221" w:rsidP="00EE6221">
      <w:pPr>
        <w:pStyle w:val="Prrafodelista"/>
        <w:numPr>
          <w:ilvl w:val="0"/>
          <w:numId w:val="12"/>
        </w:numPr>
      </w:pPr>
      <w:r>
        <w:t xml:space="preserve">Retomamos el tema: poesía. </w:t>
      </w:r>
      <w:r w:rsidR="00F02E68" w:rsidRPr="00F02E68">
        <w:t>L</w:t>
      </w:r>
      <w:r w:rsidR="00283ED4">
        <w:t>o visto antes del receso de invierno</w:t>
      </w:r>
      <w:r w:rsidR="00F02E68" w:rsidRPr="00F02E68">
        <w:t>:</w:t>
      </w:r>
    </w:p>
    <w:p w:rsidR="00EE6221" w:rsidRDefault="00EE6221" w:rsidP="00EE6221">
      <w:pPr>
        <w:pStyle w:val="Prrafodelista"/>
      </w:pPr>
    </w:p>
    <w:p w:rsidR="00F02E68" w:rsidRDefault="00F02E68" w:rsidP="00F02E68">
      <w:pPr>
        <w:pStyle w:val="Prrafodelista"/>
        <w:numPr>
          <w:ilvl w:val="0"/>
          <w:numId w:val="9"/>
        </w:numPr>
      </w:pPr>
      <w:r>
        <w:t>Definición de poesía.</w:t>
      </w:r>
    </w:p>
    <w:p w:rsidR="00F02E68" w:rsidRDefault="00F02E68" w:rsidP="00F02E68">
      <w:pPr>
        <w:pStyle w:val="Prrafodelista"/>
        <w:numPr>
          <w:ilvl w:val="0"/>
          <w:numId w:val="9"/>
        </w:numPr>
      </w:pPr>
      <w:r>
        <w:t xml:space="preserve">Tipos de rimas: </w:t>
      </w:r>
    </w:p>
    <w:p w:rsidR="00F02E68" w:rsidRDefault="00F02E68" w:rsidP="00F02E68">
      <w:pPr>
        <w:pStyle w:val="Prrafodelista"/>
        <w:numPr>
          <w:ilvl w:val="0"/>
          <w:numId w:val="10"/>
        </w:numPr>
      </w:pPr>
      <w:r>
        <w:t>Consonante.</w:t>
      </w:r>
    </w:p>
    <w:p w:rsidR="00F02E68" w:rsidRDefault="00F02E68" w:rsidP="00F02E68">
      <w:pPr>
        <w:pStyle w:val="Prrafodelista"/>
        <w:numPr>
          <w:ilvl w:val="0"/>
          <w:numId w:val="10"/>
        </w:numPr>
      </w:pPr>
      <w:r>
        <w:t xml:space="preserve">Asonante </w:t>
      </w:r>
    </w:p>
    <w:p w:rsidR="00F02E68" w:rsidRDefault="00F02E68" w:rsidP="00F02E68">
      <w:pPr>
        <w:pStyle w:val="Prrafodelista"/>
        <w:numPr>
          <w:ilvl w:val="0"/>
          <w:numId w:val="10"/>
        </w:numPr>
      </w:pPr>
      <w:r>
        <w:t>Libre</w:t>
      </w:r>
      <w:bookmarkStart w:id="0" w:name="_GoBack"/>
      <w:bookmarkEnd w:id="0"/>
    </w:p>
    <w:p w:rsidR="00F02E68" w:rsidRDefault="00F02E68" w:rsidP="00F02E68">
      <w:pPr>
        <w:pStyle w:val="Prrafodelista"/>
        <w:numPr>
          <w:ilvl w:val="0"/>
          <w:numId w:val="11"/>
        </w:numPr>
      </w:pPr>
      <w:r>
        <w:t>Significados denotativos</w:t>
      </w:r>
    </w:p>
    <w:p w:rsidR="00F02E68" w:rsidRDefault="00F02E68" w:rsidP="00F02E68">
      <w:pPr>
        <w:pStyle w:val="Prrafodelista"/>
        <w:numPr>
          <w:ilvl w:val="0"/>
          <w:numId w:val="11"/>
        </w:numPr>
      </w:pPr>
      <w:r>
        <w:t>Significados connotativos</w:t>
      </w:r>
    </w:p>
    <w:p w:rsidR="00F02E68" w:rsidRDefault="00F02E68" w:rsidP="00F02E68">
      <w:pPr>
        <w:pStyle w:val="Prrafodelista"/>
      </w:pPr>
      <w:r>
        <w:t>-Imágenes sensoriales</w:t>
      </w:r>
    </w:p>
    <w:p w:rsidR="00F02E68" w:rsidRDefault="00F02E68" w:rsidP="00F02E68">
      <w:pPr>
        <w:pStyle w:val="Prrafodelista"/>
      </w:pPr>
      <w:r>
        <w:t xml:space="preserve">-Personificación </w:t>
      </w:r>
    </w:p>
    <w:p w:rsidR="00F02E68" w:rsidRDefault="00F02E68" w:rsidP="00F02E68">
      <w:pPr>
        <w:pStyle w:val="Prrafodelista"/>
      </w:pPr>
      <w:r>
        <w:t xml:space="preserve">-Metáfora </w:t>
      </w:r>
    </w:p>
    <w:p w:rsidR="00F02E68" w:rsidRPr="00F02E68" w:rsidRDefault="00F02E68" w:rsidP="00F02E68">
      <w:pPr>
        <w:pStyle w:val="Prrafodelista"/>
        <w:numPr>
          <w:ilvl w:val="0"/>
          <w:numId w:val="11"/>
        </w:numPr>
      </w:pPr>
      <w:r>
        <w:t>La poesía visual: caligramas</w:t>
      </w:r>
    </w:p>
    <w:p w:rsidR="00F02E68" w:rsidRPr="00F02E68" w:rsidRDefault="00F02E68"/>
    <w:p w:rsidR="00EB0CAE" w:rsidRDefault="00EB0CAE" w:rsidP="00026418">
      <w:pPr>
        <w:tabs>
          <w:tab w:val="left" w:pos="7605"/>
        </w:tabs>
        <w:rPr>
          <w:b/>
        </w:rPr>
      </w:pPr>
    </w:p>
    <w:p w:rsidR="00026418" w:rsidRDefault="00EB0CAE" w:rsidP="00026418">
      <w:pPr>
        <w:tabs>
          <w:tab w:val="left" w:pos="7605"/>
        </w:tabs>
        <w:rPr>
          <w:b/>
        </w:rPr>
      </w:pPr>
      <w:r>
        <w:rPr>
          <w:b/>
        </w:rPr>
        <w:t xml:space="preserve">CLASE: </w:t>
      </w:r>
      <w:r w:rsidR="00026418">
        <w:rPr>
          <w:b/>
        </w:rPr>
        <w:t>“DIFERENTES RITMOS”</w:t>
      </w:r>
    </w:p>
    <w:p w:rsidR="00026418" w:rsidRDefault="00026418" w:rsidP="00026418">
      <w:pPr>
        <w:tabs>
          <w:tab w:val="left" w:pos="7605"/>
        </w:tabs>
      </w:pPr>
    </w:p>
    <w:p w:rsidR="00026418" w:rsidRDefault="00026418" w:rsidP="00026418">
      <w:pPr>
        <w:pStyle w:val="Prrafodelista"/>
        <w:numPr>
          <w:ilvl w:val="0"/>
          <w:numId w:val="3"/>
        </w:numPr>
        <w:tabs>
          <w:tab w:val="left" w:pos="7605"/>
        </w:tabs>
        <w:ind w:left="-494" w:right="-851" w:hanging="357"/>
        <w:jc w:val="both"/>
      </w:pPr>
      <w:r>
        <w:t xml:space="preserve">Leé en voz alta el poema “….ocho” de la página 62. Primero despacio, luego más rápido, y finalmente ¡rapidísimo! Después, decidí cuál de todas las “velocidades de lectura” te gusta más para este texto y grabá un audio con esa versión y </w:t>
      </w:r>
      <w:proofErr w:type="spellStart"/>
      <w:r>
        <w:t>subila</w:t>
      </w:r>
      <w:proofErr w:type="spellEnd"/>
      <w:r>
        <w:t xml:space="preserve"> a Padlet. RECORDÁ COLOCAR TU NOMBRE COMPLETO. </w:t>
      </w:r>
    </w:p>
    <w:p w:rsidR="00026418" w:rsidRDefault="00026418" w:rsidP="00026418">
      <w:pPr>
        <w:tabs>
          <w:tab w:val="left" w:pos="7605"/>
        </w:tabs>
        <w:ind w:right="-851"/>
        <w:jc w:val="both"/>
      </w:pPr>
    </w:p>
    <w:p w:rsidR="00026418" w:rsidRDefault="00026418" w:rsidP="00026418">
      <w:pPr>
        <w:tabs>
          <w:tab w:val="left" w:pos="7605"/>
        </w:tabs>
        <w:ind w:right="-851"/>
        <w:jc w:val="both"/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3250565</wp:posOffset>
                </wp:positionH>
                <wp:positionV relativeFrom="paragraph">
                  <wp:posOffset>493395</wp:posOffset>
                </wp:positionV>
                <wp:extent cx="2268855" cy="1691005"/>
                <wp:effectExtent l="0" t="0" r="17145" b="23495"/>
                <wp:wrapNone/>
                <wp:docPr id="61" name="Cuadro de tex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8220" cy="1690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6418" w:rsidRDefault="00026418" w:rsidP="00026418">
                            <w:r>
                              <w:rPr>
                                <w:b/>
                              </w:rPr>
                              <w:t>Opción 1:</w:t>
                            </w:r>
                            <w:r>
                              <w:t xml:space="preserve"> Hacer clic en los tres puntos (…) y aparece la opción “Cargar”, hacer cric y subir el archivo desde la </w:t>
                            </w:r>
                            <w:proofErr w:type="spellStart"/>
                            <w:r>
                              <w:t>compu</w:t>
                            </w:r>
                            <w:proofErr w:type="spellEnd"/>
                            <w:r>
                              <w:t xml:space="preserve">. </w:t>
                            </w:r>
                          </w:p>
                          <w:p w:rsidR="00026418" w:rsidRDefault="00026418" w:rsidP="00026418">
                            <w:r>
                              <w:t xml:space="preserve">Opción 2: Hacer clic en los tres puntos (…) y aparece la opción “Grabar voz” y directamente se inserta el audio.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1" o:spid="_x0000_s1026" type="#_x0000_t202" style="position:absolute;left:0;text-align:left;margin-left:255.95pt;margin-top:38.85pt;width:178.65pt;height:13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" fillcolor="white [3201]" strokeweight=".5pt">
                <v:textbox>
                  <w:txbxContent>
                    <w:p w:rsidR="00026418" w:rsidRDefault="00026418" w:rsidP="00026418">
                      <w:r>
                        <w:rPr>
                          <w:b/>
                        </w:rPr>
                        <w:t>Opción 1:</w:t>
                      </w:r>
                      <w:r>
                        <w:t xml:space="preserve"> Hacer clic en los tres puntos (…) y aparece la opción “Cargar”, hacer cric y subir el archivo desde la </w:t>
                      </w:r>
                      <w:proofErr w:type="spellStart"/>
                      <w:r>
                        <w:t>compu</w:t>
                      </w:r>
                      <w:proofErr w:type="spellEnd"/>
                      <w:r>
                        <w:t xml:space="preserve">. </w:t>
                      </w:r>
                    </w:p>
                    <w:p w:rsidR="00026418" w:rsidRDefault="00026418" w:rsidP="00026418">
                      <w:r>
                        <w:t xml:space="preserve">Opción 2: Hacer clic en los tres puntos (…) y aparece la opción “Grabar voz” y directamente se inserta el audio.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1235075</wp:posOffset>
                </wp:positionV>
                <wp:extent cx="1017905" cy="387985"/>
                <wp:effectExtent l="19050" t="19050" r="10795" b="31115"/>
                <wp:wrapNone/>
                <wp:docPr id="39" name="Flecha izquierd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905" cy="38798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B8E56C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echa izquierda 39" o:spid="_x0000_s1026" type="#_x0000_t66" style="position:absolute;margin-left:0;margin-top:97.25pt;width:80.15pt;height:30.5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" adj="4117" fillcolor="#ed7d31 [3205]" strokecolor="#823b0b [1605]" strokeweight="1pt">
                <w10:wrap anchorx="margin"/>
              </v:shape>
            </w:pict>
          </mc:Fallback>
        </mc:AlternateContent>
      </w:r>
      <w:r>
        <w:rPr>
          <w:noProof/>
          <w:lang w:val="es-AR" w:eastAsia="es-AR"/>
        </w:rPr>
        <w:drawing>
          <wp:inline distT="0" distB="0" distL="0" distR="0">
            <wp:extent cx="2466975" cy="1971675"/>
            <wp:effectExtent l="0" t="0" r="9525" b="9525"/>
            <wp:docPr id="2" name="Imagen 2" descr="2020-05-31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4" descr="2020-05-31 (2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418" w:rsidRDefault="00026418" w:rsidP="00026418">
      <w:pPr>
        <w:tabs>
          <w:tab w:val="left" w:pos="7605"/>
        </w:tabs>
        <w:ind w:right="-851"/>
        <w:jc w:val="both"/>
      </w:pPr>
    </w:p>
    <w:p w:rsidR="00026418" w:rsidRDefault="00283ED4" w:rsidP="00026418">
      <w:pPr>
        <w:tabs>
          <w:tab w:val="left" w:pos="7605"/>
        </w:tabs>
        <w:ind w:right="-851"/>
        <w:jc w:val="both"/>
      </w:pPr>
      <w:hyperlink r:id="rId9" w:history="1">
        <w:r w:rsidR="00026418">
          <w:rPr>
            <w:rStyle w:val="Hipervnculo"/>
          </w:rPr>
          <w:t>https://padlet.com/nmontes10/j7fbg211v69vtum4</w:t>
        </w:r>
      </w:hyperlink>
      <w:r w:rsidR="00026418">
        <w:t xml:space="preserve"> </w:t>
      </w:r>
    </w:p>
    <w:p w:rsidR="00026418" w:rsidRDefault="00026418" w:rsidP="00026418">
      <w:pPr>
        <w:tabs>
          <w:tab w:val="left" w:pos="7605"/>
        </w:tabs>
        <w:ind w:right="-851"/>
        <w:jc w:val="both"/>
      </w:pPr>
    </w:p>
    <w:p w:rsidR="00026418" w:rsidRDefault="00D56DFD" w:rsidP="00026418">
      <w:pPr>
        <w:tabs>
          <w:tab w:val="left" w:pos="7605"/>
        </w:tabs>
        <w:ind w:left="-851" w:right="-851"/>
        <w:jc w:val="both"/>
      </w:pPr>
      <w:r>
        <w:rPr>
          <w:u w:val="single"/>
        </w:rPr>
        <w:t>MANOS A LA OBRA:</w:t>
      </w:r>
    </w:p>
    <w:p w:rsidR="00D56DFD" w:rsidRDefault="00D56DFD" w:rsidP="00026418">
      <w:pPr>
        <w:tabs>
          <w:tab w:val="left" w:pos="7605"/>
        </w:tabs>
        <w:ind w:left="-851" w:right="-851"/>
        <w:jc w:val="both"/>
      </w:pPr>
    </w:p>
    <w:p w:rsidR="00D56DFD" w:rsidRDefault="00D56DFD" w:rsidP="00D56DFD">
      <w:pPr>
        <w:ind w:left="-851" w:right="-851"/>
      </w:pPr>
      <w:r>
        <w:t xml:space="preserve">-Trabaja en el punto 1 de la página 64 del libro. </w:t>
      </w:r>
    </w:p>
    <w:p w:rsidR="00635DBB" w:rsidRDefault="00635DBB" w:rsidP="00026418">
      <w:pPr>
        <w:tabs>
          <w:tab w:val="left" w:pos="7605"/>
        </w:tabs>
        <w:ind w:left="-851" w:right="-851"/>
        <w:jc w:val="both"/>
      </w:pPr>
    </w:p>
    <w:p w:rsidR="00635DBB" w:rsidRDefault="00635DBB" w:rsidP="00635DBB">
      <w:pPr>
        <w:jc w:val="both"/>
        <w:rPr>
          <w:b/>
          <w:bCs/>
          <w:color w:val="000000"/>
          <w:lang w:val="es-AR" w:eastAsia="es-AR"/>
        </w:rPr>
      </w:pPr>
      <w:r>
        <w:rPr>
          <w:b/>
          <w:bCs/>
          <w:color w:val="000000"/>
          <w:lang w:val="es-AR" w:eastAsia="es-AR"/>
        </w:rPr>
        <w:t>PROPUESTA OPTATIVA: ¡ESPACIO DE JUEGO PARA  EXPLORAR Y JUGAR EN FAMILIA! </w:t>
      </w:r>
    </w:p>
    <w:p w:rsidR="00D56DFD" w:rsidRDefault="00D56DFD" w:rsidP="00635DBB">
      <w:pPr>
        <w:jc w:val="both"/>
        <w:rPr>
          <w:b/>
          <w:bCs/>
          <w:color w:val="000000"/>
          <w:lang w:val="es-AR" w:eastAsia="es-AR"/>
        </w:rPr>
      </w:pPr>
    </w:p>
    <w:p w:rsidR="00D56DFD" w:rsidRDefault="00760A42" w:rsidP="00760A42">
      <w:pPr>
        <w:jc w:val="both"/>
        <w:rPr>
          <w:rFonts w:ascii="Arial" w:hAnsi="Arial" w:cs="Arial"/>
          <w:b/>
          <w:bCs/>
          <w:color w:val="222222"/>
          <w:lang w:val="es-AR" w:eastAsia="es-AR"/>
        </w:rPr>
      </w:pPr>
      <w:r>
        <w:rPr>
          <w:b/>
          <w:bCs/>
          <w:color w:val="000000"/>
          <w:lang w:val="es-AR" w:eastAsia="es-AR"/>
        </w:rPr>
        <w:t>CONOCEMOS UN POCO MÁS SOBRE LA TÉCNICA DEL</w:t>
      </w:r>
      <w:r w:rsidRPr="00760A42">
        <w:rPr>
          <w:rFonts w:ascii="Arial" w:hAnsi="Arial" w:cs="Arial"/>
          <w:color w:val="222222"/>
          <w:lang w:val="es-AR" w:eastAsia="es-AR"/>
        </w:rPr>
        <w:t> </w:t>
      </w:r>
      <w:r>
        <w:rPr>
          <w:rFonts w:ascii="Arial" w:hAnsi="Arial" w:cs="Arial"/>
          <w:color w:val="222222"/>
          <w:lang w:val="es-AR" w:eastAsia="es-AR"/>
        </w:rPr>
        <w:t>“</w:t>
      </w:r>
      <w:r w:rsidRPr="00760A42">
        <w:rPr>
          <w:rFonts w:ascii="Arial" w:hAnsi="Arial" w:cs="Arial"/>
          <w:b/>
          <w:bCs/>
          <w:color w:val="222222"/>
          <w:lang w:val="es-AR" w:eastAsia="es-AR"/>
        </w:rPr>
        <w:t>ACRÓSTICO</w:t>
      </w:r>
      <w:r>
        <w:rPr>
          <w:rFonts w:ascii="Arial" w:hAnsi="Arial" w:cs="Arial"/>
          <w:b/>
          <w:bCs/>
          <w:color w:val="222222"/>
          <w:lang w:val="es-AR" w:eastAsia="es-AR"/>
        </w:rPr>
        <w:t>”</w:t>
      </w:r>
    </w:p>
    <w:p w:rsidR="00D56DFD" w:rsidRDefault="00D56DFD" w:rsidP="00760A42">
      <w:pPr>
        <w:jc w:val="both"/>
        <w:rPr>
          <w:rFonts w:ascii="Arial" w:hAnsi="Arial" w:cs="Arial"/>
          <w:b/>
          <w:bCs/>
          <w:color w:val="222222"/>
          <w:lang w:val="es-AR" w:eastAsia="es-AR"/>
        </w:rPr>
      </w:pPr>
      <w:r>
        <w:rPr>
          <w:b/>
          <w:bCs/>
          <w:noProof/>
          <w:color w:val="000000"/>
          <w:lang w:val="es-AR"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-584835</wp:posOffset>
                </wp:positionH>
                <wp:positionV relativeFrom="paragraph">
                  <wp:posOffset>180340</wp:posOffset>
                </wp:positionV>
                <wp:extent cx="6581775" cy="952500"/>
                <wp:effectExtent l="19050" t="19050" r="28575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DFD" w:rsidRPr="00B41B46" w:rsidRDefault="00B41B46">
                            <w:pPr>
                              <w:rPr>
                                <w:color w:val="222222"/>
                                <w:shd w:val="clear" w:color="auto" w:fill="FFFFFF"/>
                                <w:lang w:val="es-AR" w:eastAsia="es-AR"/>
                              </w:rPr>
                            </w:pPr>
                            <w:r w:rsidRPr="00B41B46">
                              <w:rPr>
                                <w:color w:val="000000"/>
                                <w:shd w:val="clear" w:color="auto" w:fill="FFFFFF"/>
                              </w:rPr>
                              <w:t>Un</w:t>
                            </w:r>
                            <w:r w:rsidRPr="00B41B46">
                              <w:rPr>
                                <w:rStyle w:val="Textoennegrita"/>
                                <w:color w:val="000000"/>
                              </w:rPr>
                              <w:t> acróstico</w:t>
                            </w:r>
                            <w:r w:rsidRPr="00B41B46">
                              <w:rPr>
                                <w:color w:val="000000"/>
                                <w:shd w:val="clear" w:color="auto" w:fill="FFFFFF"/>
                              </w:rPr>
                              <w:t> es una composición, en verso o en prosa, en el cual ciertas letras de cada verso o frase, leídas en forma vertical, forman una palabra o mensaje.</w:t>
                            </w:r>
                            <w:r>
                              <w:rPr>
                                <w:color w:val="222222"/>
                                <w:shd w:val="clear" w:color="auto" w:fill="FFFFFF"/>
                                <w:lang w:val="es-AR" w:eastAsia="es-AR"/>
                              </w:rPr>
                              <w:t xml:space="preserve"> </w:t>
                            </w:r>
                            <w:r w:rsidR="00D56DFD" w:rsidRPr="00760A42">
                              <w:rPr>
                                <w:color w:val="222222"/>
                                <w:shd w:val="clear" w:color="auto" w:fill="FFFFFF"/>
                                <w:lang w:val="es-AR" w:eastAsia="es-AR"/>
                              </w:rPr>
                              <w:t>Es una </w:t>
                            </w:r>
                            <w:r w:rsidR="00D56DFD" w:rsidRPr="00760A42">
                              <w:rPr>
                                <w:b/>
                                <w:bCs/>
                                <w:color w:val="222222"/>
                                <w:shd w:val="clear" w:color="auto" w:fill="FFFFFF"/>
                                <w:lang w:val="es-AR" w:eastAsia="es-AR"/>
                              </w:rPr>
                              <w:t>técnica</w:t>
                            </w:r>
                            <w:r w:rsidR="00D56DFD" w:rsidRPr="00760A42">
                              <w:rPr>
                                <w:color w:val="222222"/>
                                <w:shd w:val="clear" w:color="auto" w:fill="FFFFFF"/>
                                <w:lang w:val="es-AR" w:eastAsia="es-AR"/>
                              </w:rPr>
                              <w:t> que a partir de una palabra clave, que sintetice el contenido, permite selecciona</w:t>
                            </w:r>
                            <w:r w:rsidR="00D56DFD">
                              <w:rPr>
                                <w:color w:val="222222"/>
                                <w:shd w:val="clear" w:color="auto" w:fill="FFFFFF"/>
                                <w:lang w:val="es-AR" w:eastAsia="es-AR"/>
                              </w:rPr>
                              <w:t xml:space="preserve">r lo más importante </w:t>
                            </w:r>
                            <w:r w:rsidR="00D56DFD" w:rsidRPr="00760A42">
                              <w:rPr>
                                <w:color w:val="222222"/>
                                <w:shd w:val="clear" w:color="auto" w:fill="FFFFFF"/>
                                <w:lang w:val="es-AR" w:eastAsia="es-AR"/>
                              </w:rPr>
                              <w:t xml:space="preserve"> y escribirlo ordenadamente según una secuencia lógica.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27" type="#_x0000_t202" style="position:absolute;left:0;text-align:left;margin-left:-46.05pt;margin-top:14.2pt;width:518.25pt;height: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" fillcolor="white [3201]" strokeweight="2.25pt">
                <v:stroke dashstyle="longDash"/>
                <v:textbox>
                  <w:txbxContent>
                    <w:p w:rsidR="00D56DFD" w:rsidRPr="00B41B46" w:rsidRDefault="00B41B46">
                      <w:pPr>
                        <w:rPr>
                          <w:color w:val="222222"/>
                          <w:shd w:val="clear" w:color="auto" w:fill="FFFFFF"/>
                          <w:lang w:val="es-AR" w:eastAsia="es-AR"/>
                        </w:rPr>
                      </w:pPr>
                      <w:r w:rsidRPr="00B41B46">
                        <w:rPr>
                          <w:color w:val="000000"/>
                          <w:shd w:val="clear" w:color="auto" w:fill="FFFFFF"/>
                        </w:rPr>
                        <w:t>Un</w:t>
                      </w:r>
                      <w:r w:rsidRPr="00B41B46">
                        <w:rPr>
                          <w:rStyle w:val="Textoennegrita"/>
                          <w:color w:val="000000"/>
                        </w:rPr>
                        <w:t> acróstico</w:t>
                      </w:r>
                      <w:r w:rsidRPr="00B41B46">
                        <w:rPr>
                          <w:color w:val="000000"/>
                          <w:shd w:val="clear" w:color="auto" w:fill="FFFFFF"/>
                        </w:rPr>
                        <w:t> es una composición, en verso o en prosa, en el cual ciertas letras de cada verso o frase, leídas en forma vertical, forman una palabra o mensaje.</w:t>
                      </w:r>
                      <w:r>
                        <w:rPr>
                          <w:color w:val="222222"/>
                          <w:shd w:val="clear" w:color="auto" w:fill="FFFFFF"/>
                          <w:lang w:val="es-AR" w:eastAsia="es-AR"/>
                        </w:rPr>
                        <w:t xml:space="preserve"> </w:t>
                      </w:r>
                      <w:r w:rsidR="00D56DFD" w:rsidRPr="00760A42">
                        <w:rPr>
                          <w:color w:val="222222"/>
                          <w:shd w:val="clear" w:color="auto" w:fill="FFFFFF"/>
                          <w:lang w:val="es-AR" w:eastAsia="es-AR"/>
                        </w:rPr>
                        <w:t>Es una </w:t>
                      </w:r>
                      <w:r w:rsidR="00D56DFD" w:rsidRPr="00760A42">
                        <w:rPr>
                          <w:b/>
                          <w:bCs/>
                          <w:color w:val="222222"/>
                          <w:shd w:val="clear" w:color="auto" w:fill="FFFFFF"/>
                          <w:lang w:val="es-AR" w:eastAsia="es-AR"/>
                        </w:rPr>
                        <w:t>técnica</w:t>
                      </w:r>
                      <w:r w:rsidR="00D56DFD" w:rsidRPr="00760A42">
                        <w:rPr>
                          <w:color w:val="222222"/>
                          <w:shd w:val="clear" w:color="auto" w:fill="FFFFFF"/>
                          <w:lang w:val="es-AR" w:eastAsia="es-AR"/>
                        </w:rPr>
                        <w:t> que a partir de una palabra clave, que sintetice el contenido, permite selecciona</w:t>
                      </w:r>
                      <w:r w:rsidR="00D56DFD">
                        <w:rPr>
                          <w:color w:val="222222"/>
                          <w:shd w:val="clear" w:color="auto" w:fill="FFFFFF"/>
                          <w:lang w:val="es-AR" w:eastAsia="es-AR"/>
                        </w:rPr>
                        <w:t xml:space="preserve">r lo más importante </w:t>
                      </w:r>
                      <w:r w:rsidR="00D56DFD" w:rsidRPr="00760A42">
                        <w:rPr>
                          <w:color w:val="222222"/>
                          <w:shd w:val="clear" w:color="auto" w:fill="FFFFFF"/>
                          <w:lang w:val="es-AR" w:eastAsia="es-AR"/>
                        </w:rPr>
                        <w:t xml:space="preserve"> y escribirlo ordenadamente según una secuencia lógica.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56DFD" w:rsidRDefault="00D56DFD" w:rsidP="00760A42">
      <w:pPr>
        <w:jc w:val="both"/>
        <w:rPr>
          <w:rFonts w:ascii="Arial" w:hAnsi="Arial" w:cs="Arial"/>
          <w:b/>
          <w:bCs/>
          <w:color w:val="222222"/>
          <w:lang w:val="es-AR" w:eastAsia="es-AR"/>
        </w:rPr>
      </w:pPr>
    </w:p>
    <w:p w:rsidR="00D56DFD" w:rsidRDefault="00D56DFD" w:rsidP="00760A42">
      <w:pPr>
        <w:jc w:val="both"/>
        <w:rPr>
          <w:rFonts w:ascii="Arial" w:hAnsi="Arial" w:cs="Arial"/>
          <w:b/>
          <w:bCs/>
          <w:color w:val="222222"/>
          <w:lang w:val="es-AR" w:eastAsia="es-AR"/>
        </w:rPr>
      </w:pPr>
    </w:p>
    <w:p w:rsidR="00D56DFD" w:rsidRDefault="00D56DFD" w:rsidP="00760A42">
      <w:pPr>
        <w:jc w:val="both"/>
        <w:rPr>
          <w:rFonts w:ascii="Arial" w:hAnsi="Arial" w:cs="Arial"/>
          <w:b/>
          <w:bCs/>
          <w:color w:val="222222"/>
          <w:lang w:val="es-AR" w:eastAsia="es-AR"/>
        </w:rPr>
      </w:pPr>
    </w:p>
    <w:p w:rsidR="00760A42" w:rsidRPr="00760A42" w:rsidRDefault="00760A42" w:rsidP="00760A42">
      <w:pPr>
        <w:jc w:val="both"/>
        <w:rPr>
          <w:b/>
          <w:bCs/>
          <w:color w:val="000000"/>
          <w:lang w:val="es-AR" w:eastAsia="es-AR"/>
        </w:rPr>
      </w:pPr>
    </w:p>
    <w:p w:rsidR="00D56DFD" w:rsidRDefault="00D56DFD" w:rsidP="00760A42">
      <w:pPr>
        <w:jc w:val="both"/>
        <w:rPr>
          <w:color w:val="222222"/>
          <w:shd w:val="clear" w:color="auto" w:fill="FFFFFF"/>
          <w:lang w:val="es-AR" w:eastAsia="es-AR"/>
        </w:rPr>
      </w:pPr>
    </w:p>
    <w:p w:rsidR="00B41B46" w:rsidRDefault="00B41B46" w:rsidP="00760A42">
      <w:pPr>
        <w:jc w:val="both"/>
        <w:rPr>
          <w:color w:val="222222"/>
          <w:shd w:val="clear" w:color="auto" w:fill="FFFFFF"/>
          <w:lang w:val="es-AR" w:eastAsia="es-AR"/>
        </w:rPr>
      </w:pPr>
    </w:p>
    <w:p w:rsidR="00B41B46" w:rsidRDefault="00B41B46" w:rsidP="00760A42">
      <w:pPr>
        <w:jc w:val="both"/>
        <w:rPr>
          <w:color w:val="222222"/>
          <w:shd w:val="clear" w:color="auto" w:fill="FFFFFF"/>
          <w:lang w:val="es-AR" w:eastAsia="es-AR"/>
        </w:rPr>
      </w:pPr>
    </w:p>
    <w:p w:rsidR="00760A42" w:rsidRPr="00760A42" w:rsidRDefault="00760A42" w:rsidP="00760A42">
      <w:pPr>
        <w:jc w:val="both"/>
        <w:rPr>
          <w:b/>
          <w:bCs/>
          <w:color w:val="000000"/>
          <w:lang w:val="es-AR" w:eastAsia="es-AR"/>
        </w:rPr>
      </w:pPr>
      <w:r>
        <w:rPr>
          <w:color w:val="222222"/>
          <w:shd w:val="clear" w:color="auto" w:fill="FFFFFF"/>
          <w:lang w:val="es-AR" w:eastAsia="es-AR"/>
        </w:rPr>
        <w:t xml:space="preserve">El siguiente acróstico es sobre el nombre María: </w:t>
      </w:r>
    </w:p>
    <w:p w:rsidR="00706D56" w:rsidRDefault="00706D56" w:rsidP="00635DBB">
      <w:pPr>
        <w:jc w:val="both"/>
        <w:rPr>
          <w:b/>
          <w:bCs/>
          <w:color w:val="000000"/>
          <w:lang w:val="es-AR" w:eastAsia="es-AR"/>
        </w:rPr>
      </w:pPr>
    </w:p>
    <w:p w:rsidR="00706D56" w:rsidRDefault="00283ED4" w:rsidP="00635DBB">
      <w:pPr>
        <w:jc w:val="both"/>
        <w:rPr>
          <w:b/>
          <w:bCs/>
          <w:color w:val="000000"/>
          <w:lang w:val="es-AR" w:eastAsia="es-AR"/>
        </w:rPr>
      </w:pPr>
      <w:hyperlink r:id="rId10" w:history="1">
        <w:r w:rsidR="00706D56">
          <w:rPr>
            <w:rStyle w:val="Hipervnculo"/>
          </w:rPr>
          <w:t>https://www.youtube.com/watch?v=1hch5vaASnU</w:t>
        </w:r>
      </w:hyperlink>
    </w:p>
    <w:p w:rsidR="00635DBB" w:rsidRDefault="00635DBB" w:rsidP="00026418">
      <w:pPr>
        <w:tabs>
          <w:tab w:val="left" w:pos="7605"/>
        </w:tabs>
        <w:ind w:left="-851" w:right="-851"/>
        <w:jc w:val="both"/>
      </w:pPr>
    </w:p>
    <w:p w:rsidR="00760A42" w:rsidRDefault="00760A42" w:rsidP="00760A42">
      <w:pPr>
        <w:pStyle w:val="Prrafodelista"/>
        <w:numPr>
          <w:ilvl w:val="0"/>
          <w:numId w:val="8"/>
        </w:numPr>
        <w:tabs>
          <w:tab w:val="left" w:pos="7605"/>
        </w:tabs>
        <w:ind w:right="-851"/>
        <w:jc w:val="both"/>
      </w:pPr>
      <w:r>
        <w:t xml:space="preserve">Pueden crear algún acróstico con su nombre o el de un ser querido. </w:t>
      </w:r>
    </w:p>
    <w:p w:rsidR="00026418" w:rsidRDefault="00026418" w:rsidP="00026418">
      <w:pPr>
        <w:tabs>
          <w:tab w:val="left" w:pos="7605"/>
        </w:tabs>
        <w:ind w:left="-851" w:right="-851"/>
        <w:jc w:val="both"/>
      </w:pPr>
    </w:p>
    <w:p w:rsidR="00026418" w:rsidRDefault="00026418" w:rsidP="00026418">
      <w:pPr>
        <w:tabs>
          <w:tab w:val="left" w:pos="7605"/>
        </w:tabs>
        <w:ind w:left="-851" w:right="-851"/>
        <w:jc w:val="both"/>
      </w:pPr>
    </w:p>
    <w:p w:rsidR="00026418" w:rsidRPr="003C1034" w:rsidRDefault="00DD560D">
      <w:pPr>
        <w:rPr>
          <w:b/>
        </w:rPr>
      </w:pPr>
      <w:r w:rsidRPr="003C1034">
        <w:rPr>
          <w:b/>
        </w:rPr>
        <w:t xml:space="preserve">ESPACIO: PROYECTO DE CIENCIAS SOCIALES Y CIUDADANÍA </w:t>
      </w:r>
    </w:p>
    <w:p w:rsidR="00DD560D" w:rsidRDefault="00DD560D"/>
    <w:p w:rsidR="00DD560D" w:rsidRDefault="002B7E56" w:rsidP="00EB0CAE">
      <w:pPr>
        <w:ind w:left="-851" w:right="-851"/>
      </w:pPr>
      <w:r>
        <w:t xml:space="preserve">Antes del receso escolar </w:t>
      </w:r>
      <w:r w:rsidR="00DD560D">
        <w:t>comenzamos a investigar sobre el proceso histórico argentino</w:t>
      </w:r>
      <w:r w:rsidR="003C1034">
        <w:t xml:space="preserve">. Los acontecimientos más importantes trabajados hasta el momento son: </w:t>
      </w:r>
    </w:p>
    <w:p w:rsidR="003C1034" w:rsidRDefault="003C1034" w:rsidP="00EB0CAE">
      <w:pPr>
        <w:ind w:left="-851" w:right="-851"/>
      </w:pPr>
    </w:p>
    <w:p w:rsidR="003C1034" w:rsidRDefault="00706D56" w:rsidP="00EB0CAE">
      <w:pPr>
        <w:numPr>
          <w:ilvl w:val="0"/>
          <w:numId w:val="5"/>
        </w:numPr>
        <w:spacing w:after="200" w:line="276" w:lineRule="auto"/>
        <w:ind w:left="-851" w:right="-851"/>
        <w:contextualSpacing/>
        <w:jc w:val="both"/>
        <w:rPr>
          <w:rFonts w:eastAsia="Calibri"/>
          <w:lang w:val="es-AR" w:eastAsia="en-US"/>
        </w:rPr>
      </w:pPr>
      <w:r>
        <w:rPr>
          <w:rFonts w:eastAsia="Calibri"/>
          <w:lang w:val="es-AR" w:eastAsia="en-US"/>
        </w:rPr>
        <w:t>Batalla de Caseros</w:t>
      </w:r>
      <w:r w:rsidR="003C1034">
        <w:rPr>
          <w:rFonts w:eastAsia="Calibri"/>
          <w:lang w:val="es-AR" w:eastAsia="en-US"/>
        </w:rPr>
        <w:t>(</w:t>
      </w:r>
      <w:r w:rsidR="003C1034">
        <w:rPr>
          <w:rFonts w:eastAsia="Calibri"/>
          <w:b/>
          <w:lang w:val="es-AR" w:eastAsia="en-US"/>
        </w:rPr>
        <w:t>1852</w:t>
      </w:r>
      <w:r w:rsidR="003C1034">
        <w:rPr>
          <w:rFonts w:eastAsia="Calibri"/>
          <w:lang w:val="es-AR" w:eastAsia="en-US"/>
        </w:rPr>
        <w:t>)</w:t>
      </w:r>
    </w:p>
    <w:p w:rsidR="003C1034" w:rsidRPr="003C1034" w:rsidRDefault="00706D56" w:rsidP="00EB0CAE">
      <w:pPr>
        <w:pStyle w:val="Prrafodelista"/>
        <w:numPr>
          <w:ilvl w:val="0"/>
          <w:numId w:val="5"/>
        </w:numPr>
        <w:ind w:left="-851" w:right="-851"/>
      </w:pPr>
      <w:r>
        <w:rPr>
          <w:rFonts w:eastAsia="Calibri"/>
          <w:lang w:val="es-AR" w:eastAsia="en-US"/>
        </w:rPr>
        <w:t>Acuerdo de San Nicolás</w:t>
      </w:r>
      <w:r w:rsidR="003C1034">
        <w:rPr>
          <w:rFonts w:eastAsia="Calibri"/>
          <w:lang w:val="es-AR" w:eastAsia="en-US"/>
        </w:rPr>
        <w:t xml:space="preserve"> (</w:t>
      </w:r>
      <w:r w:rsidR="003C1034">
        <w:rPr>
          <w:rFonts w:eastAsia="Calibri"/>
          <w:b/>
          <w:lang w:val="es-AR" w:eastAsia="en-US"/>
        </w:rPr>
        <w:t>1852</w:t>
      </w:r>
      <w:r w:rsidR="003C1034">
        <w:rPr>
          <w:rFonts w:eastAsia="Calibri"/>
          <w:lang w:val="es-AR" w:eastAsia="en-US"/>
        </w:rPr>
        <w:t>)</w:t>
      </w:r>
    </w:p>
    <w:p w:rsidR="003C1034" w:rsidRPr="003C1034" w:rsidRDefault="003C1034" w:rsidP="00EB0CAE">
      <w:pPr>
        <w:pStyle w:val="Prrafodelista"/>
        <w:ind w:left="-851" w:right="-851"/>
      </w:pPr>
    </w:p>
    <w:p w:rsidR="003C1034" w:rsidRPr="003C1034" w:rsidRDefault="003C1034" w:rsidP="00EB0CAE">
      <w:pPr>
        <w:pStyle w:val="Prrafodelista"/>
        <w:numPr>
          <w:ilvl w:val="0"/>
          <w:numId w:val="5"/>
        </w:numPr>
        <w:ind w:left="-851" w:right="-851"/>
      </w:pPr>
      <w:r w:rsidRPr="003C1034">
        <w:rPr>
          <w:rFonts w:eastAsia="Calibri"/>
          <w:lang w:val="es-AR" w:eastAsia="en-US"/>
        </w:rPr>
        <w:t xml:space="preserve">Constitución Nacional de </w:t>
      </w:r>
      <w:r w:rsidR="00EB0CAE">
        <w:rPr>
          <w:rFonts w:eastAsia="Calibri"/>
          <w:lang w:val="es-AR" w:eastAsia="en-US"/>
        </w:rPr>
        <w:t>(</w:t>
      </w:r>
      <w:r w:rsidRPr="003C1034">
        <w:rPr>
          <w:rFonts w:eastAsia="Calibri"/>
          <w:b/>
          <w:lang w:val="es-AR" w:eastAsia="en-US"/>
        </w:rPr>
        <w:t>1853</w:t>
      </w:r>
      <w:r w:rsidR="00EB0CAE">
        <w:rPr>
          <w:rFonts w:eastAsia="Calibri"/>
          <w:b/>
          <w:lang w:val="es-AR" w:eastAsia="en-US"/>
        </w:rPr>
        <w:t>)</w:t>
      </w:r>
    </w:p>
    <w:p w:rsidR="003C1034" w:rsidRDefault="003C1034" w:rsidP="00EB0CAE">
      <w:pPr>
        <w:pStyle w:val="Prrafodelista"/>
        <w:ind w:left="-851" w:right="-851"/>
      </w:pPr>
    </w:p>
    <w:p w:rsidR="003C1034" w:rsidRPr="00EB0CAE" w:rsidRDefault="00EB0CAE" w:rsidP="00EB0CAE">
      <w:pPr>
        <w:ind w:left="-851" w:right="-851"/>
        <w:rPr>
          <w:b/>
          <w:u w:val="single"/>
        </w:rPr>
      </w:pPr>
      <w:r w:rsidRPr="00EB0CAE">
        <w:rPr>
          <w:b/>
          <w:u w:val="single"/>
        </w:rPr>
        <w:t xml:space="preserve">MOMENTO DE TRABAJAR: </w:t>
      </w:r>
    </w:p>
    <w:p w:rsidR="00EB0CAE" w:rsidRDefault="00EB0CAE" w:rsidP="00EB0CAE">
      <w:pPr>
        <w:ind w:left="-851" w:right="-851"/>
      </w:pPr>
    </w:p>
    <w:p w:rsidR="003C1034" w:rsidRDefault="003C1034" w:rsidP="00EB0CAE">
      <w:pPr>
        <w:numPr>
          <w:ilvl w:val="0"/>
          <w:numId w:val="6"/>
        </w:numPr>
        <w:spacing w:after="200" w:line="276" w:lineRule="auto"/>
        <w:ind w:left="-851" w:right="-851"/>
        <w:contextualSpacing/>
        <w:jc w:val="both"/>
        <w:rPr>
          <w:rFonts w:eastAsia="Calibri"/>
          <w:lang w:val="es-AR" w:eastAsia="en-US"/>
        </w:rPr>
      </w:pPr>
      <w:r>
        <w:rPr>
          <w:rFonts w:eastAsia="Calibri"/>
          <w:lang w:val="es-AR" w:eastAsia="en-US"/>
        </w:rPr>
        <w:t>Busca y anota quién estaba a cargo de la Confederación Argentina, qué dificultades tenía y si logró solucionarlas. ¿Qué cosas importantes se llevaron a cabo desde la Confederación?</w:t>
      </w:r>
    </w:p>
    <w:p w:rsidR="003C1034" w:rsidRDefault="003C1034" w:rsidP="00EB0CAE">
      <w:pPr>
        <w:numPr>
          <w:ilvl w:val="0"/>
          <w:numId w:val="6"/>
        </w:numPr>
        <w:spacing w:after="200" w:line="276" w:lineRule="auto"/>
        <w:ind w:left="-851" w:right="-851"/>
        <w:contextualSpacing/>
        <w:jc w:val="both"/>
        <w:rPr>
          <w:rFonts w:eastAsia="Calibri"/>
          <w:lang w:val="es-AR" w:eastAsia="en-US"/>
        </w:rPr>
      </w:pPr>
      <w:r>
        <w:rPr>
          <w:rFonts w:eastAsia="Calibri"/>
          <w:lang w:val="es-AR" w:eastAsia="en-US"/>
        </w:rPr>
        <w:t>¿Por qué se concreta la batalla de Cepeda? ¿Qué consecuencias tuvo la misma?(</w:t>
      </w:r>
      <w:r>
        <w:rPr>
          <w:rFonts w:eastAsia="Calibri"/>
          <w:b/>
          <w:lang w:val="es-AR" w:eastAsia="en-US"/>
        </w:rPr>
        <w:t>1859</w:t>
      </w:r>
      <w:r>
        <w:rPr>
          <w:rFonts w:eastAsia="Calibri"/>
          <w:lang w:val="es-AR" w:eastAsia="en-US"/>
        </w:rPr>
        <w:t>)</w:t>
      </w:r>
    </w:p>
    <w:p w:rsidR="003C1034" w:rsidRDefault="003C1034" w:rsidP="00EB0CAE">
      <w:pPr>
        <w:numPr>
          <w:ilvl w:val="0"/>
          <w:numId w:val="6"/>
        </w:numPr>
        <w:spacing w:after="200" w:line="276" w:lineRule="auto"/>
        <w:ind w:left="-851" w:right="-851"/>
        <w:contextualSpacing/>
        <w:jc w:val="both"/>
        <w:rPr>
          <w:rFonts w:eastAsia="Calibri"/>
          <w:lang w:val="es-AR" w:eastAsia="en-US"/>
        </w:rPr>
      </w:pPr>
      <w:r>
        <w:rPr>
          <w:rFonts w:eastAsia="Calibri"/>
          <w:lang w:val="es-AR" w:eastAsia="en-US"/>
        </w:rPr>
        <w:t>¿Qué establecía el Pacto de San José de Flores?(</w:t>
      </w:r>
      <w:r>
        <w:rPr>
          <w:rFonts w:eastAsia="Calibri"/>
          <w:b/>
          <w:lang w:val="es-AR" w:eastAsia="en-US"/>
        </w:rPr>
        <w:t>1859</w:t>
      </w:r>
      <w:r>
        <w:rPr>
          <w:rFonts w:eastAsia="Calibri"/>
          <w:lang w:val="es-AR" w:eastAsia="en-US"/>
        </w:rPr>
        <w:t>)</w:t>
      </w:r>
    </w:p>
    <w:p w:rsidR="003C1034" w:rsidRDefault="003C1034" w:rsidP="00EB0CAE">
      <w:pPr>
        <w:numPr>
          <w:ilvl w:val="0"/>
          <w:numId w:val="6"/>
        </w:numPr>
        <w:spacing w:after="200" w:line="276" w:lineRule="auto"/>
        <w:ind w:left="-851" w:right="-851"/>
        <w:contextualSpacing/>
        <w:jc w:val="both"/>
        <w:rPr>
          <w:rFonts w:eastAsia="Calibri"/>
          <w:lang w:val="es-AR" w:eastAsia="en-US"/>
        </w:rPr>
      </w:pPr>
      <w:r>
        <w:rPr>
          <w:rFonts w:eastAsia="Calibri"/>
          <w:lang w:val="es-AR" w:eastAsia="en-US"/>
        </w:rPr>
        <w:t>¿Por qué se produce la Batalla de Pavón? ¿Qué pasó una vez finalizada la misma? (</w:t>
      </w:r>
      <w:r>
        <w:rPr>
          <w:rFonts w:eastAsia="Calibri"/>
          <w:b/>
          <w:lang w:val="es-AR" w:eastAsia="en-US"/>
        </w:rPr>
        <w:t>1861</w:t>
      </w:r>
      <w:r>
        <w:rPr>
          <w:rFonts w:eastAsia="Calibri"/>
          <w:lang w:val="es-AR" w:eastAsia="en-US"/>
        </w:rPr>
        <w:t>)</w:t>
      </w:r>
    </w:p>
    <w:p w:rsidR="003C1034" w:rsidRDefault="003C1034" w:rsidP="00EB0CAE">
      <w:pPr>
        <w:ind w:left="-851" w:right="-851"/>
      </w:pPr>
    </w:p>
    <w:sectPr w:rsidR="003C10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577EB"/>
    <w:multiLevelType w:val="hybridMultilevel"/>
    <w:tmpl w:val="5D7E0D00"/>
    <w:lvl w:ilvl="0" w:tplc="0F0A5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E1D3D"/>
    <w:multiLevelType w:val="multilevel"/>
    <w:tmpl w:val="CDB06C2E"/>
    <w:lvl w:ilvl="0">
      <w:start w:val="1"/>
      <w:numFmt w:val="bullet"/>
      <w:lvlText w:val="✔"/>
      <w:lvlJc w:val="left"/>
      <w:pPr>
        <w:ind w:left="-24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47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19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1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63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35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07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79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16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AF3746D"/>
    <w:multiLevelType w:val="hybridMultilevel"/>
    <w:tmpl w:val="A0D8F28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52498"/>
    <w:multiLevelType w:val="hybridMultilevel"/>
    <w:tmpl w:val="37B69E1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07148"/>
    <w:multiLevelType w:val="multilevel"/>
    <w:tmpl w:val="66BA62E6"/>
    <w:lvl w:ilvl="0">
      <w:start w:val="1"/>
      <w:numFmt w:val="bullet"/>
      <w:lvlText w:val="➔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361C0BDC"/>
    <w:multiLevelType w:val="hybridMultilevel"/>
    <w:tmpl w:val="B08A4C6E"/>
    <w:lvl w:ilvl="0" w:tplc="2C0A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2C0A0019">
      <w:start w:val="1"/>
      <w:numFmt w:val="lowerLetter"/>
      <w:lvlText w:val="%2."/>
      <w:lvlJc w:val="left"/>
      <w:pPr>
        <w:ind w:left="2160" w:hanging="360"/>
      </w:pPr>
    </w:lvl>
    <w:lvl w:ilvl="2" w:tplc="2C0A001B">
      <w:start w:val="1"/>
      <w:numFmt w:val="lowerRoman"/>
      <w:lvlText w:val="%3."/>
      <w:lvlJc w:val="right"/>
      <w:pPr>
        <w:ind w:left="2880" w:hanging="180"/>
      </w:pPr>
    </w:lvl>
    <w:lvl w:ilvl="3" w:tplc="2C0A000F">
      <w:start w:val="1"/>
      <w:numFmt w:val="decimal"/>
      <w:lvlText w:val="%4."/>
      <w:lvlJc w:val="left"/>
      <w:pPr>
        <w:ind w:left="3600" w:hanging="360"/>
      </w:pPr>
    </w:lvl>
    <w:lvl w:ilvl="4" w:tplc="2C0A0019">
      <w:start w:val="1"/>
      <w:numFmt w:val="lowerLetter"/>
      <w:lvlText w:val="%5."/>
      <w:lvlJc w:val="left"/>
      <w:pPr>
        <w:ind w:left="4320" w:hanging="360"/>
      </w:pPr>
    </w:lvl>
    <w:lvl w:ilvl="5" w:tplc="2C0A001B">
      <w:start w:val="1"/>
      <w:numFmt w:val="lowerRoman"/>
      <w:lvlText w:val="%6."/>
      <w:lvlJc w:val="right"/>
      <w:pPr>
        <w:ind w:left="5040" w:hanging="180"/>
      </w:pPr>
    </w:lvl>
    <w:lvl w:ilvl="6" w:tplc="2C0A000F">
      <w:start w:val="1"/>
      <w:numFmt w:val="decimal"/>
      <w:lvlText w:val="%7."/>
      <w:lvlJc w:val="left"/>
      <w:pPr>
        <w:ind w:left="5760" w:hanging="360"/>
      </w:pPr>
    </w:lvl>
    <w:lvl w:ilvl="7" w:tplc="2C0A0019">
      <w:start w:val="1"/>
      <w:numFmt w:val="lowerLetter"/>
      <w:lvlText w:val="%8."/>
      <w:lvlJc w:val="left"/>
      <w:pPr>
        <w:ind w:left="6480" w:hanging="360"/>
      </w:pPr>
    </w:lvl>
    <w:lvl w:ilvl="8" w:tplc="2C0A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C691F77"/>
    <w:multiLevelType w:val="hybridMultilevel"/>
    <w:tmpl w:val="7B26CC34"/>
    <w:lvl w:ilvl="0" w:tplc="2C0A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 w15:restartNumberingAfterBreak="0">
    <w:nsid w:val="4DB965B7"/>
    <w:multiLevelType w:val="hybridMultilevel"/>
    <w:tmpl w:val="F2E006B4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991B29"/>
    <w:multiLevelType w:val="hybridMultilevel"/>
    <w:tmpl w:val="93EAE53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403003"/>
    <w:multiLevelType w:val="hybridMultilevel"/>
    <w:tmpl w:val="C12439E2"/>
    <w:lvl w:ilvl="0" w:tplc="F3186B7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0"/>
  </w:num>
  <w:num w:numId="5">
    <w:abstractNumId w:val="2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418"/>
    <w:rsid w:val="00026418"/>
    <w:rsid w:val="001C70E9"/>
    <w:rsid w:val="00283ED4"/>
    <w:rsid w:val="00291914"/>
    <w:rsid w:val="002B7E56"/>
    <w:rsid w:val="00330056"/>
    <w:rsid w:val="003C1034"/>
    <w:rsid w:val="003D46D9"/>
    <w:rsid w:val="00635DBB"/>
    <w:rsid w:val="00706D56"/>
    <w:rsid w:val="00760A42"/>
    <w:rsid w:val="00772BB2"/>
    <w:rsid w:val="00841DFB"/>
    <w:rsid w:val="009F72E4"/>
    <w:rsid w:val="00B41B46"/>
    <w:rsid w:val="00D1119D"/>
    <w:rsid w:val="00D56DFD"/>
    <w:rsid w:val="00DD560D"/>
    <w:rsid w:val="00EB0CAE"/>
    <w:rsid w:val="00EC73D9"/>
    <w:rsid w:val="00ED7A47"/>
    <w:rsid w:val="00EE6221"/>
    <w:rsid w:val="00F02E68"/>
    <w:rsid w:val="00F7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0EE0E6-F802-4CC7-A64B-088BD38DC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2641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26418"/>
    <w:pPr>
      <w:ind w:left="720"/>
      <w:contextualSpacing/>
    </w:pPr>
  </w:style>
  <w:style w:type="character" w:customStyle="1" w:styleId="e24kjd">
    <w:name w:val="e24kjd"/>
    <w:basedOn w:val="Fuentedeprrafopredeter"/>
    <w:rsid w:val="00760A42"/>
  </w:style>
  <w:style w:type="character" w:styleId="Textoennegrita">
    <w:name w:val="Strong"/>
    <w:basedOn w:val="Fuentedeprrafopredeter"/>
    <w:uiPriority w:val="22"/>
    <w:qFormat/>
    <w:rsid w:val="00B41B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9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nmontes@institutonsvallecba.edu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https://www.youtube.com/watch?v=1hch5vaASn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dlet.com/nmontes10/j7fbg211v69vtum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444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montes</dc:creator>
  <cp:keywords/>
  <dc:description/>
  <cp:lastModifiedBy>nadia montes</cp:lastModifiedBy>
  <cp:revision>9</cp:revision>
  <dcterms:created xsi:type="dcterms:W3CDTF">2020-07-27T15:21:00Z</dcterms:created>
  <dcterms:modified xsi:type="dcterms:W3CDTF">2020-07-31T11:43:00Z</dcterms:modified>
</cp:coreProperties>
</file>