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270" w:rsidRDefault="000B4AAD">
      <w:pPr>
        <w:spacing w:after="0" w:line="240" w:lineRule="auto"/>
        <w:rPr>
          <w:sz w:val="24"/>
          <w:szCs w:val="24"/>
        </w:rPr>
      </w:pPr>
      <w:r>
        <w:rPr>
          <w:b/>
          <w:sz w:val="24"/>
          <w:szCs w:val="24"/>
        </w:rPr>
        <w:t xml:space="preserve">Estimadas familias: </w:t>
      </w:r>
    </w:p>
    <w:p w:rsidR="00632270" w:rsidRDefault="000B4AAD">
      <w:pPr>
        <w:spacing w:after="0" w:line="240" w:lineRule="auto"/>
        <w:rPr>
          <w:sz w:val="24"/>
          <w:szCs w:val="24"/>
        </w:rPr>
      </w:pPr>
      <w:r>
        <w:rPr>
          <w:sz w:val="24"/>
          <w:szCs w:val="24"/>
        </w:rPr>
        <w:t xml:space="preserve">     </w:t>
      </w:r>
      <w:r>
        <w:rPr>
          <w:b/>
          <w:sz w:val="24"/>
          <w:szCs w:val="24"/>
        </w:rPr>
        <w:t xml:space="preserve">                </w:t>
      </w:r>
      <w:r>
        <w:rPr>
          <w:sz w:val="24"/>
          <w:szCs w:val="24"/>
        </w:rPr>
        <w:t xml:space="preserve">   Esperamos que se encuentren todos con salud, juntos en familia.</w:t>
      </w:r>
      <w:r w:rsidR="001F2AF7">
        <w:rPr>
          <w:sz w:val="24"/>
          <w:szCs w:val="24"/>
        </w:rPr>
        <w:t xml:space="preserve"> </w:t>
      </w:r>
      <w:bookmarkStart w:id="0" w:name="_GoBack"/>
      <w:bookmarkEnd w:id="0"/>
      <w:proofErr w:type="gramStart"/>
      <w:r>
        <w:rPr>
          <w:sz w:val="24"/>
          <w:szCs w:val="24"/>
        </w:rPr>
        <w:t>Queremos</w:t>
      </w:r>
      <w:proofErr w:type="gramEnd"/>
      <w:r>
        <w:rPr>
          <w:sz w:val="24"/>
          <w:szCs w:val="24"/>
        </w:rPr>
        <w:t xml:space="preserve"> agradecerles porque ya casi finalizado el mes de septiembre, sosteniendo esta modalidad de trabajo remota, observamos con satisfacción importantes logros en el proceso de aprendizaje de nuestros niños, esto no hubiese sido posible sin el compromiso y el permanente acompañamiento de cada uno de ustedes.</w:t>
      </w:r>
    </w:p>
    <w:p w:rsidR="00632270" w:rsidRDefault="000B4AAD">
      <w:pPr>
        <w:spacing w:after="0" w:line="240" w:lineRule="auto"/>
        <w:jc w:val="both"/>
        <w:rPr>
          <w:sz w:val="24"/>
          <w:szCs w:val="24"/>
        </w:rPr>
      </w:pPr>
      <w:r>
        <w:rPr>
          <w:sz w:val="24"/>
          <w:szCs w:val="24"/>
        </w:rPr>
        <w:t xml:space="preserve"> Les contamos que a partir de esta </w:t>
      </w:r>
      <w:proofErr w:type="gramStart"/>
      <w:r>
        <w:rPr>
          <w:sz w:val="24"/>
          <w:szCs w:val="24"/>
        </w:rPr>
        <w:t>semana  vamos</w:t>
      </w:r>
      <w:proofErr w:type="gramEnd"/>
      <w:r>
        <w:rPr>
          <w:sz w:val="24"/>
          <w:szCs w:val="24"/>
        </w:rPr>
        <w:t xml:space="preserve"> a iniciar en el proceso de trazado de la letra cursiva por lo que les recomendamos guiarlos en el sentido del trazo, la disposición corporal y utilizar el abecedario que hemos trabajado la semana anterior por video. Como siempre estamos a disposición de lo que necesiten.</w:t>
      </w:r>
    </w:p>
    <w:p w:rsidR="00632270" w:rsidRDefault="000B4AAD">
      <w:pPr>
        <w:spacing w:after="0" w:line="240" w:lineRule="auto"/>
        <w:ind w:firstLine="720"/>
        <w:jc w:val="both"/>
        <w:rPr>
          <w:sz w:val="24"/>
          <w:szCs w:val="24"/>
        </w:rPr>
      </w:pPr>
      <w:r>
        <w:rPr>
          <w:sz w:val="24"/>
          <w:szCs w:val="24"/>
        </w:rPr>
        <w:t xml:space="preserve">Les deseamos un buen comienzo de semana y comienzo de mes. </w:t>
      </w:r>
    </w:p>
    <w:p w:rsidR="00632270" w:rsidRDefault="000B4AAD">
      <w:pPr>
        <w:spacing w:after="0" w:line="240" w:lineRule="auto"/>
        <w:ind w:left="5040" w:firstLine="720"/>
        <w:jc w:val="both"/>
        <w:rPr>
          <w:b/>
          <w:sz w:val="24"/>
          <w:szCs w:val="24"/>
        </w:rPr>
      </w:pPr>
      <w:r>
        <w:rPr>
          <w:b/>
          <w:sz w:val="24"/>
          <w:szCs w:val="24"/>
        </w:rPr>
        <w:t>Seño Vale y Seño Betty</w:t>
      </w:r>
    </w:p>
    <w:p w:rsidR="00632270" w:rsidRDefault="00632270">
      <w:pPr>
        <w:spacing w:after="0" w:line="240" w:lineRule="auto"/>
        <w:ind w:left="5040" w:firstLine="720"/>
        <w:rPr>
          <w:b/>
          <w:sz w:val="24"/>
          <w:szCs w:val="24"/>
        </w:rPr>
      </w:pPr>
    </w:p>
    <w:p w:rsidR="00632270" w:rsidRDefault="000B4AAD">
      <w:pPr>
        <w:spacing w:after="0" w:line="240" w:lineRule="auto"/>
        <w:jc w:val="center"/>
        <w:rPr>
          <w:sz w:val="48"/>
          <w:szCs w:val="48"/>
        </w:rPr>
      </w:pPr>
      <w:r>
        <w:rPr>
          <w:b/>
          <w:sz w:val="24"/>
          <w:szCs w:val="24"/>
          <w:u w:val="single"/>
        </w:rPr>
        <w:t xml:space="preserve">Actividades       </w:t>
      </w:r>
      <w:r>
        <w:rPr>
          <w:b/>
          <w:sz w:val="48"/>
          <w:szCs w:val="48"/>
          <w:u w:val="single"/>
        </w:rPr>
        <w:t xml:space="preserve">   </w:t>
      </w:r>
    </w:p>
    <w:p w:rsidR="00632270" w:rsidRDefault="00632270">
      <w:pPr>
        <w:jc w:val="both"/>
        <w:rPr>
          <w:b/>
          <w:sz w:val="24"/>
          <w:szCs w:val="24"/>
        </w:rPr>
      </w:pPr>
    </w:p>
    <w:p w:rsidR="00632270" w:rsidRDefault="000B4AAD">
      <w:pPr>
        <w:jc w:val="both"/>
        <w:rPr>
          <w:b/>
          <w:sz w:val="24"/>
          <w:szCs w:val="24"/>
        </w:rPr>
      </w:pPr>
      <w:r>
        <w:rPr>
          <w:b/>
          <w:sz w:val="24"/>
          <w:szCs w:val="24"/>
        </w:rPr>
        <w:t xml:space="preserve">Lunes 28 de septiembre de 2020 </w:t>
      </w:r>
    </w:p>
    <w:p w:rsidR="00632270" w:rsidRDefault="000B4AAD">
      <w:pPr>
        <w:rPr>
          <w:sz w:val="24"/>
          <w:szCs w:val="24"/>
        </w:rPr>
      </w:pPr>
      <w:r>
        <w:rPr>
          <w:sz w:val="24"/>
          <w:szCs w:val="24"/>
        </w:rPr>
        <w:t>Esta semana termina el mes de septiembre.</w:t>
      </w:r>
    </w:p>
    <w:p w:rsidR="00632270" w:rsidRDefault="000B4AAD">
      <w:pPr>
        <w:rPr>
          <w:sz w:val="24"/>
          <w:szCs w:val="24"/>
        </w:rPr>
      </w:pPr>
      <w:r>
        <w:rPr>
          <w:sz w:val="24"/>
          <w:szCs w:val="24"/>
        </w:rPr>
        <w:t>Este mes fue lindo porque:</w:t>
      </w:r>
    </w:p>
    <w:p w:rsidR="00632270" w:rsidRDefault="000B4AAD">
      <w:pPr>
        <w:rPr>
          <w:sz w:val="24"/>
          <w:szCs w:val="24"/>
          <w:u w:val="single"/>
        </w:rPr>
      </w:pPr>
      <w:r>
        <w:rPr>
          <w:noProof/>
          <w:color w:val="000000"/>
        </w:rPr>
        <w:drawing>
          <wp:inline distT="0" distB="0" distL="0" distR="0">
            <wp:extent cx="552450" cy="552450"/>
            <wp:effectExtent l="0" t="0" r="0" b="0"/>
            <wp:docPr id="170243" name="image7.png" descr="https://lh6.googleusercontent.com/mOeeUcncxpSbZ-kYM4K-z4ggIyR4dNoszlpXgA4XKaIAy7uhOU3d3e40-Zex7wQbnIAaTOQfqX9HVW70STuL3b7Np8EQb-HnIdQOHifaTS8jhqEE9SO_tUNC0ZyEx_GwLJUcIsI"/>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mOeeUcncxpSbZ-kYM4K-z4ggIyR4dNoszlpXgA4XKaIAy7uhOU3d3e40-Zex7wQbnIAaTOQfqX9HVW70STuL3b7Np8EQb-HnIdQOHifaTS8jhqEE9SO_tUNC0ZyEx_GwLJUcIsI"/>
                    <pic:cNvPicPr preferRelativeResize="0"/>
                  </pic:nvPicPr>
                  <pic:blipFill>
                    <a:blip r:embed="rId8"/>
                    <a:srcRect/>
                    <a:stretch>
                      <a:fillRect/>
                    </a:stretch>
                  </pic:blipFill>
                  <pic:spPr>
                    <a:xfrm>
                      <a:off x="0" y="0"/>
                      <a:ext cx="552450" cy="552450"/>
                    </a:xfrm>
                    <a:prstGeom prst="rect">
                      <a:avLst/>
                    </a:prstGeom>
                    <a:ln/>
                  </pic:spPr>
                </pic:pic>
              </a:graphicData>
            </a:graphic>
          </wp:inline>
        </w:drawing>
      </w:r>
      <w:r>
        <w:rPr>
          <w:color w:val="000000"/>
          <w:sz w:val="24"/>
          <w:szCs w:val="24"/>
        </w:rPr>
        <w:t xml:space="preserve"> Agradecemos a la Virgen del Valle </w:t>
      </w:r>
      <w:proofErr w:type="gramStart"/>
      <w:r>
        <w:rPr>
          <w:color w:val="000000"/>
          <w:sz w:val="24"/>
          <w:szCs w:val="24"/>
        </w:rPr>
        <w:t>por:_</w:t>
      </w:r>
      <w:proofErr w:type="gramEnd"/>
      <w:r>
        <w:rPr>
          <w:color w:val="000000"/>
          <w:sz w:val="24"/>
          <w:szCs w:val="24"/>
        </w:rPr>
        <w:t xml:space="preserve">_____________________________________ </w:t>
      </w:r>
    </w:p>
    <w:p w:rsidR="00632270" w:rsidRDefault="000B4AAD">
      <w:pPr>
        <w:jc w:val="both"/>
        <w:rPr>
          <w:color w:val="000000"/>
          <w:sz w:val="24"/>
          <w:szCs w:val="24"/>
        </w:rPr>
      </w:pPr>
      <w:r>
        <w:rPr>
          <w:color w:val="000000"/>
          <w:sz w:val="24"/>
          <w:szCs w:val="24"/>
        </w:rPr>
        <w:t>Escribimos en letra cursiva.</w:t>
      </w:r>
    </w:p>
    <w:p w:rsidR="00632270" w:rsidRDefault="000B4AAD">
      <w:pPr>
        <w:rPr>
          <w:color w:val="000000"/>
          <w:sz w:val="24"/>
          <w:szCs w:val="24"/>
        </w:rPr>
      </w:pPr>
      <w:r>
        <w:rPr>
          <w:noProof/>
          <w:color w:val="000000"/>
          <w:sz w:val="24"/>
          <w:szCs w:val="24"/>
        </w:rPr>
        <w:drawing>
          <wp:inline distT="114300" distB="114300" distL="114300" distR="114300">
            <wp:extent cx="4676775" cy="1228725"/>
            <wp:effectExtent l="0" t="0" r="0" b="0"/>
            <wp:docPr id="1702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676775" cy="1228725"/>
                    </a:xfrm>
                    <a:prstGeom prst="rect">
                      <a:avLst/>
                    </a:prstGeom>
                    <a:ln/>
                  </pic:spPr>
                </pic:pic>
              </a:graphicData>
            </a:graphic>
          </wp:inline>
        </w:drawing>
      </w:r>
    </w:p>
    <w:p w:rsidR="00632270" w:rsidRDefault="00632270">
      <w:pPr>
        <w:rPr>
          <w:sz w:val="24"/>
          <w:szCs w:val="24"/>
        </w:rPr>
      </w:pPr>
    </w:p>
    <w:p w:rsidR="00632270" w:rsidRDefault="000B4AAD">
      <w:pPr>
        <w:rPr>
          <w:color w:val="000000"/>
          <w:sz w:val="24"/>
          <w:szCs w:val="24"/>
        </w:rPr>
      </w:pPr>
      <w:r>
        <w:rPr>
          <w:noProof/>
          <w:color w:val="000000"/>
          <w:sz w:val="24"/>
          <w:szCs w:val="24"/>
        </w:rPr>
        <w:drawing>
          <wp:inline distT="114300" distB="114300" distL="114300" distR="114300">
            <wp:extent cx="4676775" cy="1228725"/>
            <wp:effectExtent l="0" t="0" r="0" b="0"/>
            <wp:docPr id="1702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676775" cy="1228725"/>
                    </a:xfrm>
                    <a:prstGeom prst="rect">
                      <a:avLst/>
                    </a:prstGeom>
                    <a:ln/>
                  </pic:spPr>
                </pic:pic>
              </a:graphicData>
            </a:graphic>
          </wp:inline>
        </w:drawing>
      </w:r>
    </w:p>
    <w:p w:rsidR="00632270" w:rsidRDefault="000B4AAD">
      <w:pPr>
        <w:jc w:val="both"/>
        <w:rPr>
          <w:b/>
          <w:color w:val="000000"/>
          <w:sz w:val="24"/>
          <w:szCs w:val="24"/>
        </w:rPr>
      </w:pPr>
      <w:r>
        <w:rPr>
          <w:b/>
          <w:color w:val="000000"/>
          <w:sz w:val="24"/>
          <w:szCs w:val="24"/>
        </w:rPr>
        <w:t>¡Oh cuántos números aparecieron ahora!</w:t>
      </w:r>
    </w:p>
    <w:p w:rsidR="00632270" w:rsidRDefault="000B4AAD">
      <w:pPr>
        <w:numPr>
          <w:ilvl w:val="0"/>
          <w:numId w:val="11"/>
        </w:numPr>
        <w:pBdr>
          <w:top w:val="nil"/>
          <w:left w:val="nil"/>
          <w:bottom w:val="nil"/>
          <w:right w:val="nil"/>
          <w:between w:val="nil"/>
        </w:pBdr>
        <w:spacing w:after="0"/>
        <w:jc w:val="both"/>
        <w:rPr>
          <w:color w:val="000000"/>
          <w:sz w:val="24"/>
          <w:szCs w:val="24"/>
        </w:rPr>
      </w:pPr>
      <w:r>
        <w:rPr>
          <w:color w:val="000000"/>
          <w:sz w:val="24"/>
          <w:szCs w:val="24"/>
        </w:rPr>
        <w:t xml:space="preserve">100: cien </w:t>
      </w:r>
    </w:p>
    <w:p w:rsidR="00632270" w:rsidRDefault="000B4AAD">
      <w:pPr>
        <w:numPr>
          <w:ilvl w:val="0"/>
          <w:numId w:val="11"/>
        </w:numPr>
        <w:pBdr>
          <w:top w:val="nil"/>
          <w:left w:val="nil"/>
          <w:bottom w:val="nil"/>
          <w:right w:val="nil"/>
          <w:between w:val="nil"/>
        </w:pBdr>
        <w:spacing w:after="0"/>
        <w:jc w:val="both"/>
        <w:rPr>
          <w:color w:val="000000"/>
          <w:sz w:val="24"/>
          <w:szCs w:val="24"/>
        </w:rPr>
      </w:pPr>
      <w:r>
        <w:rPr>
          <w:color w:val="000000"/>
          <w:sz w:val="24"/>
          <w:szCs w:val="24"/>
        </w:rPr>
        <w:t>200: dos</w:t>
      </w:r>
      <w:r>
        <w:rPr>
          <w:b/>
          <w:color w:val="FF0000"/>
          <w:sz w:val="24"/>
          <w:szCs w:val="24"/>
        </w:rPr>
        <w:t xml:space="preserve">cientos   </w:t>
      </w:r>
      <w:r>
        <w:rPr>
          <w:color w:val="000000"/>
          <w:sz w:val="24"/>
          <w:szCs w:val="24"/>
        </w:rPr>
        <w:t xml:space="preserve"> </w:t>
      </w:r>
    </w:p>
    <w:p w:rsidR="00632270" w:rsidRDefault="000B4AAD">
      <w:pPr>
        <w:numPr>
          <w:ilvl w:val="0"/>
          <w:numId w:val="11"/>
        </w:numPr>
        <w:pBdr>
          <w:top w:val="nil"/>
          <w:left w:val="nil"/>
          <w:bottom w:val="nil"/>
          <w:right w:val="nil"/>
          <w:between w:val="nil"/>
        </w:pBdr>
        <w:spacing w:after="0"/>
        <w:jc w:val="both"/>
        <w:rPr>
          <w:color w:val="000000"/>
          <w:sz w:val="24"/>
          <w:szCs w:val="24"/>
        </w:rPr>
      </w:pPr>
      <w:r>
        <w:rPr>
          <w:color w:val="000000"/>
          <w:sz w:val="24"/>
          <w:szCs w:val="24"/>
        </w:rPr>
        <w:t>300: tres</w:t>
      </w:r>
      <w:r>
        <w:rPr>
          <w:b/>
          <w:color w:val="FF0000"/>
          <w:sz w:val="24"/>
          <w:szCs w:val="24"/>
        </w:rPr>
        <w:t>cientos</w:t>
      </w:r>
    </w:p>
    <w:p w:rsidR="00632270" w:rsidRDefault="000B4AAD">
      <w:pPr>
        <w:numPr>
          <w:ilvl w:val="0"/>
          <w:numId w:val="11"/>
        </w:numPr>
        <w:pBdr>
          <w:top w:val="nil"/>
          <w:left w:val="nil"/>
          <w:bottom w:val="nil"/>
          <w:right w:val="nil"/>
          <w:between w:val="nil"/>
        </w:pBdr>
        <w:spacing w:after="0"/>
        <w:jc w:val="both"/>
        <w:rPr>
          <w:color w:val="000000"/>
          <w:sz w:val="24"/>
          <w:szCs w:val="24"/>
        </w:rPr>
      </w:pPr>
      <w:r>
        <w:rPr>
          <w:color w:val="000000"/>
          <w:sz w:val="24"/>
          <w:szCs w:val="24"/>
        </w:rPr>
        <w:t>400: cuatro</w:t>
      </w:r>
      <w:r>
        <w:rPr>
          <w:b/>
          <w:color w:val="FF0000"/>
          <w:sz w:val="24"/>
          <w:szCs w:val="24"/>
        </w:rPr>
        <w:t>cientos</w:t>
      </w:r>
    </w:p>
    <w:p w:rsidR="00632270" w:rsidRDefault="000B4AAD">
      <w:pPr>
        <w:numPr>
          <w:ilvl w:val="0"/>
          <w:numId w:val="11"/>
        </w:numPr>
        <w:pBdr>
          <w:top w:val="nil"/>
          <w:left w:val="nil"/>
          <w:bottom w:val="nil"/>
          <w:right w:val="nil"/>
          <w:between w:val="nil"/>
        </w:pBdr>
        <w:spacing w:after="0"/>
        <w:jc w:val="both"/>
        <w:rPr>
          <w:color w:val="000000"/>
          <w:sz w:val="24"/>
          <w:szCs w:val="24"/>
        </w:rPr>
      </w:pPr>
      <w:r>
        <w:rPr>
          <w:color w:val="000000"/>
          <w:sz w:val="24"/>
          <w:szCs w:val="24"/>
        </w:rPr>
        <w:lastRenderedPageBreak/>
        <w:t xml:space="preserve">500: quinientos </w:t>
      </w:r>
    </w:p>
    <w:p w:rsidR="00632270" w:rsidRDefault="000B4AAD">
      <w:pPr>
        <w:numPr>
          <w:ilvl w:val="0"/>
          <w:numId w:val="11"/>
        </w:numPr>
        <w:pBdr>
          <w:top w:val="nil"/>
          <w:left w:val="nil"/>
          <w:bottom w:val="nil"/>
          <w:right w:val="nil"/>
          <w:between w:val="nil"/>
        </w:pBdr>
        <w:spacing w:after="0"/>
        <w:jc w:val="both"/>
        <w:rPr>
          <w:color w:val="000000"/>
          <w:sz w:val="24"/>
          <w:szCs w:val="24"/>
        </w:rPr>
      </w:pPr>
      <w:r>
        <w:rPr>
          <w:color w:val="000000"/>
          <w:sz w:val="24"/>
          <w:szCs w:val="24"/>
        </w:rPr>
        <w:t>600: seis</w:t>
      </w:r>
      <w:r>
        <w:rPr>
          <w:b/>
          <w:color w:val="FF0000"/>
          <w:sz w:val="24"/>
          <w:szCs w:val="24"/>
        </w:rPr>
        <w:t>cientos</w:t>
      </w:r>
    </w:p>
    <w:p w:rsidR="00632270" w:rsidRDefault="000B4AAD">
      <w:pPr>
        <w:numPr>
          <w:ilvl w:val="0"/>
          <w:numId w:val="11"/>
        </w:numPr>
        <w:pBdr>
          <w:top w:val="nil"/>
          <w:left w:val="nil"/>
          <w:bottom w:val="nil"/>
          <w:right w:val="nil"/>
          <w:between w:val="nil"/>
        </w:pBdr>
        <w:spacing w:after="0"/>
        <w:jc w:val="both"/>
        <w:rPr>
          <w:color w:val="000000"/>
          <w:sz w:val="24"/>
          <w:szCs w:val="24"/>
        </w:rPr>
      </w:pPr>
      <w:r>
        <w:rPr>
          <w:color w:val="000000"/>
          <w:sz w:val="24"/>
          <w:szCs w:val="24"/>
        </w:rPr>
        <w:t>700: sete</w:t>
      </w:r>
      <w:r>
        <w:rPr>
          <w:b/>
          <w:color w:val="FF0000"/>
          <w:sz w:val="24"/>
          <w:szCs w:val="24"/>
        </w:rPr>
        <w:t>cientos</w:t>
      </w:r>
      <w:r>
        <w:rPr>
          <w:color w:val="000000"/>
          <w:sz w:val="24"/>
          <w:szCs w:val="24"/>
        </w:rPr>
        <w:t xml:space="preserve"> </w:t>
      </w:r>
    </w:p>
    <w:p w:rsidR="00632270" w:rsidRDefault="000B4AAD">
      <w:pPr>
        <w:numPr>
          <w:ilvl w:val="0"/>
          <w:numId w:val="11"/>
        </w:numPr>
        <w:pBdr>
          <w:top w:val="nil"/>
          <w:left w:val="nil"/>
          <w:bottom w:val="nil"/>
          <w:right w:val="nil"/>
          <w:between w:val="nil"/>
        </w:pBdr>
        <w:spacing w:after="0"/>
        <w:jc w:val="both"/>
        <w:rPr>
          <w:color w:val="000000"/>
          <w:sz w:val="24"/>
          <w:szCs w:val="24"/>
        </w:rPr>
      </w:pPr>
      <w:r>
        <w:rPr>
          <w:color w:val="000000"/>
          <w:sz w:val="24"/>
          <w:szCs w:val="24"/>
        </w:rPr>
        <w:t>800: ocho</w:t>
      </w:r>
      <w:r>
        <w:rPr>
          <w:b/>
          <w:color w:val="FF0000"/>
          <w:sz w:val="24"/>
          <w:szCs w:val="24"/>
        </w:rPr>
        <w:t>cientos</w:t>
      </w:r>
    </w:p>
    <w:p w:rsidR="00632270" w:rsidRDefault="000B4AAD">
      <w:pPr>
        <w:numPr>
          <w:ilvl w:val="0"/>
          <w:numId w:val="11"/>
        </w:numPr>
        <w:pBdr>
          <w:top w:val="nil"/>
          <w:left w:val="nil"/>
          <w:bottom w:val="nil"/>
          <w:right w:val="nil"/>
          <w:between w:val="nil"/>
        </w:pBdr>
        <w:jc w:val="both"/>
        <w:rPr>
          <w:color w:val="000000"/>
          <w:sz w:val="24"/>
          <w:szCs w:val="24"/>
        </w:rPr>
      </w:pPr>
      <w:r>
        <w:rPr>
          <w:color w:val="000000"/>
          <w:sz w:val="24"/>
          <w:szCs w:val="24"/>
        </w:rPr>
        <w:t>900: nove</w:t>
      </w:r>
      <w:r>
        <w:rPr>
          <w:b/>
          <w:color w:val="FF0000"/>
          <w:sz w:val="24"/>
          <w:szCs w:val="24"/>
        </w:rPr>
        <w:t xml:space="preserve">cientos </w:t>
      </w:r>
    </w:p>
    <w:p w:rsidR="00632270" w:rsidRDefault="000B4AAD">
      <w:pPr>
        <w:jc w:val="both"/>
        <w:rPr>
          <w:color w:val="000000"/>
          <w:sz w:val="24"/>
          <w:szCs w:val="24"/>
        </w:rPr>
      </w:pPr>
      <w:r>
        <w:rPr>
          <w:color w:val="000000"/>
          <w:sz w:val="24"/>
          <w:szCs w:val="24"/>
        </w:rPr>
        <w:t xml:space="preserve"> Fíjate en la escritura, casi todos empiezan con el número y le agregamos la palabra cientos.</w:t>
      </w:r>
    </w:p>
    <w:p w:rsidR="00632270" w:rsidRDefault="000B4AAD">
      <w:pPr>
        <w:jc w:val="both"/>
        <w:rPr>
          <w:color w:val="000000"/>
          <w:sz w:val="24"/>
          <w:szCs w:val="24"/>
        </w:rPr>
      </w:pPr>
      <w:r>
        <w:rPr>
          <w:color w:val="000000"/>
          <w:sz w:val="24"/>
          <w:szCs w:val="24"/>
        </w:rPr>
        <w:t xml:space="preserve"> Solo hay familias que suenan diferentes </w:t>
      </w:r>
    </w:p>
    <w:p w:rsidR="00632270" w:rsidRDefault="000B4AAD">
      <w:pPr>
        <w:jc w:val="both"/>
        <w:rPr>
          <w:i/>
          <w:color w:val="000000"/>
          <w:sz w:val="24"/>
          <w:szCs w:val="24"/>
        </w:rPr>
      </w:pPr>
      <w:r>
        <w:rPr>
          <w:b/>
          <w:i/>
          <w:color w:val="000000"/>
          <w:sz w:val="24"/>
          <w:szCs w:val="24"/>
          <w:u w:val="single"/>
        </w:rPr>
        <w:t>A tener en cuenta</w:t>
      </w:r>
      <w:r>
        <w:rPr>
          <w:i/>
          <w:color w:val="000000"/>
          <w:sz w:val="24"/>
          <w:szCs w:val="24"/>
        </w:rPr>
        <w:t xml:space="preserve">: dos, tres y seis terminan con </w:t>
      </w:r>
      <w:r>
        <w:rPr>
          <w:b/>
          <w:i/>
          <w:color w:val="000000"/>
          <w:sz w:val="36"/>
          <w:szCs w:val="36"/>
        </w:rPr>
        <w:t>s</w:t>
      </w:r>
      <w:r>
        <w:rPr>
          <w:i/>
          <w:color w:val="000000"/>
          <w:sz w:val="24"/>
          <w:szCs w:val="24"/>
        </w:rPr>
        <w:t xml:space="preserve"> y cientos empieza con </w:t>
      </w:r>
      <w:r>
        <w:rPr>
          <w:b/>
          <w:i/>
          <w:color w:val="000000"/>
          <w:sz w:val="36"/>
          <w:szCs w:val="36"/>
        </w:rPr>
        <w:t>c</w:t>
      </w:r>
      <w:r>
        <w:rPr>
          <w:i/>
          <w:color w:val="000000"/>
          <w:sz w:val="24"/>
          <w:szCs w:val="24"/>
        </w:rPr>
        <w:t xml:space="preserve">. Por eso deben escribirse con </w:t>
      </w:r>
      <w:proofErr w:type="spellStart"/>
      <w:proofErr w:type="gramStart"/>
      <w:r>
        <w:rPr>
          <w:b/>
          <w:i/>
          <w:color w:val="FF0000"/>
          <w:sz w:val="36"/>
          <w:szCs w:val="36"/>
        </w:rPr>
        <w:t>sc</w:t>
      </w:r>
      <w:proofErr w:type="spellEnd"/>
      <w:r>
        <w:rPr>
          <w:b/>
          <w:i/>
          <w:color w:val="FF0000"/>
          <w:sz w:val="36"/>
          <w:szCs w:val="36"/>
        </w:rPr>
        <w:t xml:space="preserve"> .</w:t>
      </w:r>
      <w:proofErr w:type="gramEnd"/>
    </w:p>
    <w:p w:rsidR="00632270" w:rsidRDefault="000B4AAD">
      <w:pPr>
        <w:numPr>
          <w:ilvl w:val="0"/>
          <w:numId w:val="10"/>
        </w:numPr>
        <w:pBdr>
          <w:top w:val="nil"/>
          <w:left w:val="nil"/>
          <w:bottom w:val="nil"/>
          <w:right w:val="nil"/>
          <w:between w:val="nil"/>
        </w:pBdr>
        <w:spacing w:after="0"/>
        <w:jc w:val="both"/>
        <w:rPr>
          <w:color w:val="000000"/>
          <w:sz w:val="24"/>
          <w:szCs w:val="24"/>
        </w:rPr>
      </w:pPr>
      <w:r>
        <w:rPr>
          <w:color w:val="000000"/>
          <w:sz w:val="24"/>
          <w:szCs w:val="24"/>
        </w:rPr>
        <w:t>200 do</w:t>
      </w:r>
      <w:r>
        <w:rPr>
          <w:b/>
          <w:color w:val="FF0000"/>
          <w:sz w:val="24"/>
          <w:szCs w:val="24"/>
        </w:rPr>
        <w:t>sc</w:t>
      </w:r>
      <w:r>
        <w:rPr>
          <w:color w:val="000000"/>
          <w:sz w:val="24"/>
          <w:szCs w:val="24"/>
        </w:rPr>
        <w:t>ientos</w:t>
      </w:r>
    </w:p>
    <w:p w:rsidR="00632270" w:rsidRDefault="000B4AAD">
      <w:pPr>
        <w:numPr>
          <w:ilvl w:val="0"/>
          <w:numId w:val="10"/>
        </w:numPr>
        <w:pBdr>
          <w:top w:val="nil"/>
          <w:left w:val="nil"/>
          <w:bottom w:val="nil"/>
          <w:right w:val="nil"/>
          <w:between w:val="nil"/>
        </w:pBdr>
        <w:spacing w:after="0"/>
        <w:jc w:val="both"/>
        <w:rPr>
          <w:color w:val="000000"/>
          <w:sz w:val="24"/>
          <w:szCs w:val="24"/>
        </w:rPr>
      </w:pPr>
      <w:r>
        <w:rPr>
          <w:color w:val="000000"/>
          <w:sz w:val="24"/>
          <w:szCs w:val="24"/>
        </w:rPr>
        <w:t>300 tre</w:t>
      </w:r>
      <w:r>
        <w:rPr>
          <w:b/>
          <w:color w:val="FF0000"/>
          <w:sz w:val="24"/>
          <w:szCs w:val="24"/>
        </w:rPr>
        <w:t>sc</w:t>
      </w:r>
      <w:r>
        <w:rPr>
          <w:color w:val="000000"/>
          <w:sz w:val="24"/>
          <w:szCs w:val="24"/>
        </w:rPr>
        <w:t>ientos</w:t>
      </w:r>
    </w:p>
    <w:p w:rsidR="00632270" w:rsidRDefault="000B4AAD">
      <w:pPr>
        <w:numPr>
          <w:ilvl w:val="0"/>
          <w:numId w:val="10"/>
        </w:numPr>
        <w:pBdr>
          <w:top w:val="nil"/>
          <w:left w:val="nil"/>
          <w:bottom w:val="nil"/>
          <w:right w:val="nil"/>
          <w:between w:val="nil"/>
        </w:pBdr>
        <w:spacing w:after="0"/>
        <w:jc w:val="both"/>
        <w:rPr>
          <w:color w:val="000000"/>
          <w:sz w:val="24"/>
          <w:szCs w:val="24"/>
        </w:rPr>
      </w:pPr>
      <w:r>
        <w:rPr>
          <w:color w:val="000000"/>
          <w:sz w:val="24"/>
          <w:szCs w:val="24"/>
        </w:rPr>
        <w:t>600 sei</w:t>
      </w:r>
      <w:r>
        <w:rPr>
          <w:b/>
          <w:color w:val="FF0000"/>
          <w:sz w:val="24"/>
          <w:szCs w:val="24"/>
        </w:rPr>
        <w:t>sc</w:t>
      </w:r>
      <w:r>
        <w:rPr>
          <w:color w:val="000000"/>
          <w:sz w:val="24"/>
          <w:szCs w:val="24"/>
        </w:rPr>
        <w:t>ientos</w:t>
      </w:r>
    </w:p>
    <w:p w:rsidR="00632270" w:rsidRDefault="000B4AAD">
      <w:pPr>
        <w:numPr>
          <w:ilvl w:val="0"/>
          <w:numId w:val="5"/>
        </w:numPr>
        <w:pBdr>
          <w:top w:val="nil"/>
          <w:left w:val="nil"/>
          <w:bottom w:val="nil"/>
          <w:right w:val="nil"/>
          <w:between w:val="nil"/>
        </w:pBdr>
        <w:jc w:val="both"/>
        <w:rPr>
          <w:color w:val="000000"/>
          <w:sz w:val="24"/>
          <w:szCs w:val="24"/>
        </w:rPr>
      </w:pPr>
      <w:r>
        <w:rPr>
          <w:color w:val="000000"/>
          <w:sz w:val="24"/>
          <w:szCs w:val="24"/>
        </w:rPr>
        <w:t xml:space="preserve">Ahora sólo vamos a completar el castillo de 10 en 10.  </w:t>
      </w:r>
    </w:p>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
        <w:gridCol w:w="849"/>
        <w:gridCol w:w="849"/>
        <w:gridCol w:w="849"/>
        <w:gridCol w:w="849"/>
        <w:gridCol w:w="849"/>
        <w:gridCol w:w="850"/>
        <w:gridCol w:w="850"/>
        <w:gridCol w:w="850"/>
        <w:gridCol w:w="850"/>
      </w:tblGrid>
      <w:tr w:rsidR="00632270">
        <w:tc>
          <w:tcPr>
            <w:tcW w:w="849" w:type="dxa"/>
          </w:tcPr>
          <w:p w:rsidR="00632270" w:rsidRDefault="000B4AAD">
            <w:pPr>
              <w:jc w:val="both"/>
              <w:rPr>
                <w:color w:val="000000"/>
                <w:sz w:val="24"/>
                <w:szCs w:val="24"/>
              </w:rPr>
            </w:pPr>
            <w:r>
              <w:rPr>
                <w:color w:val="000000"/>
                <w:sz w:val="24"/>
                <w:szCs w:val="24"/>
              </w:rPr>
              <w:t>0</w:t>
            </w:r>
          </w:p>
        </w:tc>
        <w:tc>
          <w:tcPr>
            <w:tcW w:w="849" w:type="dxa"/>
          </w:tcPr>
          <w:p w:rsidR="00632270" w:rsidRDefault="000B4AAD">
            <w:pPr>
              <w:jc w:val="both"/>
              <w:rPr>
                <w:color w:val="000000"/>
                <w:sz w:val="24"/>
                <w:szCs w:val="24"/>
              </w:rPr>
            </w:pPr>
            <w:r>
              <w:rPr>
                <w:color w:val="000000"/>
                <w:sz w:val="24"/>
                <w:szCs w:val="24"/>
              </w:rPr>
              <w:t>10</w:t>
            </w:r>
          </w:p>
        </w:tc>
        <w:tc>
          <w:tcPr>
            <w:tcW w:w="849" w:type="dxa"/>
          </w:tcPr>
          <w:p w:rsidR="00632270" w:rsidRDefault="000B4AAD">
            <w:pPr>
              <w:jc w:val="both"/>
              <w:rPr>
                <w:color w:val="000000"/>
                <w:sz w:val="24"/>
                <w:szCs w:val="24"/>
              </w:rPr>
            </w:pPr>
            <w:r>
              <w:rPr>
                <w:color w:val="000000"/>
                <w:sz w:val="24"/>
                <w:szCs w:val="24"/>
              </w:rPr>
              <w:t>20</w:t>
            </w:r>
          </w:p>
        </w:tc>
        <w:tc>
          <w:tcPr>
            <w:tcW w:w="849" w:type="dxa"/>
          </w:tcPr>
          <w:p w:rsidR="00632270" w:rsidRDefault="000B4AAD">
            <w:pPr>
              <w:jc w:val="both"/>
              <w:rPr>
                <w:color w:val="000000"/>
                <w:sz w:val="24"/>
                <w:szCs w:val="24"/>
              </w:rPr>
            </w:pPr>
            <w:r>
              <w:rPr>
                <w:color w:val="000000"/>
                <w:sz w:val="24"/>
                <w:szCs w:val="24"/>
              </w:rPr>
              <w:t>30</w:t>
            </w:r>
          </w:p>
        </w:tc>
        <w:tc>
          <w:tcPr>
            <w:tcW w:w="849" w:type="dxa"/>
          </w:tcPr>
          <w:p w:rsidR="00632270" w:rsidRDefault="000B4AAD">
            <w:pPr>
              <w:jc w:val="both"/>
              <w:rPr>
                <w:color w:val="000000"/>
                <w:sz w:val="24"/>
                <w:szCs w:val="24"/>
              </w:rPr>
            </w:pPr>
            <w:r>
              <w:rPr>
                <w:color w:val="000000"/>
                <w:sz w:val="24"/>
                <w:szCs w:val="24"/>
              </w:rPr>
              <w:t>40</w:t>
            </w:r>
          </w:p>
        </w:tc>
        <w:tc>
          <w:tcPr>
            <w:tcW w:w="849" w:type="dxa"/>
          </w:tcPr>
          <w:p w:rsidR="00632270" w:rsidRDefault="000B4AAD">
            <w:pPr>
              <w:jc w:val="both"/>
              <w:rPr>
                <w:color w:val="000000"/>
                <w:sz w:val="24"/>
                <w:szCs w:val="24"/>
              </w:rPr>
            </w:pPr>
            <w:r>
              <w:rPr>
                <w:color w:val="000000"/>
                <w:sz w:val="24"/>
                <w:szCs w:val="24"/>
              </w:rPr>
              <w:t>50</w:t>
            </w:r>
          </w:p>
        </w:tc>
        <w:tc>
          <w:tcPr>
            <w:tcW w:w="850" w:type="dxa"/>
          </w:tcPr>
          <w:p w:rsidR="00632270" w:rsidRDefault="000B4AAD">
            <w:pPr>
              <w:jc w:val="both"/>
              <w:rPr>
                <w:color w:val="000000"/>
                <w:sz w:val="24"/>
                <w:szCs w:val="24"/>
              </w:rPr>
            </w:pPr>
            <w:r>
              <w:rPr>
                <w:color w:val="000000"/>
                <w:sz w:val="24"/>
                <w:szCs w:val="24"/>
              </w:rPr>
              <w:t>60</w:t>
            </w:r>
          </w:p>
        </w:tc>
        <w:tc>
          <w:tcPr>
            <w:tcW w:w="850" w:type="dxa"/>
          </w:tcPr>
          <w:p w:rsidR="00632270" w:rsidRDefault="000B4AAD">
            <w:pPr>
              <w:jc w:val="both"/>
              <w:rPr>
                <w:color w:val="000000"/>
                <w:sz w:val="24"/>
                <w:szCs w:val="24"/>
              </w:rPr>
            </w:pPr>
            <w:r>
              <w:rPr>
                <w:color w:val="000000"/>
                <w:sz w:val="24"/>
                <w:szCs w:val="24"/>
              </w:rPr>
              <w:t>70</w:t>
            </w:r>
          </w:p>
        </w:tc>
        <w:tc>
          <w:tcPr>
            <w:tcW w:w="850" w:type="dxa"/>
          </w:tcPr>
          <w:p w:rsidR="00632270" w:rsidRDefault="000B4AAD">
            <w:pPr>
              <w:jc w:val="both"/>
              <w:rPr>
                <w:color w:val="000000"/>
                <w:sz w:val="24"/>
                <w:szCs w:val="24"/>
              </w:rPr>
            </w:pPr>
            <w:r>
              <w:rPr>
                <w:color w:val="000000"/>
                <w:sz w:val="24"/>
                <w:szCs w:val="24"/>
              </w:rPr>
              <w:t>80</w:t>
            </w:r>
          </w:p>
        </w:tc>
        <w:tc>
          <w:tcPr>
            <w:tcW w:w="850" w:type="dxa"/>
          </w:tcPr>
          <w:p w:rsidR="00632270" w:rsidRDefault="000B4AAD">
            <w:pPr>
              <w:jc w:val="both"/>
              <w:rPr>
                <w:color w:val="000000"/>
                <w:sz w:val="24"/>
                <w:szCs w:val="24"/>
              </w:rPr>
            </w:pPr>
            <w:r>
              <w:rPr>
                <w:color w:val="000000"/>
                <w:sz w:val="24"/>
                <w:szCs w:val="24"/>
              </w:rPr>
              <w:t>90</w:t>
            </w:r>
          </w:p>
        </w:tc>
      </w:tr>
      <w:tr w:rsidR="00632270">
        <w:tc>
          <w:tcPr>
            <w:tcW w:w="849" w:type="dxa"/>
          </w:tcPr>
          <w:p w:rsidR="00632270" w:rsidRDefault="000B4AAD">
            <w:pPr>
              <w:jc w:val="both"/>
              <w:rPr>
                <w:color w:val="000000"/>
                <w:sz w:val="24"/>
                <w:szCs w:val="24"/>
              </w:rPr>
            </w:pPr>
            <w:r>
              <w:rPr>
                <w:color w:val="000000"/>
                <w:sz w:val="24"/>
                <w:szCs w:val="24"/>
              </w:rPr>
              <w:t>100</w:t>
            </w:r>
          </w:p>
        </w:tc>
        <w:tc>
          <w:tcPr>
            <w:tcW w:w="849" w:type="dxa"/>
          </w:tcPr>
          <w:p w:rsidR="00632270" w:rsidRDefault="000B4AAD">
            <w:pPr>
              <w:jc w:val="both"/>
              <w:rPr>
                <w:color w:val="000000"/>
                <w:sz w:val="24"/>
                <w:szCs w:val="24"/>
              </w:rPr>
            </w:pPr>
            <w:r>
              <w:rPr>
                <w:color w:val="000000"/>
                <w:sz w:val="24"/>
                <w:szCs w:val="24"/>
              </w:rPr>
              <w:t>110</w:t>
            </w: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r>
      <w:tr w:rsidR="00632270">
        <w:tc>
          <w:tcPr>
            <w:tcW w:w="849" w:type="dxa"/>
          </w:tcPr>
          <w:p w:rsidR="00632270" w:rsidRDefault="000B4AAD">
            <w:pPr>
              <w:jc w:val="both"/>
              <w:rPr>
                <w:color w:val="000000"/>
                <w:sz w:val="24"/>
                <w:szCs w:val="24"/>
              </w:rPr>
            </w:pPr>
            <w:r>
              <w:rPr>
                <w:color w:val="000000"/>
                <w:sz w:val="24"/>
                <w:szCs w:val="24"/>
              </w:rPr>
              <w:t>200</w:t>
            </w: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r>
      <w:tr w:rsidR="00632270">
        <w:tc>
          <w:tcPr>
            <w:tcW w:w="849" w:type="dxa"/>
          </w:tcPr>
          <w:p w:rsidR="00632270" w:rsidRDefault="000B4AAD">
            <w:pPr>
              <w:jc w:val="both"/>
              <w:rPr>
                <w:color w:val="000000"/>
                <w:sz w:val="24"/>
                <w:szCs w:val="24"/>
              </w:rPr>
            </w:pPr>
            <w:r>
              <w:rPr>
                <w:color w:val="000000"/>
                <w:sz w:val="24"/>
                <w:szCs w:val="24"/>
              </w:rPr>
              <w:t>300</w:t>
            </w: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r>
      <w:tr w:rsidR="00632270">
        <w:tc>
          <w:tcPr>
            <w:tcW w:w="849" w:type="dxa"/>
          </w:tcPr>
          <w:p w:rsidR="00632270" w:rsidRDefault="000B4AAD">
            <w:pPr>
              <w:jc w:val="both"/>
              <w:rPr>
                <w:color w:val="000000"/>
                <w:sz w:val="24"/>
                <w:szCs w:val="24"/>
              </w:rPr>
            </w:pPr>
            <w:r>
              <w:rPr>
                <w:color w:val="000000"/>
                <w:sz w:val="24"/>
                <w:szCs w:val="24"/>
              </w:rPr>
              <w:t>400</w:t>
            </w: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r>
      <w:tr w:rsidR="00632270">
        <w:tc>
          <w:tcPr>
            <w:tcW w:w="849" w:type="dxa"/>
          </w:tcPr>
          <w:p w:rsidR="00632270" w:rsidRDefault="000B4AAD">
            <w:pPr>
              <w:jc w:val="both"/>
              <w:rPr>
                <w:color w:val="000000"/>
                <w:sz w:val="24"/>
                <w:szCs w:val="24"/>
              </w:rPr>
            </w:pPr>
            <w:r>
              <w:rPr>
                <w:color w:val="000000"/>
                <w:sz w:val="24"/>
                <w:szCs w:val="24"/>
              </w:rPr>
              <w:t>500</w:t>
            </w: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r>
      <w:tr w:rsidR="00632270">
        <w:tc>
          <w:tcPr>
            <w:tcW w:w="849" w:type="dxa"/>
          </w:tcPr>
          <w:p w:rsidR="00632270" w:rsidRDefault="000B4AAD">
            <w:pPr>
              <w:jc w:val="both"/>
              <w:rPr>
                <w:color w:val="000000"/>
                <w:sz w:val="24"/>
                <w:szCs w:val="24"/>
              </w:rPr>
            </w:pPr>
            <w:r>
              <w:rPr>
                <w:color w:val="000000"/>
                <w:sz w:val="24"/>
                <w:szCs w:val="24"/>
              </w:rPr>
              <w:t>600</w:t>
            </w: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r>
      <w:tr w:rsidR="00632270">
        <w:tc>
          <w:tcPr>
            <w:tcW w:w="849" w:type="dxa"/>
          </w:tcPr>
          <w:p w:rsidR="00632270" w:rsidRDefault="000B4AAD">
            <w:pPr>
              <w:jc w:val="both"/>
              <w:rPr>
                <w:color w:val="000000"/>
                <w:sz w:val="24"/>
                <w:szCs w:val="24"/>
              </w:rPr>
            </w:pPr>
            <w:r>
              <w:rPr>
                <w:color w:val="000000"/>
                <w:sz w:val="24"/>
                <w:szCs w:val="24"/>
              </w:rPr>
              <w:t>700</w:t>
            </w: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r>
      <w:tr w:rsidR="00632270">
        <w:tc>
          <w:tcPr>
            <w:tcW w:w="849" w:type="dxa"/>
          </w:tcPr>
          <w:p w:rsidR="00632270" w:rsidRDefault="000B4AAD">
            <w:pPr>
              <w:jc w:val="both"/>
              <w:rPr>
                <w:color w:val="000000"/>
                <w:sz w:val="24"/>
                <w:szCs w:val="24"/>
              </w:rPr>
            </w:pPr>
            <w:r>
              <w:rPr>
                <w:color w:val="000000"/>
                <w:sz w:val="24"/>
                <w:szCs w:val="24"/>
              </w:rPr>
              <w:t>800</w:t>
            </w: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r>
      <w:tr w:rsidR="00632270">
        <w:tc>
          <w:tcPr>
            <w:tcW w:w="849" w:type="dxa"/>
          </w:tcPr>
          <w:p w:rsidR="00632270" w:rsidRDefault="000B4AAD">
            <w:pPr>
              <w:jc w:val="both"/>
              <w:rPr>
                <w:color w:val="000000"/>
                <w:sz w:val="24"/>
                <w:szCs w:val="24"/>
              </w:rPr>
            </w:pPr>
            <w:r>
              <w:rPr>
                <w:color w:val="000000"/>
                <w:sz w:val="24"/>
                <w:szCs w:val="24"/>
              </w:rPr>
              <w:t>900</w:t>
            </w: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49"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c>
          <w:tcPr>
            <w:tcW w:w="850" w:type="dxa"/>
          </w:tcPr>
          <w:p w:rsidR="00632270" w:rsidRDefault="00632270">
            <w:pPr>
              <w:jc w:val="both"/>
              <w:rPr>
                <w:color w:val="000000"/>
                <w:sz w:val="24"/>
                <w:szCs w:val="24"/>
              </w:rPr>
            </w:pPr>
          </w:p>
        </w:tc>
      </w:tr>
    </w:tbl>
    <w:p w:rsidR="00632270" w:rsidRDefault="00632270">
      <w:pPr>
        <w:jc w:val="both"/>
        <w:rPr>
          <w:color w:val="000000"/>
          <w:sz w:val="24"/>
          <w:szCs w:val="24"/>
        </w:rPr>
      </w:pPr>
    </w:p>
    <w:p w:rsidR="00632270" w:rsidRDefault="000B4AAD">
      <w:pPr>
        <w:numPr>
          <w:ilvl w:val="0"/>
          <w:numId w:val="5"/>
        </w:numPr>
        <w:pBdr>
          <w:top w:val="nil"/>
          <w:left w:val="nil"/>
          <w:bottom w:val="nil"/>
          <w:right w:val="nil"/>
          <w:between w:val="nil"/>
        </w:pBdr>
        <w:jc w:val="both"/>
        <w:rPr>
          <w:color w:val="000000"/>
          <w:sz w:val="24"/>
          <w:szCs w:val="24"/>
        </w:rPr>
      </w:pPr>
      <w:r>
        <w:rPr>
          <w:color w:val="000000"/>
          <w:sz w:val="24"/>
          <w:szCs w:val="24"/>
        </w:rPr>
        <w:t>Indica con una cruz a qué familia pertenece.</w:t>
      </w:r>
    </w:p>
    <w:tbl>
      <w:tblPr>
        <w:tblStyle w:val="a0"/>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866"/>
        <w:gridCol w:w="1323"/>
        <w:gridCol w:w="1394"/>
        <w:gridCol w:w="1308"/>
        <w:gridCol w:w="1411"/>
        <w:gridCol w:w="1560"/>
      </w:tblGrid>
      <w:tr w:rsidR="00632270">
        <w:trPr>
          <w:jc w:val="center"/>
        </w:trPr>
        <w:tc>
          <w:tcPr>
            <w:tcW w:w="1064" w:type="dxa"/>
          </w:tcPr>
          <w:p w:rsidR="00632270" w:rsidRDefault="000B4AAD">
            <w:pPr>
              <w:jc w:val="both"/>
              <w:rPr>
                <w:color w:val="000000"/>
                <w:sz w:val="24"/>
                <w:szCs w:val="24"/>
              </w:rPr>
            </w:pPr>
            <w:r>
              <w:rPr>
                <w:color w:val="000000"/>
                <w:sz w:val="24"/>
                <w:szCs w:val="24"/>
              </w:rPr>
              <w:t xml:space="preserve">Número </w:t>
            </w:r>
          </w:p>
        </w:tc>
        <w:tc>
          <w:tcPr>
            <w:tcW w:w="866" w:type="dxa"/>
          </w:tcPr>
          <w:p w:rsidR="00632270" w:rsidRDefault="000B4AAD">
            <w:pPr>
              <w:jc w:val="both"/>
              <w:rPr>
                <w:color w:val="000000"/>
                <w:sz w:val="24"/>
                <w:szCs w:val="24"/>
              </w:rPr>
            </w:pPr>
            <w:r>
              <w:rPr>
                <w:color w:val="000000"/>
                <w:sz w:val="24"/>
                <w:szCs w:val="24"/>
              </w:rPr>
              <w:t>dieces</w:t>
            </w:r>
          </w:p>
        </w:tc>
        <w:tc>
          <w:tcPr>
            <w:tcW w:w="1323" w:type="dxa"/>
          </w:tcPr>
          <w:p w:rsidR="00632270" w:rsidRDefault="000B4AAD">
            <w:pPr>
              <w:jc w:val="both"/>
              <w:rPr>
                <w:color w:val="000000"/>
                <w:sz w:val="24"/>
                <w:szCs w:val="24"/>
              </w:rPr>
            </w:pPr>
            <w:r>
              <w:rPr>
                <w:color w:val="000000"/>
                <w:sz w:val="24"/>
                <w:szCs w:val="24"/>
              </w:rPr>
              <w:t>doscientos</w:t>
            </w:r>
          </w:p>
        </w:tc>
        <w:tc>
          <w:tcPr>
            <w:tcW w:w="1394" w:type="dxa"/>
          </w:tcPr>
          <w:p w:rsidR="00632270" w:rsidRDefault="000B4AAD">
            <w:pPr>
              <w:jc w:val="both"/>
              <w:rPr>
                <w:color w:val="000000"/>
                <w:sz w:val="24"/>
                <w:szCs w:val="24"/>
              </w:rPr>
            </w:pPr>
            <w:r>
              <w:rPr>
                <w:color w:val="000000"/>
                <w:sz w:val="24"/>
                <w:szCs w:val="24"/>
              </w:rPr>
              <w:t xml:space="preserve">Trescientos </w:t>
            </w:r>
          </w:p>
        </w:tc>
        <w:tc>
          <w:tcPr>
            <w:tcW w:w="1308" w:type="dxa"/>
          </w:tcPr>
          <w:p w:rsidR="00632270" w:rsidRDefault="000B4AAD">
            <w:pPr>
              <w:jc w:val="both"/>
              <w:rPr>
                <w:color w:val="000000"/>
                <w:sz w:val="24"/>
                <w:szCs w:val="24"/>
              </w:rPr>
            </w:pPr>
            <w:r>
              <w:rPr>
                <w:color w:val="000000"/>
                <w:sz w:val="24"/>
                <w:szCs w:val="24"/>
              </w:rPr>
              <w:t>quinientos</w:t>
            </w:r>
          </w:p>
        </w:tc>
        <w:tc>
          <w:tcPr>
            <w:tcW w:w="1411" w:type="dxa"/>
          </w:tcPr>
          <w:p w:rsidR="00632270" w:rsidRDefault="000B4AAD">
            <w:pPr>
              <w:jc w:val="both"/>
              <w:rPr>
                <w:color w:val="000000"/>
                <w:sz w:val="24"/>
                <w:szCs w:val="24"/>
              </w:rPr>
            </w:pPr>
            <w:r>
              <w:rPr>
                <w:color w:val="000000"/>
                <w:sz w:val="24"/>
                <w:szCs w:val="24"/>
              </w:rPr>
              <w:t xml:space="preserve">Seiscientos </w:t>
            </w:r>
          </w:p>
        </w:tc>
        <w:tc>
          <w:tcPr>
            <w:tcW w:w="1560" w:type="dxa"/>
          </w:tcPr>
          <w:p w:rsidR="00632270" w:rsidRDefault="000B4AAD">
            <w:pPr>
              <w:jc w:val="both"/>
              <w:rPr>
                <w:color w:val="000000"/>
                <w:sz w:val="24"/>
                <w:szCs w:val="24"/>
              </w:rPr>
            </w:pPr>
            <w:r>
              <w:rPr>
                <w:color w:val="000000"/>
                <w:sz w:val="24"/>
                <w:szCs w:val="24"/>
              </w:rPr>
              <w:t xml:space="preserve">Ochocientos </w:t>
            </w:r>
          </w:p>
        </w:tc>
      </w:tr>
      <w:tr w:rsidR="00632270">
        <w:trPr>
          <w:jc w:val="center"/>
        </w:trPr>
        <w:tc>
          <w:tcPr>
            <w:tcW w:w="1064" w:type="dxa"/>
          </w:tcPr>
          <w:p w:rsidR="00632270" w:rsidRDefault="000B4AAD">
            <w:pPr>
              <w:jc w:val="both"/>
              <w:rPr>
                <w:color w:val="000000"/>
                <w:sz w:val="24"/>
                <w:szCs w:val="24"/>
              </w:rPr>
            </w:pPr>
            <w:r>
              <w:rPr>
                <w:color w:val="000000"/>
                <w:sz w:val="24"/>
                <w:szCs w:val="24"/>
              </w:rPr>
              <w:t>654</w:t>
            </w:r>
          </w:p>
        </w:tc>
        <w:tc>
          <w:tcPr>
            <w:tcW w:w="866" w:type="dxa"/>
          </w:tcPr>
          <w:p w:rsidR="00632270" w:rsidRDefault="00632270">
            <w:pPr>
              <w:jc w:val="both"/>
              <w:rPr>
                <w:color w:val="000000"/>
                <w:sz w:val="24"/>
                <w:szCs w:val="24"/>
              </w:rPr>
            </w:pPr>
          </w:p>
        </w:tc>
        <w:tc>
          <w:tcPr>
            <w:tcW w:w="1323" w:type="dxa"/>
          </w:tcPr>
          <w:p w:rsidR="00632270" w:rsidRDefault="00632270">
            <w:pPr>
              <w:jc w:val="both"/>
              <w:rPr>
                <w:color w:val="000000"/>
                <w:sz w:val="24"/>
                <w:szCs w:val="24"/>
              </w:rPr>
            </w:pPr>
          </w:p>
        </w:tc>
        <w:tc>
          <w:tcPr>
            <w:tcW w:w="1394" w:type="dxa"/>
          </w:tcPr>
          <w:p w:rsidR="00632270" w:rsidRDefault="00632270">
            <w:pPr>
              <w:jc w:val="both"/>
              <w:rPr>
                <w:color w:val="000000"/>
                <w:sz w:val="24"/>
                <w:szCs w:val="24"/>
              </w:rPr>
            </w:pPr>
          </w:p>
        </w:tc>
        <w:tc>
          <w:tcPr>
            <w:tcW w:w="1308" w:type="dxa"/>
          </w:tcPr>
          <w:p w:rsidR="00632270" w:rsidRDefault="00632270">
            <w:pPr>
              <w:jc w:val="both"/>
              <w:rPr>
                <w:color w:val="000000"/>
                <w:sz w:val="24"/>
                <w:szCs w:val="24"/>
              </w:rPr>
            </w:pPr>
          </w:p>
        </w:tc>
        <w:tc>
          <w:tcPr>
            <w:tcW w:w="1411" w:type="dxa"/>
          </w:tcPr>
          <w:p w:rsidR="00632270" w:rsidRDefault="00632270">
            <w:pPr>
              <w:jc w:val="both"/>
              <w:rPr>
                <w:color w:val="000000"/>
                <w:sz w:val="24"/>
                <w:szCs w:val="24"/>
              </w:rPr>
            </w:pPr>
          </w:p>
        </w:tc>
        <w:tc>
          <w:tcPr>
            <w:tcW w:w="1560" w:type="dxa"/>
          </w:tcPr>
          <w:p w:rsidR="00632270" w:rsidRDefault="00632270">
            <w:pPr>
              <w:jc w:val="both"/>
              <w:rPr>
                <w:color w:val="000000"/>
                <w:sz w:val="24"/>
                <w:szCs w:val="24"/>
              </w:rPr>
            </w:pPr>
          </w:p>
        </w:tc>
      </w:tr>
      <w:tr w:rsidR="00632270">
        <w:trPr>
          <w:jc w:val="center"/>
        </w:trPr>
        <w:tc>
          <w:tcPr>
            <w:tcW w:w="1064" w:type="dxa"/>
          </w:tcPr>
          <w:p w:rsidR="00632270" w:rsidRDefault="000B4AAD">
            <w:pPr>
              <w:jc w:val="both"/>
              <w:rPr>
                <w:color w:val="000000"/>
                <w:sz w:val="24"/>
                <w:szCs w:val="24"/>
              </w:rPr>
            </w:pPr>
            <w:r>
              <w:rPr>
                <w:color w:val="000000"/>
                <w:sz w:val="24"/>
                <w:szCs w:val="24"/>
              </w:rPr>
              <w:t>298</w:t>
            </w:r>
          </w:p>
        </w:tc>
        <w:tc>
          <w:tcPr>
            <w:tcW w:w="866" w:type="dxa"/>
          </w:tcPr>
          <w:p w:rsidR="00632270" w:rsidRDefault="00632270">
            <w:pPr>
              <w:jc w:val="both"/>
              <w:rPr>
                <w:color w:val="000000"/>
                <w:sz w:val="24"/>
                <w:szCs w:val="24"/>
              </w:rPr>
            </w:pPr>
          </w:p>
        </w:tc>
        <w:tc>
          <w:tcPr>
            <w:tcW w:w="1323" w:type="dxa"/>
          </w:tcPr>
          <w:p w:rsidR="00632270" w:rsidRDefault="00632270">
            <w:pPr>
              <w:jc w:val="both"/>
              <w:rPr>
                <w:color w:val="000000"/>
                <w:sz w:val="24"/>
                <w:szCs w:val="24"/>
              </w:rPr>
            </w:pPr>
          </w:p>
        </w:tc>
        <w:tc>
          <w:tcPr>
            <w:tcW w:w="1394" w:type="dxa"/>
          </w:tcPr>
          <w:p w:rsidR="00632270" w:rsidRDefault="00632270">
            <w:pPr>
              <w:jc w:val="both"/>
              <w:rPr>
                <w:color w:val="000000"/>
                <w:sz w:val="24"/>
                <w:szCs w:val="24"/>
              </w:rPr>
            </w:pPr>
          </w:p>
        </w:tc>
        <w:tc>
          <w:tcPr>
            <w:tcW w:w="1308" w:type="dxa"/>
          </w:tcPr>
          <w:p w:rsidR="00632270" w:rsidRDefault="00632270">
            <w:pPr>
              <w:jc w:val="both"/>
              <w:rPr>
                <w:color w:val="000000"/>
                <w:sz w:val="24"/>
                <w:szCs w:val="24"/>
              </w:rPr>
            </w:pPr>
          </w:p>
        </w:tc>
        <w:tc>
          <w:tcPr>
            <w:tcW w:w="1411" w:type="dxa"/>
          </w:tcPr>
          <w:p w:rsidR="00632270" w:rsidRDefault="00632270">
            <w:pPr>
              <w:jc w:val="both"/>
              <w:rPr>
                <w:color w:val="000000"/>
                <w:sz w:val="24"/>
                <w:szCs w:val="24"/>
              </w:rPr>
            </w:pPr>
          </w:p>
        </w:tc>
        <w:tc>
          <w:tcPr>
            <w:tcW w:w="1560" w:type="dxa"/>
          </w:tcPr>
          <w:p w:rsidR="00632270" w:rsidRDefault="00632270">
            <w:pPr>
              <w:jc w:val="both"/>
              <w:rPr>
                <w:color w:val="000000"/>
                <w:sz w:val="24"/>
                <w:szCs w:val="24"/>
              </w:rPr>
            </w:pPr>
          </w:p>
        </w:tc>
      </w:tr>
      <w:tr w:rsidR="00632270">
        <w:trPr>
          <w:jc w:val="center"/>
        </w:trPr>
        <w:tc>
          <w:tcPr>
            <w:tcW w:w="1064" w:type="dxa"/>
          </w:tcPr>
          <w:p w:rsidR="00632270" w:rsidRDefault="000B4AAD">
            <w:pPr>
              <w:jc w:val="both"/>
              <w:rPr>
                <w:color w:val="000000"/>
                <w:sz w:val="24"/>
                <w:szCs w:val="24"/>
              </w:rPr>
            </w:pPr>
            <w:r>
              <w:rPr>
                <w:color w:val="000000"/>
                <w:sz w:val="24"/>
                <w:szCs w:val="24"/>
              </w:rPr>
              <w:t>89</w:t>
            </w:r>
          </w:p>
        </w:tc>
        <w:tc>
          <w:tcPr>
            <w:tcW w:w="866" w:type="dxa"/>
          </w:tcPr>
          <w:p w:rsidR="00632270" w:rsidRDefault="00632270">
            <w:pPr>
              <w:jc w:val="both"/>
              <w:rPr>
                <w:color w:val="000000"/>
                <w:sz w:val="24"/>
                <w:szCs w:val="24"/>
              </w:rPr>
            </w:pPr>
          </w:p>
        </w:tc>
        <w:tc>
          <w:tcPr>
            <w:tcW w:w="1323" w:type="dxa"/>
          </w:tcPr>
          <w:p w:rsidR="00632270" w:rsidRDefault="00632270">
            <w:pPr>
              <w:jc w:val="both"/>
              <w:rPr>
                <w:color w:val="000000"/>
                <w:sz w:val="24"/>
                <w:szCs w:val="24"/>
              </w:rPr>
            </w:pPr>
          </w:p>
        </w:tc>
        <w:tc>
          <w:tcPr>
            <w:tcW w:w="1394" w:type="dxa"/>
          </w:tcPr>
          <w:p w:rsidR="00632270" w:rsidRDefault="00632270">
            <w:pPr>
              <w:jc w:val="both"/>
              <w:rPr>
                <w:color w:val="000000"/>
                <w:sz w:val="24"/>
                <w:szCs w:val="24"/>
              </w:rPr>
            </w:pPr>
          </w:p>
        </w:tc>
        <w:tc>
          <w:tcPr>
            <w:tcW w:w="1308" w:type="dxa"/>
          </w:tcPr>
          <w:p w:rsidR="00632270" w:rsidRDefault="00632270">
            <w:pPr>
              <w:jc w:val="both"/>
              <w:rPr>
                <w:color w:val="000000"/>
                <w:sz w:val="24"/>
                <w:szCs w:val="24"/>
              </w:rPr>
            </w:pPr>
          </w:p>
        </w:tc>
        <w:tc>
          <w:tcPr>
            <w:tcW w:w="1411" w:type="dxa"/>
          </w:tcPr>
          <w:p w:rsidR="00632270" w:rsidRDefault="00632270">
            <w:pPr>
              <w:jc w:val="both"/>
              <w:rPr>
                <w:color w:val="000000"/>
                <w:sz w:val="24"/>
                <w:szCs w:val="24"/>
              </w:rPr>
            </w:pPr>
          </w:p>
        </w:tc>
        <w:tc>
          <w:tcPr>
            <w:tcW w:w="1560" w:type="dxa"/>
          </w:tcPr>
          <w:p w:rsidR="00632270" w:rsidRDefault="00632270">
            <w:pPr>
              <w:jc w:val="both"/>
              <w:rPr>
                <w:color w:val="000000"/>
                <w:sz w:val="24"/>
                <w:szCs w:val="24"/>
              </w:rPr>
            </w:pPr>
          </w:p>
        </w:tc>
      </w:tr>
      <w:tr w:rsidR="00632270">
        <w:trPr>
          <w:jc w:val="center"/>
        </w:trPr>
        <w:tc>
          <w:tcPr>
            <w:tcW w:w="1064" w:type="dxa"/>
          </w:tcPr>
          <w:p w:rsidR="00632270" w:rsidRDefault="000B4AAD">
            <w:pPr>
              <w:jc w:val="both"/>
              <w:rPr>
                <w:color w:val="000000"/>
                <w:sz w:val="24"/>
                <w:szCs w:val="24"/>
              </w:rPr>
            </w:pPr>
            <w:r>
              <w:rPr>
                <w:color w:val="000000"/>
                <w:sz w:val="24"/>
                <w:szCs w:val="24"/>
              </w:rPr>
              <w:t>843</w:t>
            </w:r>
          </w:p>
        </w:tc>
        <w:tc>
          <w:tcPr>
            <w:tcW w:w="866" w:type="dxa"/>
          </w:tcPr>
          <w:p w:rsidR="00632270" w:rsidRDefault="00632270">
            <w:pPr>
              <w:jc w:val="both"/>
              <w:rPr>
                <w:color w:val="000000"/>
                <w:sz w:val="24"/>
                <w:szCs w:val="24"/>
              </w:rPr>
            </w:pPr>
          </w:p>
        </w:tc>
        <w:tc>
          <w:tcPr>
            <w:tcW w:w="1323" w:type="dxa"/>
          </w:tcPr>
          <w:p w:rsidR="00632270" w:rsidRDefault="00632270">
            <w:pPr>
              <w:jc w:val="both"/>
              <w:rPr>
                <w:color w:val="000000"/>
                <w:sz w:val="24"/>
                <w:szCs w:val="24"/>
              </w:rPr>
            </w:pPr>
          </w:p>
        </w:tc>
        <w:tc>
          <w:tcPr>
            <w:tcW w:w="1394" w:type="dxa"/>
          </w:tcPr>
          <w:p w:rsidR="00632270" w:rsidRDefault="00632270">
            <w:pPr>
              <w:jc w:val="both"/>
              <w:rPr>
                <w:color w:val="000000"/>
                <w:sz w:val="24"/>
                <w:szCs w:val="24"/>
              </w:rPr>
            </w:pPr>
          </w:p>
        </w:tc>
        <w:tc>
          <w:tcPr>
            <w:tcW w:w="1308" w:type="dxa"/>
          </w:tcPr>
          <w:p w:rsidR="00632270" w:rsidRDefault="00632270">
            <w:pPr>
              <w:jc w:val="both"/>
              <w:rPr>
                <w:color w:val="000000"/>
                <w:sz w:val="24"/>
                <w:szCs w:val="24"/>
              </w:rPr>
            </w:pPr>
          </w:p>
        </w:tc>
        <w:tc>
          <w:tcPr>
            <w:tcW w:w="1411" w:type="dxa"/>
          </w:tcPr>
          <w:p w:rsidR="00632270" w:rsidRDefault="00632270">
            <w:pPr>
              <w:jc w:val="both"/>
              <w:rPr>
                <w:color w:val="000000"/>
                <w:sz w:val="24"/>
                <w:szCs w:val="24"/>
              </w:rPr>
            </w:pPr>
          </w:p>
        </w:tc>
        <w:tc>
          <w:tcPr>
            <w:tcW w:w="1560" w:type="dxa"/>
          </w:tcPr>
          <w:p w:rsidR="00632270" w:rsidRDefault="00632270">
            <w:pPr>
              <w:jc w:val="both"/>
              <w:rPr>
                <w:color w:val="000000"/>
                <w:sz w:val="24"/>
                <w:szCs w:val="24"/>
              </w:rPr>
            </w:pPr>
          </w:p>
        </w:tc>
      </w:tr>
      <w:tr w:rsidR="00632270">
        <w:trPr>
          <w:jc w:val="center"/>
        </w:trPr>
        <w:tc>
          <w:tcPr>
            <w:tcW w:w="1064" w:type="dxa"/>
          </w:tcPr>
          <w:p w:rsidR="00632270" w:rsidRDefault="000B4AAD">
            <w:pPr>
              <w:jc w:val="both"/>
              <w:rPr>
                <w:color w:val="000000"/>
                <w:sz w:val="24"/>
                <w:szCs w:val="24"/>
              </w:rPr>
            </w:pPr>
            <w:r>
              <w:rPr>
                <w:color w:val="000000"/>
                <w:sz w:val="24"/>
                <w:szCs w:val="24"/>
              </w:rPr>
              <w:t>500</w:t>
            </w:r>
          </w:p>
        </w:tc>
        <w:tc>
          <w:tcPr>
            <w:tcW w:w="866" w:type="dxa"/>
          </w:tcPr>
          <w:p w:rsidR="00632270" w:rsidRDefault="00632270">
            <w:pPr>
              <w:jc w:val="both"/>
              <w:rPr>
                <w:color w:val="000000"/>
                <w:sz w:val="24"/>
                <w:szCs w:val="24"/>
              </w:rPr>
            </w:pPr>
          </w:p>
        </w:tc>
        <w:tc>
          <w:tcPr>
            <w:tcW w:w="1323" w:type="dxa"/>
          </w:tcPr>
          <w:p w:rsidR="00632270" w:rsidRDefault="00632270">
            <w:pPr>
              <w:jc w:val="both"/>
              <w:rPr>
                <w:color w:val="000000"/>
                <w:sz w:val="24"/>
                <w:szCs w:val="24"/>
              </w:rPr>
            </w:pPr>
          </w:p>
        </w:tc>
        <w:tc>
          <w:tcPr>
            <w:tcW w:w="1394" w:type="dxa"/>
          </w:tcPr>
          <w:p w:rsidR="00632270" w:rsidRDefault="00632270">
            <w:pPr>
              <w:jc w:val="both"/>
              <w:rPr>
                <w:color w:val="000000"/>
                <w:sz w:val="24"/>
                <w:szCs w:val="24"/>
              </w:rPr>
            </w:pPr>
          </w:p>
        </w:tc>
        <w:tc>
          <w:tcPr>
            <w:tcW w:w="1308" w:type="dxa"/>
          </w:tcPr>
          <w:p w:rsidR="00632270" w:rsidRDefault="00632270">
            <w:pPr>
              <w:jc w:val="both"/>
              <w:rPr>
                <w:color w:val="000000"/>
                <w:sz w:val="24"/>
                <w:szCs w:val="24"/>
              </w:rPr>
            </w:pPr>
          </w:p>
        </w:tc>
        <w:tc>
          <w:tcPr>
            <w:tcW w:w="1411" w:type="dxa"/>
          </w:tcPr>
          <w:p w:rsidR="00632270" w:rsidRDefault="00632270">
            <w:pPr>
              <w:jc w:val="both"/>
              <w:rPr>
                <w:color w:val="000000"/>
                <w:sz w:val="24"/>
                <w:szCs w:val="24"/>
              </w:rPr>
            </w:pPr>
          </w:p>
        </w:tc>
        <w:tc>
          <w:tcPr>
            <w:tcW w:w="1560" w:type="dxa"/>
          </w:tcPr>
          <w:p w:rsidR="00632270" w:rsidRDefault="00632270">
            <w:pPr>
              <w:jc w:val="both"/>
              <w:rPr>
                <w:color w:val="000000"/>
                <w:sz w:val="24"/>
                <w:szCs w:val="24"/>
              </w:rPr>
            </w:pPr>
          </w:p>
        </w:tc>
      </w:tr>
      <w:tr w:rsidR="00632270">
        <w:trPr>
          <w:jc w:val="center"/>
        </w:trPr>
        <w:tc>
          <w:tcPr>
            <w:tcW w:w="1064" w:type="dxa"/>
          </w:tcPr>
          <w:p w:rsidR="00632270" w:rsidRDefault="000B4AAD">
            <w:pPr>
              <w:jc w:val="both"/>
              <w:rPr>
                <w:color w:val="000000"/>
                <w:sz w:val="24"/>
                <w:szCs w:val="24"/>
              </w:rPr>
            </w:pPr>
            <w:r>
              <w:rPr>
                <w:color w:val="000000"/>
                <w:sz w:val="24"/>
                <w:szCs w:val="24"/>
              </w:rPr>
              <w:lastRenderedPageBreak/>
              <w:t>654</w:t>
            </w:r>
          </w:p>
        </w:tc>
        <w:tc>
          <w:tcPr>
            <w:tcW w:w="866" w:type="dxa"/>
          </w:tcPr>
          <w:p w:rsidR="00632270" w:rsidRDefault="00632270">
            <w:pPr>
              <w:jc w:val="both"/>
              <w:rPr>
                <w:color w:val="000000"/>
                <w:sz w:val="24"/>
                <w:szCs w:val="24"/>
              </w:rPr>
            </w:pPr>
          </w:p>
        </w:tc>
        <w:tc>
          <w:tcPr>
            <w:tcW w:w="1323" w:type="dxa"/>
          </w:tcPr>
          <w:p w:rsidR="00632270" w:rsidRDefault="00632270">
            <w:pPr>
              <w:jc w:val="both"/>
              <w:rPr>
                <w:color w:val="000000"/>
                <w:sz w:val="24"/>
                <w:szCs w:val="24"/>
              </w:rPr>
            </w:pPr>
          </w:p>
        </w:tc>
        <w:tc>
          <w:tcPr>
            <w:tcW w:w="1394" w:type="dxa"/>
          </w:tcPr>
          <w:p w:rsidR="00632270" w:rsidRDefault="00632270">
            <w:pPr>
              <w:jc w:val="both"/>
              <w:rPr>
                <w:color w:val="000000"/>
                <w:sz w:val="24"/>
                <w:szCs w:val="24"/>
              </w:rPr>
            </w:pPr>
          </w:p>
        </w:tc>
        <w:tc>
          <w:tcPr>
            <w:tcW w:w="1308" w:type="dxa"/>
          </w:tcPr>
          <w:p w:rsidR="00632270" w:rsidRDefault="00632270">
            <w:pPr>
              <w:jc w:val="both"/>
              <w:rPr>
                <w:color w:val="000000"/>
                <w:sz w:val="24"/>
                <w:szCs w:val="24"/>
              </w:rPr>
            </w:pPr>
          </w:p>
        </w:tc>
        <w:tc>
          <w:tcPr>
            <w:tcW w:w="1411" w:type="dxa"/>
          </w:tcPr>
          <w:p w:rsidR="00632270" w:rsidRDefault="00632270">
            <w:pPr>
              <w:jc w:val="both"/>
              <w:rPr>
                <w:color w:val="000000"/>
                <w:sz w:val="24"/>
                <w:szCs w:val="24"/>
              </w:rPr>
            </w:pPr>
          </w:p>
        </w:tc>
        <w:tc>
          <w:tcPr>
            <w:tcW w:w="1560" w:type="dxa"/>
          </w:tcPr>
          <w:p w:rsidR="00632270" w:rsidRDefault="00632270">
            <w:pPr>
              <w:jc w:val="both"/>
              <w:rPr>
                <w:color w:val="000000"/>
                <w:sz w:val="24"/>
                <w:szCs w:val="24"/>
              </w:rPr>
            </w:pPr>
          </w:p>
        </w:tc>
      </w:tr>
      <w:tr w:rsidR="00632270">
        <w:trPr>
          <w:jc w:val="center"/>
        </w:trPr>
        <w:tc>
          <w:tcPr>
            <w:tcW w:w="1064" w:type="dxa"/>
          </w:tcPr>
          <w:p w:rsidR="00632270" w:rsidRDefault="000B4AAD">
            <w:pPr>
              <w:jc w:val="both"/>
              <w:rPr>
                <w:color w:val="000000"/>
                <w:sz w:val="24"/>
                <w:szCs w:val="24"/>
              </w:rPr>
            </w:pPr>
            <w:r>
              <w:rPr>
                <w:color w:val="000000"/>
                <w:sz w:val="24"/>
                <w:szCs w:val="24"/>
              </w:rPr>
              <w:t>828</w:t>
            </w:r>
          </w:p>
        </w:tc>
        <w:tc>
          <w:tcPr>
            <w:tcW w:w="866" w:type="dxa"/>
          </w:tcPr>
          <w:p w:rsidR="00632270" w:rsidRDefault="00632270">
            <w:pPr>
              <w:jc w:val="both"/>
              <w:rPr>
                <w:color w:val="000000"/>
                <w:sz w:val="24"/>
                <w:szCs w:val="24"/>
              </w:rPr>
            </w:pPr>
          </w:p>
        </w:tc>
        <w:tc>
          <w:tcPr>
            <w:tcW w:w="1323" w:type="dxa"/>
          </w:tcPr>
          <w:p w:rsidR="00632270" w:rsidRDefault="00632270">
            <w:pPr>
              <w:jc w:val="both"/>
              <w:rPr>
                <w:color w:val="000000"/>
                <w:sz w:val="24"/>
                <w:szCs w:val="24"/>
              </w:rPr>
            </w:pPr>
          </w:p>
        </w:tc>
        <w:tc>
          <w:tcPr>
            <w:tcW w:w="1394" w:type="dxa"/>
          </w:tcPr>
          <w:p w:rsidR="00632270" w:rsidRDefault="00632270">
            <w:pPr>
              <w:jc w:val="both"/>
              <w:rPr>
                <w:color w:val="000000"/>
                <w:sz w:val="24"/>
                <w:szCs w:val="24"/>
              </w:rPr>
            </w:pPr>
          </w:p>
        </w:tc>
        <w:tc>
          <w:tcPr>
            <w:tcW w:w="1308" w:type="dxa"/>
          </w:tcPr>
          <w:p w:rsidR="00632270" w:rsidRDefault="00632270">
            <w:pPr>
              <w:jc w:val="both"/>
              <w:rPr>
                <w:color w:val="000000"/>
                <w:sz w:val="24"/>
                <w:szCs w:val="24"/>
              </w:rPr>
            </w:pPr>
          </w:p>
        </w:tc>
        <w:tc>
          <w:tcPr>
            <w:tcW w:w="1411" w:type="dxa"/>
          </w:tcPr>
          <w:p w:rsidR="00632270" w:rsidRDefault="00632270">
            <w:pPr>
              <w:jc w:val="both"/>
              <w:rPr>
                <w:color w:val="000000"/>
                <w:sz w:val="24"/>
                <w:szCs w:val="24"/>
              </w:rPr>
            </w:pPr>
          </w:p>
        </w:tc>
        <w:tc>
          <w:tcPr>
            <w:tcW w:w="1560" w:type="dxa"/>
          </w:tcPr>
          <w:p w:rsidR="00632270" w:rsidRDefault="00632270">
            <w:pPr>
              <w:jc w:val="both"/>
              <w:rPr>
                <w:color w:val="000000"/>
                <w:sz w:val="24"/>
                <w:szCs w:val="24"/>
              </w:rPr>
            </w:pPr>
          </w:p>
        </w:tc>
      </w:tr>
      <w:tr w:rsidR="00632270">
        <w:trPr>
          <w:jc w:val="center"/>
        </w:trPr>
        <w:tc>
          <w:tcPr>
            <w:tcW w:w="1064" w:type="dxa"/>
          </w:tcPr>
          <w:p w:rsidR="00632270" w:rsidRDefault="000B4AAD">
            <w:pPr>
              <w:jc w:val="both"/>
              <w:rPr>
                <w:color w:val="000000"/>
                <w:sz w:val="24"/>
                <w:szCs w:val="24"/>
              </w:rPr>
            </w:pPr>
            <w:r>
              <w:rPr>
                <w:color w:val="000000"/>
                <w:sz w:val="24"/>
                <w:szCs w:val="24"/>
              </w:rPr>
              <w:t>34</w:t>
            </w:r>
          </w:p>
        </w:tc>
        <w:tc>
          <w:tcPr>
            <w:tcW w:w="866" w:type="dxa"/>
          </w:tcPr>
          <w:p w:rsidR="00632270" w:rsidRDefault="00632270">
            <w:pPr>
              <w:jc w:val="both"/>
              <w:rPr>
                <w:color w:val="000000"/>
                <w:sz w:val="24"/>
                <w:szCs w:val="24"/>
              </w:rPr>
            </w:pPr>
          </w:p>
        </w:tc>
        <w:tc>
          <w:tcPr>
            <w:tcW w:w="1323" w:type="dxa"/>
          </w:tcPr>
          <w:p w:rsidR="00632270" w:rsidRDefault="00632270">
            <w:pPr>
              <w:jc w:val="both"/>
              <w:rPr>
                <w:color w:val="000000"/>
                <w:sz w:val="24"/>
                <w:szCs w:val="24"/>
              </w:rPr>
            </w:pPr>
          </w:p>
        </w:tc>
        <w:tc>
          <w:tcPr>
            <w:tcW w:w="1394" w:type="dxa"/>
          </w:tcPr>
          <w:p w:rsidR="00632270" w:rsidRDefault="00632270">
            <w:pPr>
              <w:jc w:val="both"/>
              <w:rPr>
                <w:color w:val="000000"/>
                <w:sz w:val="24"/>
                <w:szCs w:val="24"/>
              </w:rPr>
            </w:pPr>
          </w:p>
        </w:tc>
        <w:tc>
          <w:tcPr>
            <w:tcW w:w="1308" w:type="dxa"/>
          </w:tcPr>
          <w:p w:rsidR="00632270" w:rsidRDefault="00632270">
            <w:pPr>
              <w:jc w:val="both"/>
              <w:rPr>
                <w:color w:val="000000"/>
                <w:sz w:val="24"/>
                <w:szCs w:val="24"/>
              </w:rPr>
            </w:pPr>
          </w:p>
        </w:tc>
        <w:tc>
          <w:tcPr>
            <w:tcW w:w="1411" w:type="dxa"/>
          </w:tcPr>
          <w:p w:rsidR="00632270" w:rsidRDefault="00632270">
            <w:pPr>
              <w:jc w:val="both"/>
              <w:rPr>
                <w:color w:val="000000"/>
                <w:sz w:val="24"/>
                <w:szCs w:val="24"/>
              </w:rPr>
            </w:pPr>
          </w:p>
        </w:tc>
        <w:tc>
          <w:tcPr>
            <w:tcW w:w="1560" w:type="dxa"/>
          </w:tcPr>
          <w:p w:rsidR="00632270" w:rsidRDefault="00632270">
            <w:pPr>
              <w:jc w:val="both"/>
              <w:rPr>
                <w:color w:val="000000"/>
                <w:sz w:val="24"/>
                <w:szCs w:val="24"/>
              </w:rPr>
            </w:pPr>
          </w:p>
        </w:tc>
      </w:tr>
      <w:tr w:rsidR="00632270">
        <w:trPr>
          <w:jc w:val="center"/>
        </w:trPr>
        <w:tc>
          <w:tcPr>
            <w:tcW w:w="1064" w:type="dxa"/>
          </w:tcPr>
          <w:p w:rsidR="00632270" w:rsidRDefault="000B4AAD">
            <w:pPr>
              <w:jc w:val="both"/>
              <w:rPr>
                <w:color w:val="000000"/>
                <w:sz w:val="24"/>
                <w:szCs w:val="24"/>
              </w:rPr>
            </w:pPr>
            <w:r>
              <w:rPr>
                <w:color w:val="000000"/>
                <w:sz w:val="24"/>
                <w:szCs w:val="24"/>
              </w:rPr>
              <w:t>333</w:t>
            </w:r>
          </w:p>
        </w:tc>
        <w:tc>
          <w:tcPr>
            <w:tcW w:w="866" w:type="dxa"/>
          </w:tcPr>
          <w:p w:rsidR="00632270" w:rsidRDefault="00632270">
            <w:pPr>
              <w:jc w:val="both"/>
              <w:rPr>
                <w:color w:val="000000"/>
                <w:sz w:val="24"/>
                <w:szCs w:val="24"/>
              </w:rPr>
            </w:pPr>
          </w:p>
        </w:tc>
        <w:tc>
          <w:tcPr>
            <w:tcW w:w="1323" w:type="dxa"/>
          </w:tcPr>
          <w:p w:rsidR="00632270" w:rsidRDefault="00632270">
            <w:pPr>
              <w:jc w:val="both"/>
              <w:rPr>
                <w:color w:val="000000"/>
                <w:sz w:val="24"/>
                <w:szCs w:val="24"/>
              </w:rPr>
            </w:pPr>
          </w:p>
        </w:tc>
        <w:tc>
          <w:tcPr>
            <w:tcW w:w="1394" w:type="dxa"/>
          </w:tcPr>
          <w:p w:rsidR="00632270" w:rsidRDefault="00632270">
            <w:pPr>
              <w:jc w:val="both"/>
              <w:rPr>
                <w:color w:val="000000"/>
                <w:sz w:val="24"/>
                <w:szCs w:val="24"/>
              </w:rPr>
            </w:pPr>
          </w:p>
        </w:tc>
        <w:tc>
          <w:tcPr>
            <w:tcW w:w="1308" w:type="dxa"/>
          </w:tcPr>
          <w:p w:rsidR="00632270" w:rsidRDefault="00632270">
            <w:pPr>
              <w:jc w:val="both"/>
              <w:rPr>
                <w:color w:val="000000"/>
                <w:sz w:val="24"/>
                <w:szCs w:val="24"/>
              </w:rPr>
            </w:pPr>
          </w:p>
        </w:tc>
        <w:tc>
          <w:tcPr>
            <w:tcW w:w="1411" w:type="dxa"/>
          </w:tcPr>
          <w:p w:rsidR="00632270" w:rsidRDefault="00632270">
            <w:pPr>
              <w:jc w:val="both"/>
              <w:rPr>
                <w:color w:val="000000"/>
                <w:sz w:val="24"/>
                <w:szCs w:val="24"/>
              </w:rPr>
            </w:pPr>
          </w:p>
        </w:tc>
        <w:tc>
          <w:tcPr>
            <w:tcW w:w="1560" w:type="dxa"/>
          </w:tcPr>
          <w:p w:rsidR="00632270" w:rsidRDefault="00632270">
            <w:pPr>
              <w:jc w:val="both"/>
              <w:rPr>
                <w:color w:val="000000"/>
                <w:sz w:val="24"/>
                <w:szCs w:val="24"/>
              </w:rPr>
            </w:pPr>
          </w:p>
        </w:tc>
      </w:tr>
    </w:tbl>
    <w:p w:rsidR="00632270" w:rsidRDefault="00632270">
      <w:pPr>
        <w:jc w:val="both"/>
        <w:rPr>
          <w:color w:val="000000"/>
          <w:sz w:val="24"/>
          <w:szCs w:val="24"/>
        </w:rPr>
      </w:pPr>
    </w:p>
    <w:p w:rsidR="00632270" w:rsidRDefault="000B4AAD">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t xml:space="preserve">Escribe cómo se leen estos números </w:t>
      </w:r>
    </w:p>
    <w:p w:rsidR="00632270" w:rsidRDefault="000B4AAD">
      <w:pPr>
        <w:numPr>
          <w:ilvl w:val="0"/>
          <w:numId w:val="7"/>
        </w:numPr>
        <w:pBdr>
          <w:top w:val="nil"/>
          <w:left w:val="nil"/>
          <w:bottom w:val="nil"/>
          <w:right w:val="nil"/>
          <w:between w:val="nil"/>
        </w:pBdr>
        <w:spacing w:after="0" w:line="360" w:lineRule="auto"/>
        <w:jc w:val="both"/>
        <w:rPr>
          <w:color w:val="000000"/>
          <w:sz w:val="24"/>
          <w:szCs w:val="24"/>
        </w:rPr>
      </w:pPr>
      <w:r>
        <w:rPr>
          <w:color w:val="000000"/>
          <w:sz w:val="24"/>
          <w:szCs w:val="24"/>
        </w:rPr>
        <w:t>655:</w:t>
      </w:r>
    </w:p>
    <w:p w:rsidR="00632270" w:rsidRDefault="000B4AAD">
      <w:pPr>
        <w:numPr>
          <w:ilvl w:val="0"/>
          <w:numId w:val="7"/>
        </w:numPr>
        <w:pBdr>
          <w:top w:val="nil"/>
          <w:left w:val="nil"/>
          <w:bottom w:val="nil"/>
          <w:right w:val="nil"/>
          <w:between w:val="nil"/>
        </w:pBdr>
        <w:spacing w:after="0" w:line="360" w:lineRule="auto"/>
        <w:jc w:val="both"/>
        <w:rPr>
          <w:color w:val="000000"/>
          <w:sz w:val="24"/>
          <w:szCs w:val="24"/>
        </w:rPr>
      </w:pPr>
      <w:r>
        <w:rPr>
          <w:color w:val="000000"/>
          <w:sz w:val="24"/>
          <w:szCs w:val="24"/>
        </w:rPr>
        <w:t>548:</w:t>
      </w:r>
    </w:p>
    <w:p w:rsidR="00632270" w:rsidRDefault="000B4AAD">
      <w:pPr>
        <w:numPr>
          <w:ilvl w:val="0"/>
          <w:numId w:val="7"/>
        </w:numPr>
        <w:pBdr>
          <w:top w:val="nil"/>
          <w:left w:val="nil"/>
          <w:bottom w:val="nil"/>
          <w:right w:val="nil"/>
          <w:between w:val="nil"/>
        </w:pBdr>
        <w:spacing w:after="0" w:line="360" w:lineRule="auto"/>
        <w:jc w:val="both"/>
        <w:rPr>
          <w:color w:val="000000"/>
          <w:sz w:val="24"/>
          <w:szCs w:val="24"/>
        </w:rPr>
      </w:pPr>
      <w:r>
        <w:rPr>
          <w:color w:val="000000"/>
          <w:sz w:val="24"/>
          <w:szCs w:val="24"/>
        </w:rPr>
        <w:t>793:</w:t>
      </w:r>
    </w:p>
    <w:p w:rsidR="00632270" w:rsidRDefault="000B4AAD">
      <w:pPr>
        <w:numPr>
          <w:ilvl w:val="0"/>
          <w:numId w:val="7"/>
        </w:numPr>
        <w:pBdr>
          <w:top w:val="nil"/>
          <w:left w:val="nil"/>
          <w:bottom w:val="nil"/>
          <w:right w:val="nil"/>
          <w:between w:val="nil"/>
        </w:pBdr>
        <w:spacing w:after="0" w:line="360" w:lineRule="auto"/>
        <w:jc w:val="both"/>
        <w:rPr>
          <w:color w:val="000000"/>
          <w:sz w:val="24"/>
          <w:szCs w:val="24"/>
        </w:rPr>
      </w:pPr>
      <w:r>
        <w:rPr>
          <w:color w:val="000000"/>
          <w:sz w:val="24"/>
          <w:szCs w:val="24"/>
        </w:rPr>
        <w:t>865:</w:t>
      </w:r>
    </w:p>
    <w:p w:rsidR="00632270" w:rsidRDefault="000B4AAD">
      <w:pPr>
        <w:numPr>
          <w:ilvl w:val="0"/>
          <w:numId w:val="7"/>
        </w:numPr>
        <w:pBdr>
          <w:top w:val="nil"/>
          <w:left w:val="nil"/>
          <w:bottom w:val="nil"/>
          <w:right w:val="nil"/>
          <w:between w:val="nil"/>
        </w:pBdr>
        <w:spacing w:after="0" w:line="360" w:lineRule="auto"/>
        <w:jc w:val="both"/>
        <w:rPr>
          <w:color w:val="000000"/>
          <w:sz w:val="24"/>
          <w:szCs w:val="24"/>
        </w:rPr>
      </w:pPr>
      <w:r>
        <w:rPr>
          <w:color w:val="000000"/>
          <w:sz w:val="24"/>
          <w:szCs w:val="24"/>
        </w:rPr>
        <w:t>990:</w:t>
      </w:r>
    </w:p>
    <w:p w:rsidR="00632270" w:rsidRDefault="000B4AAD">
      <w:pPr>
        <w:numPr>
          <w:ilvl w:val="0"/>
          <w:numId w:val="7"/>
        </w:numPr>
        <w:pBdr>
          <w:top w:val="nil"/>
          <w:left w:val="nil"/>
          <w:bottom w:val="nil"/>
          <w:right w:val="nil"/>
          <w:between w:val="nil"/>
        </w:pBdr>
        <w:spacing w:line="360" w:lineRule="auto"/>
        <w:jc w:val="both"/>
        <w:rPr>
          <w:color w:val="000000"/>
          <w:sz w:val="24"/>
          <w:szCs w:val="24"/>
        </w:rPr>
      </w:pPr>
      <w:r>
        <w:rPr>
          <w:color w:val="000000"/>
          <w:sz w:val="24"/>
          <w:szCs w:val="24"/>
        </w:rPr>
        <w:t>781:</w:t>
      </w:r>
    </w:p>
    <w:p w:rsidR="00632270" w:rsidRDefault="00632270">
      <w:pPr>
        <w:jc w:val="both"/>
        <w:rPr>
          <w:color w:val="000000"/>
          <w:sz w:val="24"/>
          <w:szCs w:val="24"/>
        </w:rPr>
      </w:pPr>
    </w:p>
    <w:p w:rsidR="00632270" w:rsidRDefault="000B4AAD">
      <w:pPr>
        <w:numPr>
          <w:ilvl w:val="0"/>
          <w:numId w:val="5"/>
        </w:numPr>
        <w:pBdr>
          <w:top w:val="nil"/>
          <w:left w:val="nil"/>
          <w:bottom w:val="nil"/>
          <w:right w:val="nil"/>
          <w:between w:val="nil"/>
        </w:pBdr>
        <w:spacing w:after="0" w:line="480" w:lineRule="auto"/>
        <w:jc w:val="both"/>
        <w:rPr>
          <w:color w:val="000000"/>
          <w:sz w:val="24"/>
          <w:szCs w:val="24"/>
        </w:rPr>
      </w:pPr>
      <w:r>
        <w:rPr>
          <w:color w:val="000000"/>
          <w:sz w:val="24"/>
          <w:szCs w:val="24"/>
        </w:rPr>
        <w:t>Descomponer aditivamente.</w:t>
      </w:r>
    </w:p>
    <w:p w:rsidR="00632270" w:rsidRDefault="000B4AAD">
      <w:pPr>
        <w:numPr>
          <w:ilvl w:val="0"/>
          <w:numId w:val="8"/>
        </w:numPr>
        <w:pBdr>
          <w:top w:val="nil"/>
          <w:left w:val="nil"/>
          <w:bottom w:val="nil"/>
          <w:right w:val="nil"/>
          <w:between w:val="nil"/>
        </w:pBdr>
        <w:spacing w:after="0" w:line="480" w:lineRule="auto"/>
        <w:jc w:val="both"/>
        <w:rPr>
          <w:color w:val="000000"/>
          <w:sz w:val="24"/>
          <w:szCs w:val="24"/>
        </w:rPr>
      </w:pPr>
      <w:r>
        <w:rPr>
          <w:color w:val="000000"/>
          <w:sz w:val="24"/>
          <w:szCs w:val="24"/>
        </w:rPr>
        <w:t>648:</w:t>
      </w:r>
    </w:p>
    <w:p w:rsidR="00632270" w:rsidRDefault="000B4AAD">
      <w:pPr>
        <w:numPr>
          <w:ilvl w:val="0"/>
          <w:numId w:val="8"/>
        </w:numPr>
        <w:pBdr>
          <w:top w:val="nil"/>
          <w:left w:val="nil"/>
          <w:bottom w:val="nil"/>
          <w:right w:val="nil"/>
          <w:between w:val="nil"/>
        </w:pBdr>
        <w:spacing w:after="0" w:line="480" w:lineRule="auto"/>
        <w:jc w:val="both"/>
        <w:rPr>
          <w:color w:val="000000"/>
          <w:sz w:val="24"/>
          <w:szCs w:val="24"/>
        </w:rPr>
      </w:pPr>
      <w:r>
        <w:rPr>
          <w:color w:val="000000"/>
          <w:sz w:val="24"/>
          <w:szCs w:val="24"/>
        </w:rPr>
        <w:t>854:</w:t>
      </w:r>
    </w:p>
    <w:p w:rsidR="00632270" w:rsidRDefault="000B4AAD">
      <w:pPr>
        <w:numPr>
          <w:ilvl w:val="0"/>
          <w:numId w:val="8"/>
        </w:numPr>
        <w:pBdr>
          <w:top w:val="nil"/>
          <w:left w:val="nil"/>
          <w:bottom w:val="nil"/>
          <w:right w:val="nil"/>
          <w:between w:val="nil"/>
        </w:pBdr>
        <w:spacing w:line="480" w:lineRule="auto"/>
        <w:jc w:val="both"/>
        <w:rPr>
          <w:color w:val="000000"/>
          <w:sz w:val="24"/>
          <w:szCs w:val="24"/>
        </w:rPr>
      </w:pPr>
      <w:r>
        <w:rPr>
          <w:color w:val="000000"/>
          <w:sz w:val="24"/>
          <w:szCs w:val="24"/>
        </w:rPr>
        <w:t>723:</w:t>
      </w:r>
    </w:p>
    <w:p w:rsidR="00632270" w:rsidRDefault="000B4AAD">
      <w:pPr>
        <w:jc w:val="center"/>
        <w:rPr>
          <w:sz w:val="24"/>
          <w:szCs w:val="24"/>
        </w:rPr>
      </w:pPr>
      <w:r>
        <w:rPr>
          <w:noProof/>
          <w:sz w:val="24"/>
          <w:szCs w:val="24"/>
        </w:rPr>
        <w:drawing>
          <wp:inline distT="0" distB="0" distL="0" distR="0">
            <wp:extent cx="609600" cy="247650"/>
            <wp:effectExtent l="0" t="0" r="0" b="0"/>
            <wp:docPr id="170241" name="image13.png" descr="https://fontmeme.com/temporary/75666ca494255845e542ef243c0a24a8.png"/>
            <wp:cNvGraphicFramePr/>
            <a:graphic xmlns:a="http://schemas.openxmlformats.org/drawingml/2006/main">
              <a:graphicData uri="http://schemas.openxmlformats.org/drawingml/2006/picture">
                <pic:pic xmlns:pic="http://schemas.openxmlformats.org/drawingml/2006/picture">
                  <pic:nvPicPr>
                    <pic:cNvPr id="0" name="image13.png" descr="https://fontmeme.com/temporary/75666ca494255845e542ef243c0a24a8.png"/>
                    <pic:cNvPicPr preferRelativeResize="0"/>
                  </pic:nvPicPr>
                  <pic:blipFill>
                    <a:blip r:embed="rId11"/>
                    <a:srcRect/>
                    <a:stretch>
                      <a:fillRect/>
                    </a:stretch>
                  </pic:blipFill>
                  <pic:spPr>
                    <a:xfrm>
                      <a:off x="0" y="0"/>
                      <a:ext cx="609600" cy="247650"/>
                    </a:xfrm>
                    <a:prstGeom prst="rect">
                      <a:avLst/>
                    </a:prstGeom>
                    <a:ln/>
                  </pic:spPr>
                </pic:pic>
              </a:graphicData>
            </a:graphic>
          </wp:inline>
        </w:drawing>
      </w:r>
    </w:p>
    <w:p w:rsidR="00632270" w:rsidRDefault="000B4AAD">
      <w:pPr>
        <w:jc w:val="both"/>
        <w:rPr>
          <w:color w:val="000000"/>
          <w:sz w:val="24"/>
          <w:szCs w:val="24"/>
        </w:rPr>
      </w:pPr>
      <w:r>
        <w:rPr>
          <w:color w:val="000000"/>
          <w:sz w:val="24"/>
          <w:szCs w:val="24"/>
        </w:rPr>
        <w:t>Lee las siguientes oraciones en el juego y elige con qué se compara.</w:t>
      </w:r>
    </w:p>
    <w:p w:rsidR="00632270" w:rsidRDefault="000B4AAD">
      <w:pPr>
        <w:numPr>
          <w:ilvl w:val="0"/>
          <w:numId w:val="13"/>
        </w:numPr>
        <w:pBdr>
          <w:top w:val="nil"/>
          <w:left w:val="nil"/>
          <w:bottom w:val="nil"/>
          <w:right w:val="nil"/>
          <w:between w:val="nil"/>
        </w:pBdr>
        <w:jc w:val="both"/>
        <w:rPr>
          <w:color w:val="000000"/>
          <w:sz w:val="24"/>
          <w:szCs w:val="24"/>
        </w:rPr>
      </w:pPr>
      <w:r>
        <w:rPr>
          <w:color w:val="000000"/>
          <w:sz w:val="24"/>
          <w:szCs w:val="24"/>
        </w:rPr>
        <w:t xml:space="preserve">Elige tres oraciones y escribe con qué se compara. </w:t>
      </w:r>
    </w:p>
    <w:p w:rsidR="00632270" w:rsidRDefault="00FA5741">
      <w:pPr>
        <w:jc w:val="both"/>
        <w:rPr>
          <w:color w:val="000000"/>
          <w:sz w:val="24"/>
          <w:szCs w:val="24"/>
        </w:rPr>
      </w:pPr>
      <w:hyperlink r:id="rId12">
        <w:r w:rsidR="000B4AAD">
          <w:rPr>
            <w:color w:val="0000FF"/>
            <w:sz w:val="24"/>
            <w:szCs w:val="24"/>
            <w:u w:val="single"/>
          </w:rPr>
          <w:t>https://wordwall.net/es/resource/4565004</w:t>
        </w:r>
      </w:hyperlink>
    </w:p>
    <w:p w:rsidR="00632270" w:rsidRDefault="000B4AAD">
      <w:pPr>
        <w:numPr>
          <w:ilvl w:val="0"/>
          <w:numId w:val="13"/>
        </w:numPr>
        <w:pBdr>
          <w:top w:val="nil"/>
          <w:left w:val="nil"/>
          <w:bottom w:val="nil"/>
          <w:right w:val="nil"/>
          <w:between w:val="nil"/>
        </w:pBdr>
        <w:jc w:val="both"/>
        <w:rPr>
          <w:color w:val="000000"/>
          <w:sz w:val="24"/>
          <w:szCs w:val="24"/>
        </w:rPr>
      </w:pPr>
      <w:r>
        <w:rPr>
          <w:color w:val="000000"/>
          <w:sz w:val="24"/>
          <w:szCs w:val="24"/>
        </w:rPr>
        <w:t>Escribe el abecedario completo en cursiva minúscula. Recuerda cuáles son las letras que bajan del renglón.</w:t>
      </w:r>
    </w:p>
    <w:p w:rsidR="00632270" w:rsidRDefault="000B4AAD">
      <w:pPr>
        <w:jc w:val="both"/>
        <w:rPr>
          <w:b/>
          <w:sz w:val="24"/>
          <w:szCs w:val="24"/>
        </w:rPr>
      </w:pPr>
      <w:r>
        <w:rPr>
          <w:b/>
          <w:sz w:val="24"/>
          <w:szCs w:val="24"/>
        </w:rPr>
        <w:t xml:space="preserve">Martes 29 de septiembre de 2020 </w:t>
      </w:r>
    </w:p>
    <w:p w:rsidR="00632270" w:rsidRDefault="000B4AAD">
      <w:pPr>
        <w:spacing w:line="240" w:lineRule="auto"/>
        <w:jc w:val="both"/>
      </w:pPr>
      <w:r>
        <w:rPr>
          <w:noProof/>
        </w:rPr>
        <w:drawing>
          <wp:inline distT="114300" distB="114300" distL="114300" distR="114300">
            <wp:extent cx="4829175" cy="1228725"/>
            <wp:effectExtent l="0" t="0" r="0" b="0"/>
            <wp:docPr id="1702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829175" cy="1228725"/>
                    </a:xfrm>
                    <a:prstGeom prst="rect">
                      <a:avLst/>
                    </a:prstGeom>
                    <a:ln/>
                  </pic:spPr>
                </pic:pic>
              </a:graphicData>
            </a:graphic>
          </wp:inline>
        </w:drawing>
      </w:r>
    </w:p>
    <w:p w:rsidR="00632270" w:rsidRDefault="000B4AAD">
      <w:pPr>
        <w:numPr>
          <w:ilvl w:val="0"/>
          <w:numId w:val="14"/>
        </w:numPr>
        <w:pBdr>
          <w:top w:val="nil"/>
          <w:left w:val="nil"/>
          <w:bottom w:val="nil"/>
          <w:right w:val="nil"/>
          <w:between w:val="nil"/>
        </w:pBdr>
        <w:rPr>
          <w:color w:val="000000"/>
          <w:sz w:val="24"/>
          <w:szCs w:val="24"/>
        </w:rPr>
      </w:pPr>
      <w:r>
        <w:rPr>
          <w:color w:val="000000"/>
          <w:sz w:val="24"/>
          <w:szCs w:val="24"/>
        </w:rPr>
        <w:lastRenderedPageBreak/>
        <w:t>Completa las series</w:t>
      </w:r>
    </w:p>
    <w:tbl>
      <w:tblPr>
        <w:tblStyle w:val="a1"/>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1"/>
        <w:gridCol w:w="1061"/>
        <w:gridCol w:w="1062"/>
        <w:gridCol w:w="1062"/>
        <w:gridCol w:w="1062"/>
        <w:gridCol w:w="1062"/>
        <w:gridCol w:w="1062"/>
        <w:gridCol w:w="1062"/>
      </w:tblGrid>
      <w:tr w:rsidR="00632270">
        <w:tc>
          <w:tcPr>
            <w:tcW w:w="1061" w:type="dxa"/>
          </w:tcPr>
          <w:p w:rsidR="00632270" w:rsidRDefault="000B4AAD">
            <w:pPr>
              <w:rPr>
                <w:color w:val="000000"/>
                <w:sz w:val="24"/>
                <w:szCs w:val="24"/>
              </w:rPr>
            </w:pPr>
            <w:r>
              <w:rPr>
                <w:color w:val="000000"/>
                <w:sz w:val="24"/>
                <w:szCs w:val="24"/>
              </w:rPr>
              <w:t xml:space="preserve">350 </w:t>
            </w:r>
          </w:p>
        </w:tc>
        <w:tc>
          <w:tcPr>
            <w:tcW w:w="1061" w:type="dxa"/>
          </w:tcPr>
          <w:p w:rsidR="00632270" w:rsidRDefault="000B4AAD">
            <w:pPr>
              <w:rPr>
                <w:color w:val="000000"/>
                <w:sz w:val="24"/>
                <w:szCs w:val="24"/>
              </w:rPr>
            </w:pPr>
            <w:r>
              <w:rPr>
                <w:color w:val="000000"/>
                <w:sz w:val="24"/>
                <w:szCs w:val="24"/>
              </w:rPr>
              <w:t>400</w:t>
            </w:r>
          </w:p>
        </w:tc>
        <w:tc>
          <w:tcPr>
            <w:tcW w:w="1062" w:type="dxa"/>
          </w:tcPr>
          <w:p w:rsidR="00632270" w:rsidRDefault="000B4AAD">
            <w:pPr>
              <w:rPr>
                <w:color w:val="000000"/>
                <w:sz w:val="24"/>
                <w:szCs w:val="24"/>
              </w:rPr>
            </w:pPr>
            <w:r>
              <w:rPr>
                <w:color w:val="000000"/>
                <w:sz w:val="24"/>
                <w:szCs w:val="24"/>
              </w:rPr>
              <w:t>450</w:t>
            </w:r>
          </w:p>
        </w:tc>
        <w:tc>
          <w:tcPr>
            <w:tcW w:w="1062" w:type="dxa"/>
          </w:tcPr>
          <w:p w:rsidR="00632270" w:rsidRDefault="00632270">
            <w:pPr>
              <w:rPr>
                <w:color w:val="000000"/>
                <w:sz w:val="24"/>
                <w:szCs w:val="24"/>
              </w:rPr>
            </w:pPr>
          </w:p>
        </w:tc>
        <w:tc>
          <w:tcPr>
            <w:tcW w:w="1062" w:type="dxa"/>
          </w:tcPr>
          <w:p w:rsidR="00632270" w:rsidRDefault="00632270">
            <w:pPr>
              <w:rPr>
                <w:color w:val="000000"/>
                <w:sz w:val="24"/>
                <w:szCs w:val="24"/>
              </w:rPr>
            </w:pPr>
          </w:p>
        </w:tc>
        <w:tc>
          <w:tcPr>
            <w:tcW w:w="1062" w:type="dxa"/>
          </w:tcPr>
          <w:p w:rsidR="00632270" w:rsidRDefault="00632270">
            <w:pPr>
              <w:rPr>
                <w:color w:val="000000"/>
                <w:sz w:val="24"/>
                <w:szCs w:val="24"/>
              </w:rPr>
            </w:pPr>
          </w:p>
        </w:tc>
        <w:tc>
          <w:tcPr>
            <w:tcW w:w="1062" w:type="dxa"/>
          </w:tcPr>
          <w:p w:rsidR="00632270" w:rsidRDefault="00632270">
            <w:pPr>
              <w:rPr>
                <w:color w:val="000000"/>
                <w:sz w:val="24"/>
                <w:szCs w:val="24"/>
              </w:rPr>
            </w:pPr>
          </w:p>
        </w:tc>
        <w:tc>
          <w:tcPr>
            <w:tcW w:w="1062" w:type="dxa"/>
          </w:tcPr>
          <w:p w:rsidR="00632270" w:rsidRDefault="00632270">
            <w:pPr>
              <w:rPr>
                <w:color w:val="000000"/>
                <w:sz w:val="24"/>
                <w:szCs w:val="24"/>
              </w:rPr>
            </w:pPr>
          </w:p>
        </w:tc>
      </w:tr>
    </w:tbl>
    <w:p w:rsidR="00632270" w:rsidRDefault="00632270">
      <w:pPr>
        <w:rPr>
          <w:color w:val="000000"/>
          <w:sz w:val="24"/>
          <w:szCs w:val="24"/>
        </w:rPr>
      </w:pPr>
    </w:p>
    <w:tbl>
      <w:tblPr>
        <w:tblStyle w:val="a2"/>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1"/>
        <w:gridCol w:w="1061"/>
        <w:gridCol w:w="1062"/>
        <w:gridCol w:w="1062"/>
        <w:gridCol w:w="1062"/>
        <w:gridCol w:w="1062"/>
        <w:gridCol w:w="1062"/>
        <w:gridCol w:w="1062"/>
      </w:tblGrid>
      <w:tr w:rsidR="00632270">
        <w:tc>
          <w:tcPr>
            <w:tcW w:w="1061" w:type="dxa"/>
          </w:tcPr>
          <w:p w:rsidR="00632270" w:rsidRDefault="000B4AAD">
            <w:pPr>
              <w:rPr>
                <w:color w:val="000000"/>
                <w:sz w:val="24"/>
                <w:szCs w:val="24"/>
              </w:rPr>
            </w:pPr>
            <w:r>
              <w:rPr>
                <w:color w:val="000000"/>
                <w:sz w:val="24"/>
                <w:szCs w:val="24"/>
              </w:rPr>
              <w:t>200</w:t>
            </w:r>
          </w:p>
        </w:tc>
        <w:tc>
          <w:tcPr>
            <w:tcW w:w="1061" w:type="dxa"/>
          </w:tcPr>
          <w:p w:rsidR="00632270" w:rsidRDefault="000B4AAD">
            <w:pPr>
              <w:rPr>
                <w:color w:val="000000"/>
                <w:sz w:val="24"/>
                <w:szCs w:val="24"/>
              </w:rPr>
            </w:pPr>
            <w:r>
              <w:rPr>
                <w:color w:val="000000"/>
                <w:sz w:val="24"/>
                <w:szCs w:val="24"/>
              </w:rPr>
              <w:t>300</w:t>
            </w:r>
          </w:p>
        </w:tc>
        <w:tc>
          <w:tcPr>
            <w:tcW w:w="1062" w:type="dxa"/>
          </w:tcPr>
          <w:p w:rsidR="00632270" w:rsidRDefault="00632270">
            <w:pPr>
              <w:rPr>
                <w:color w:val="000000"/>
                <w:sz w:val="24"/>
                <w:szCs w:val="24"/>
              </w:rPr>
            </w:pPr>
          </w:p>
        </w:tc>
        <w:tc>
          <w:tcPr>
            <w:tcW w:w="1062" w:type="dxa"/>
          </w:tcPr>
          <w:p w:rsidR="00632270" w:rsidRDefault="00632270">
            <w:pPr>
              <w:rPr>
                <w:color w:val="000000"/>
                <w:sz w:val="24"/>
                <w:szCs w:val="24"/>
              </w:rPr>
            </w:pPr>
          </w:p>
        </w:tc>
        <w:tc>
          <w:tcPr>
            <w:tcW w:w="1062" w:type="dxa"/>
          </w:tcPr>
          <w:p w:rsidR="00632270" w:rsidRDefault="00632270">
            <w:pPr>
              <w:rPr>
                <w:color w:val="000000"/>
                <w:sz w:val="24"/>
                <w:szCs w:val="24"/>
              </w:rPr>
            </w:pPr>
          </w:p>
        </w:tc>
        <w:tc>
          <w:tcPr>
            <w:tcW w:w="1062" w:type="dxa"/>
          </w:tcPr>
          <w:p w:rsidR="00632270" w:rsidRDefault="00632270">
            <w:pPr>
              <w:rPr>
                <w:color w:val="000000"/>
                <w:sz w:val="24"/>
                <w:szCs w:val="24"/>
              </w:rPr>
            </w:pPr>
          </w:p>
        </w:tc>
        <w:tc>
          <w:tcPr>
            <w:tcW w:w="1062" w:type="dxa"/>
          </w:tcPr>
          <w:p w:rsidR="00632270" w:rsidRDefault="00632270">
            <w:pPr>
              <w:rPr>
                <w:color w:val="000000"/>
                <w:sz w:val="24"/>
                <w:szCs w:val="24"/>
              </w:rPr>
            </w:pPr>
          </w:p>
        </w:tc>
        <w:tc>
          <w:tcPr>
            <w:tcW w:w="1062" w:type="dxa"/>
          </w:tcPr>
          <w:p w:rsidR="00632270" w:rsidRDefault="00632270">
            <w:pPr>
              <w:rPr>
                <w:color w:val="000000"/>
                <w:sz w:val="24"/>
                <w:szCs w:val="24"/>
              </w:rPr>
            </w:pPr>
          </w:p>
        </w:tc>
      </w:tr>
    </w:tbl>
    <w:p w:rsidR="00632270" w:rsidRDefault="00632270">
      <w:pPr>
        <w:rPr>
          <w:color w:val="000000"/>
          <w:sz w:val="24"/>
          <w:szCs w:val="24"/>
        </w:rPr>
      </w:pPr>
    </w:p>
    <w:tbl>
      <w:tblPr>
        <w:tblStyle w:val="a3"/>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1"/>
        <w:gridCol w:w="1061"/>
        <w:gridCol w:w="1062"/>
        <w:gridCol w:w="1062"/>
        <w:gridCol w:w="1062"/>
        <w:gridCol w:w="1062"/>
        <w:gridCol w:w="1062"/>
        <w:gridCol w:w="1062"/>
      </w:tblGrid>
      <w:tr w:rsidR="00632270">
        <w:tc>
          <w:tcPr>
            <w:tcW w:w="1061" w:type="dxa"/>
          </w:tcPr>
          <w:p w:rsidR="00632270" w:rsidRDefault="000B4AAD">
            <w:pPr>
              <w:rPr>
                <w:color w:val="000000"/>
                <w:sz w:val="24"/>
                <w:szCs w:val="24"/>
              </w:rPr>
            </w:pPr>
            <w:r>
              <w:rPr>
                <w:color w:val="000000"/>
                <w:sz w:val="24"/>
                <w:szCs w:val="24"/>
              </w:rPr>
              <w:t>299</w:t>
            </w:r>
          </w:p>
        </w:tc>
        <w:tc>
          <w:tcPr>
            <w:tcW w:w="1061" w:type="dxa"/>
          </w:tcPr>
          <w:p w:rsidR="00632270" w:rsidRDefault="000B4AAD">
            <w:pPr>
              <w:rPr>
                <w:color w:val="000000"/>
                <w:sz w:val="24"/>
                <w:szCs w:val="24"/>
              </w:rPr>
            </w:pPr>
            <w:r>
              <w:rPr>
                <w:color w:val="000000"/>
                <w:sz w:val="24"/>
                <w:szCs w:val="24"/>
              </w:rPr>
              <w:t>399</w:t>
            </w:r>
          </w:p>
        </w:tc>
        <w:tc>
          <w:tcPr>
            <w:tcW w:w="1062" w:type="dxa"/>
          </w:tcPr>
          <w:p w:rsidR="00632270" w:rsidRDefault="000B4AAD">
            <w:pPr>
              <w:rPr>
                <w:color w:val="000000"/>
                <w:sz w:val="24"/>
                <w:szCs w:val="24"/>
              </w:rPr>
            </w:pPr>
            <w:r>
              <w:rPr>
                <w:color w:val="000000"/>
                <w:sz w:val="24"/>
                <w:szCs w:val="24"/>
              </w:rPr>
              <w:t>499</w:t>
            </w:r>
          </w:p>
        </w:tc>
        <w:tc>
          <w:tcPr>
            <w:tcW w:w="1062" w:type="dxa"/>
          </w:tcPr>
          <w:p w:rsidR="00632270" w:rsidRDefault="00632270">
            <w:pPr>
              <w:rPr>
                <w:color w:val="000000"/>
                <w:sz w:val="24"/>
                <w:szCs w:val="24"/>
              </w:rPr>
            </w:pPr>
          </w:p>
        </w:tc>
        <w:tc>
          <w:tcPr>
            <w:tcW w:w="1062" w:type="dxa"/>
          </w:tcPr>
          <w:p w:rsidR="00632270" w:rsidRDefault="00632270">
            <w:pPr>
              <w:rPr>
                <w:color w:val="000000"/>
                <w:sz w:val="24"/>
                <w:szCs w:val="24"/>
              </w:rPr>
            </w:pPr>
          </w:p>
        </w:tc>
        <w:tc>
          <w:tcPr>
            <w:tcW w:w="1062" w:type="dxa"/>
          </w:tcPr>
          <w:p w:rsidR="00632270" w:rsidRDefault="00632270">
            <w:pPr>
              <w:rPr>
                <w:color w:val="000000"/>
                <w:sz w:val="24"/>
                <w:szCs w:val="24"/>
              </w:rPr>
            </w:pPr>
          </w:p>
        </w:tc>
        <w:tc>
          <w:tcPr>
            <w:tcW w:w="1062" w:type="dxa"/>
          </w:tcPr>
          <w:p w:rsidR="00632270" w:rsidRDefault="00632270">
            <w:pPr>
              <w:rPr>
                <w:color w:val="000000"/>
                <w:sz w:val="24"/>
                <w:szCs w:val="24"/>
              </w:rPr>
            </w:pPr>
          </w:p>
        </w:tc>
        <w:tc>
          <w:tcPr>
            <w:tcW w:w="1062" w:type="dxa"/>
          </w:tcPr>
          <w:p w:rsidR="00632270" w:rsidRDefault="00632270">
            <w:pPr>
              <w:rPr>
                <w:color w:val="000000"/>
                <w:sz w:val="24"/>
                <w:szCs w:val="24"/>
              </w:rPr>
            </w:pPr>
          </w:p>
        </w:tc>
      </w:tr>
    </w:tbl>
    <w:p w:rsidR="00632270" w:rsidRDefault="00632270">
      <w:pPr>
        <w:rPr>
          <w:color w:val="000000"/>
          <w:sz w:val="24"/>
          <w:szCs w:val="24"/>
        </w:rPr>
      </w:pPr>
    </w:p>
    <w:tbl>
      <w:tblPr>
        <w:tblStyle w:val="a4"/>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1"/>
        <w:gridCol w:w="1061"/>
        <w:gridCol w:w="1062"/>
        <w:gridCol w:w="1062"/>
        <w:gridCol w:w="1062"/>
        <w:gridCol w:w="1062"/>
        <w:gridCol w:w="1062"/>
        <w:gridCol w:w="1062"/>
      </w:tblGrid>
      <w:tr w:rsidR="00632270">
        <w:tc>
          <w:tcPr>
            <w:tcW w:w="1061" w:type="dxa"/>
          </w:tcPr>
          <w:p w:rsidR="00632270" w:rsidRDefault="000B4AAD">
            <w:pPr>
              <w:rPr>
                <w:color w:val="000000"/>
                <w:sz w:val="24"/>
                <w:szCs w:val="24"/>
              </w:rPr>
            </w:pPr>
            <w:r>
              <w:rPr>
                <w:color w:val="000000"/>
                <w:sz w:val="24"/>
                <w:szCs w:val="24"/>
              </w:rPr>
              <w:t xml:space="preserve">   680 </w:t>
            </w:r>
          </w:p>
        </w:tc>
        <w:tc>
          <w:tcPr>
            <w:tcW w:w="1061" w:type="dxa"/>
          </w:tcPr>
          <w:p w:rsidR="00632270" w:rsidRDefault="000B4AAD">
            <w:pPr>
              <w:rPr>
                <w:color w:val="000000"/>
                <w:sz w:val="24"/>
                <w:szCs w:val="24"/>
              </w:rPr>
            </w:pPr>
            <w:r>
              <w:rPr>
                <w:color w:val="000000"/>
                <w:sz w:val="24"/>
                <w:szCs w:val="24"/>
              </w:rPr>
              <w:t>700</w:t>
            </w:r>
          </w:p>
        </w:tc>
        <w:tc>
          <w:tcPr>
            <w:tcW w:w="1062" w:type="dxa"/>
          </w:tcPr>
          <w:p w:rsidR="00632270" w:rsidRDefault="000B4AAD">
            <w:pPr>
              <w:rPr>
                <w:color w:val="000000"/>
                <w:sz w:val="24"/>
                <w:szCs w:val="24"/>
              </w:rPr>
            </w:pPr>
            <w:r>
              <w:rPr>
                <w:color w:val="000000"/>
                <w:sz w:val="24"/>
                <w:szCs w:val="24"/>
              </w:rPr>
              <w:t>720</w:t>
            </w:r>
          </w:p>
        </w:tc>
        <w:tc>
          <w:tcPr>
            <w:tcW w:w="1062" w:type="dxa"/>
          </w:tcPr>
          <w:p w:rsidR="00632270" w:rsidRDefault="000B4AAD">
            <w:pPr>
              <w:rPr>
                <w:color w:val="000000"/>
                <w:sz w:val="24"/>
                <w:szCs w:val="24"/>
              </w:rPr>
            </w:pPr>
            <w:r>
              <w:rPr>
                <w:color w:val="000000"/>
                <w:sz w:val="24"/>
                <w:szCs w:val="24"/>
              </w:rPr>
              <w:t>740</w:t>
            </w:r>
          </w:p>
        </w:tc>
        <w:tc>
          <w:tcPr>
            <w:tcW w:w="1062" w:type="dxa"/>
          </w:tcPr>
          <w:p w:rsidR="00632270" w:rsidRDefault="00632270">
            <w:pPr>
              <w:rPr>
                <w:color w:val="000000"/>
                <w:sz w:val="24"/>
                <w:szCs w:val="24"/>
              </w:rPr>
            </w:pPr>
          </w:p>
        </w:tc>
        <w:tc>
          <w:tcPr>
            <w:tcW w:w="1062" w:type="dxa"/>
          </w:tcPr>
          <w:p w:rsidR="00632270" w:rsidRDefault="00632270">
            <w:pPr>
              <w:rPr>
                <w:color w:val="000000"/>
                <w:sz w:val="24"/>
                <w:szCs w:val="24"/>
              </w:rPr>
            </w:pPr>
          </w:p>
        </w:tc>
        <w:tc>
          <w:tcPr>
            <w:tcW w:w="1062" w:type="dxa"/>
          </w:tcPr>
          <w:p w:rsidR="00632270" w:rsidRDefault="00632270">
            <w:pPr>
              <w:rPr>
                <w:color w:val="000000"/>
                <w:sz w:val="24"/>
                <w:szCs w:val="24"/>
              </w:rPr>
            </w:pPr>
          </w:p>
        </w:tc>
        <w:tc>
          <w:tcPr>
            <w:tcW w:w="1062" w:type="dxa"/>
          </w:tcPr>
          <w:p w:rsidR="00632270" w:rsidRDefault="00632270">
            <w:pPr>
              <w:rPr>
                <w:color w:val="000000"/>
                <w:sz w:val="24"/>
                <w:szCs w:val="24"/>
              </w:rPr>
            </w:pPr>
          </w:p>
        </w:tc>
      </w:tr>
    </w:tbl>
    <w:p w:rsidR="00632270" w:rsidRDefault="00632270">
      <w:pPr>
        <w:rPr>
          <w:color w:val="000000"/>
          <w:sz w:val="24"/>
          <w:szCs w:val="24"/>
        </w:rPr>
      </w:pPr>
    </w:p>
    <w:p w:rsidR="00632270" w:rsidRDefault="000B4AAD">
      <w:pPr>
        <w:numPr>
          <w:ilvl w:val="0"/>
          <w:numId w:val="14"/>
        </w:numPr>
        <w:pBdr>
          <w:top w:val="nil"/>
          <w:left w:val="nil"/>
          <w:bottom w:val="nil"/>
          <w:right w:val="nil"/>
          <w:between w:val="nil"/>
        </w:pBdr>
        <w:rPr>
          <w:color w:val="000000"/>
          <w:sz w:val="24"/>
          <w:szCs w:val="24"/>
        </w:rPr>
      </w:pPr>
      <w:r>
        <w:rPr>
          <w:color w:val="000000"/>
          <w:sz w:val="24"/>
          <w:szCs w:val="24"/>
        </w:rPr>
        <w:t>Anterior y posterior</w:t>
      </w:r>
    </w:p>
    <w:p w:rsidR="00632270" w:rsidRDefault="000B4AAD">
      <w:pPr>
        <w:rPr>
          <w:color w:val="000000"/>
          <w:sz w:val="24"/>
          <w:szCs w:val="24"/>
        </w:rPr>
      </w:pPr>
      <w:r>
        <w:rPr>
          <w:noProof/>
          <w:sz w:val="24"/>
          <w:szCs w:val="24"/>
        </w:rPr>
        <w:drawing>
          <wp:inline distT="0" distB="0" distL="0" distR="0">
            <wp:extent cx="5686425" cy="2276475"/>
            <wp:effectExtent l="0" t="0" r="0" b="0"/>
            <wp:docPr id="1702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8290" t="5221" r="10040" b="63050"/>
                    <a:stretch>
                      <a:fillRect/>
                    </a:stretch>
                  </pic:blipFill>
                  <pic:spPr>
                    <a:xfrm>
                      <a:off x="0" y="0"/>
                      <a:ext cx="5686425" cy="2276475"/>
                    </a:xfrm>
                    <a:prstGeom prst="rect">
                      <a:avLst/>
                    </a:prstGeom>
                    <a:ln/>
                  </pic:spPr>
                </pic:pic>
              </a:graphicData>
            </a:graphic>
          </wp:inline>
        </w:drawing>
      </w:r>
    </w:p>
    <w:p w:rsidR="00632270" w:rsidRDefault="00632270">
      <w:pPr>
        <w:rPr>
          <w:color w:val="000000"/>
          <w:sz w:val="24"/>
          <w:szCs w:val="24"/>
        </w:rPr>
      </w:pPr>
    </w:p>
    <w:p w:rsidR="00632270" w:rsidRDefault="000B4AAD">
      <w:pPr>
        <w:rPr>
          <w:color w:val="000000"/>
          <w:sz w:val="24"/>
          <w:szCs w:val="24"/>
        </w:rPr>
      </w:pPr>
      <w:r>
        <w:rPr>
          <w:noProof/>
          <w:sz w:val="24"/>
          <w:szCs w:val="24"/>
        </w:rPr>
        <w:drawing>
          <wp:inline distT="0" distB="0" distL="0" distR="0">
            <wp:extent cx="5762625" cy="1590675"/>
            <wp:effectExtent l="0" t="0" r="0" b="0"/>
            <wp:docPr id="1702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17461" t="79511" r="11100" b="9522"/>
                    <a:stretch>
                      <a:fillRect/>
                    </a:stretch>
                  </pic:blipFill>
                  <pic:spPr>
                    <a:xfrm>
                      <a:off x="0" y="0"/>
                      <a:ext cx="5762625" cy="1590675"/>
                    </a:xfrm>
                    <a:prstGeom prst="rect">
                      <a:avLst/>
                    </a:prstGeom>
                    <a:ln/>
                  </pic:spPr>
                </pic:pic>
              </a:graphicData>
            </a:graphic>
          </wp:inline>
        </w:drawing>
      </w:r>
    </w:p>
    <w:p w:rsidR="00632270" w:rsidRDefault="00632270">
      <w:pPr>
        <w:rPr>
          <w:color w:val="000000"/>
          <w:sz w:val="24"/>
          <w:szCs w:val="24"/>
        </w:rPr>
      </w:pPr>
    </w:p>
    <w:p w:rsidR="00632270" w:rsidRDefault="00632270">
      <w:pPr>
        <w:pBdr>
          <w:top w:val="nil"/>
          <w:left w:val="nil"/>
          <w:bottom w:val="nil"/>
          <w:right w:val="nil"/>
          <w:between w:val="nil"/>
        </w:pBdr>
        <w:spacing w:after="0"/>
        <w:ind w:left="720"/>
        <w:rPr>
          <w:color w:val="000000"/>
          <w:sz w:val="24"/>
          <w:szCs w:val="24"/>
        </w:rPr>
      </w:pPr>
    </w:p>
    <w:p w:rsidR="00632270" w:rsidRDefault="000B4AAD">
      <w:pPr>
        <w:numPr>
          <w:ilvl w:val="0"/>
          <w:numId w:val="14"/>
        </w:numPr>
        <w:pBdr>
          <w:top w:val="nil"/>
          <w:left w:val="nil"/>
          <w:bottom w:val="nil"/>
          <w:right w:val="nil"/>
          <w:between w:val="nil"/>
        </w:pBdr>
        <w:spacing w:after="0" w:line="360" w:lineRule="auto"/>
        <w:rPr>
          <w:color w:val="000000"/>
          <w:sz w:val="24"/>
          <w:szCs w:val="24"/>
        </w:rPr>
      </w:pPr>
      <w:r>
        <w:rPr>
          <w:color w:val="000000"/>
          <w:sz w:val="24"/>
          <w:szCs w:val="24"/>
        </w:rPr>
        <w:t>Resuelve las operaciones.</w:t>
      </w:r>
    </w:p>
    <w:p w:rsidR="00632270" w:rsidRDefault="000B4AAD">
      <w:pPr>
        <w:numPr>
          <w:ilvl w:val="0"/>
          <w:numId w:val="1"/>
        </w:numPr>
        <w:pBdr>
          <w:top w:val="nil"/>
          <w:left w:val="nil"/>
          <w:bottom w:val="nil"/>
          <w:right w:val="nil"/>
          <w:between w:val="nil"/>
        </w:pBdr>
        <w:spacing w:after="0" w:line="360" w:lineRule="auto"/>
        <w:rPr>
          <w:color w:val="000000"/>
          <w:sz w:val="24"/>
          <w:szCs w:val="24"/>
        </w:rPr>
      </w:pPr>
      <w:r>
        <w:rPr>
          <w:color w:val="000000"/>
          <w:sz w:val="24"/>
          <w:szCs w:val="24"/>
        </w:rPr>
        <w:t>478 + 154 +325=</w:t>
      </w:r>
    </w:p>
    <w:p w:rsidR="00632270" w:rsidRDefault="000B4AAD">
      <w:pPr>
        <w:numPr>
          <w:ilvl w:val="0"/>
          <w:numId w:val="1"/>
        </w:numPr>
        <w:pBdr>
          <w:top w:val="nil"/>
          <w:left w:val="nil"/>
          <w:bottom w:val="nil"/>
          <w:right w:val="nil"/>
          <w:between w:val="nil"/>
        </w:pBdr>
        <w:spacing w:after="0" w:line="360" w:lineRule="auto"/>
        <w:rPr>
          <w:color w:val="000000"/>
          <w:sz w:val="24"/>
          <w:szCs w:val="24"/>
        </w:rPr>
      </w:pPr>
      <w:r>
        <w:rPr>
          <w:color w:val="000000"/>
          <w:sz w:val="24"/>
          <w:szCs w:val="24"/>
        </w:rPr>
        <w:t>435 + 89 +244 =</w:t>
      </w:r>
    </w:p>
    <w:p w:rsidR="00632270" w:rsidRDefault="000B4AAD">
      <w:pPr>
        <w:numPr>
          <w:ilvl w:val="0"/>
          <w:numId w:val="1"/>
        </w:numPr>
        <w:pBdr>
          <w:top w:val="nil"/>
          <w:left w:val="nil"/>
          <w:bottom w:val="nil"/>
          <w:right w:val="nil"/>
          <w:between w:val="nil"/>
        </w:pBdr>
        <w:spacing w:after="0" w:line="360" w:lineRule="auto"/>
        <w:rPr>
          <w:color w:val="000000"/>
          <w:sz w:val="24"/>
          <w:szCs w:val="24"/>
        </w:rPr>
      </w:pPr>
      <w:r>
        <w:rPr>
          <w:color w:val="000000"/>
          <w:sz w:val="24"/>
          <w:szCs w:val="24"/>
        </w:rPr>
        <w:lastRenderedPageBreak/>
        <w:t>657 – 368=</w:t>
      </w:r>
    </w:p>
    <w:p w:rsidR="00632270" w:rsidRDefault="000B4AAD">
      <w:pPr>
        <w:numPr>
          <w:ilvl w:val="0"/>
          <w:numId w:val="1"/>
        </w:numPr>
        <w:pBdr>
          <w:top w:val="nil"/>
          <w:left w:val="nil"/>
          <w:bottom w:val="nil"/>
          <w:right w:val="nil"/>
          <w:between w:val="nil"/>
        </w:pBdr>
        <w:spacing w:line="360" w:lineRule="auto"/>
        <w:rPr>
          <w:color w:val="000000"/>
          <w:sz w:val="24"/>
          <w:szCs w:val="24"/>
        </w:rPr>
      </w:pPr>
      <w:r>
        <w:rPr>
          <w:color w:val="000000"/>
          <w:sz w:val="24"/>
          <w:szCs w:val="24"/>
        </w:rPr>
        <w:t>774 – 185=</w:t>
      </w:r>
    </w:p>
    <w:p w:rsidR="00632270" w:rsidRDefault="000B4AAD">
      <w:pPr>
        <w:jc w:val="center"/>
        <w:rPr>
          <w:color w:val="000000"/>
          <w:sz w:val="24"/>
          <w:szCs w:val="24"/>
        </w:rPr>
      </w:pPr>
      <w:r>
        <w:rPr>
          <w:noProof/>
          <w:color w:val="000000"/>
          <w:sz w:val="24"/>
          <w:szCs w:val="24"/>
          <w:u w:val="single"/>
        </w:rPr>
        <w:drawing>
          <wp:inline distT="0" distB="0" distL="0" distR="0">
            <wp:extent cx="609600" cy="247650"/>
            <wp:effectExtent l="0" t="0" r="0" b="0"/>
            <wp:docPr id="170247" name="image13.png" descr="https://fontmeme.com/temporary/75666ca494255845e542ef243c0a24a8.png"/>
            <wp:cNvGraphicFramePr/>
            <a:graphic xmlns:a="http://schemas.openxmlformats.org/drawingml/2006/main">
              <a:graphicData uri="http://schemas.openxmlformats.org/drawingml/2006/picture">
                <pic:pic xmlns:pic="http://schemas.openxmlformats.org/drawingml/2006/picture">
                  <pic:nvPicPr>
                    <pic:cNvPr id="0" name="image13.png" descr="https://fontmeme.com/temporary/75666ca494255845e542ef243c0a24a8.png"/>
                    <pic:cNvPicPr preferRelativeResize="0"/>
                  </pic:nvPicPr>
                  <pic:blipFill>
                    <a:blip r:embed="rId11"/>
                    <a:srcRect/>
                    <a:stretch>
                      <a:fillRect/>
                    </a:stretch>
                  </pic:blipFill>
                  <pic:spPr>
                    <a:xfrm>
                      <a:off x="0" y="0"/>
                      <a:ext cx="609600" cy="247650"/>
                    </a:xfrm>
                    <a:prstGeom prst="rect">
                      <a:avLst/>
                    </a:prstGeom>
                    <a:ln/>
                  </pic:spPr>
                </pic:pic>
              </a:graphicData>
            </a:graphic>
          </wp:inline>
        </w:drawing>
      </w:r>
    </w:p>
    <w:p w:rsidR="00632270" w:rsidRDefault="000B4AAD">
      <w:pPr>
        <w:numPr>
          <w:ilvl w:val="0"/>
          <w:numId w:val="13"/>
        </w:numPr>
        <w:pBdr>
          <w:top w:val="nil"/>
          <w:left w:val="nil"/>
          <w:bottom w:val="nil"/>
          <w:right w:val="nil"/>
          <w:between w:val="nil"/>
        </w:pBdr>
        <w:jc w:val="both"/>
        <w:rPr>
          <w:color w:val="000000"/>
          <w:sz w:val="24"/>
          <w:szCs w:val="24"/>
        </w:rPr>
      </w:pPr>
      <w:r>
        <w:rPr>
          <w:color w:val="000000"/>
          <w:sz w:val="24"/>
          <w:szCs w:val="24"/>
        </w:rPr>
        <w:t>Escribe el abecedario completo en cursiva mayúscula. Recuerda cuáles son las letras que bajan del renglón.</w:t>
      </w:r>
    </w:p>
    <w:p w:rsidR="00632270" w:rsidRDefault="000B4AAD">
      <w:pPr>
        <w:numPr>
          <w:ilvl w:val="0"/>
          <w:numId w:val="2"/>
        </w:numPr>
        <w:spacing w:line="240" w:lineRule="auto"/>
        <w:jc w:val="both"/>
        <w:rPr>
          <w:b/>
          <w:sz w:val="24"/>
          <w:szCs w:val="24"/>
        </w:rPr>
      </w:pPr>
      <w:r>
        <w:rPr>
          <w:sz w:val="24"/>
          <w:szCs w:val="24"/>
        </w:rPr>
        <w:t>Lee la siguiente poesía.</w:t>
      </w:r>
    </w:p>
    <w:p w:rsidR="00632270" w:rsidRDefault="000B4AAD">
      <w:pPr>
        <w:spacing w:line="240" w:lineRule="auto"/>
        <w:jc w:val="both"/>
        <w:rPr>
          <w:sz w:val="24"/>
          <w:szCs w:val="24"/>
        </w:rPr>
      </w:pPr>
      <w:r>
        <w:rPr>
          <w:b/>
          <w:sz w:val="24"/>
          <w:szCs w:val="24"/>
        </w:rPr>
        <w:t>Ana</w:t>
      </w:r>
      <w:r>
        <w:rPr>
          <w:sz w:val="24"/>
          <w:szCs w:val="24"/>
        </w:rPr>
        <w:t xml:space="preserve"> es muy buena </w:t>
      </w:r>
      <w:proofErr w:type="gramStart"/>
      <w:r>
        <w:rPr>
          <w:sz w:val="24"/>
          <w:szCs w:val="24"/>
        </w:rPr>
        <w:t>y  bonita</w:t>
      </w:r>
      <w:proofErr w:type="gramEnd"/>
      <w:r>
        <w:rPr>
          <w:sz w:val="24"/>
          <w:szCs w:val="24"/>
        </w:rPr>
        <w:t xml:space="preserve">,  </w:t>
      </w:r>
    </w:p>
    <w:p w:rsidR="00632270" w:rsidRDefault="000B4AAD">
      <w:pPr>
        <w:spacing w:line="240" w:lineRule="auto"/>
        <w:jc w:val="both"/>
        <w:rPr>
          <w:sz w:val="24"/>
          <w:szCs w:val="24"/>
        </w:rPr>
      </w:pPr>
      <w:r>
        <w:rPr>
          <w:sz w:val="24"/>
          <w:szCs w:val="24"/>
        </w:rPr>
        <w:t>de ojos grandes y negros</w:t>
      </w:r>
    </w:p>
    <w:p w:rsidR="00632270" w:rsidRDefault="000B4AAD">
      <w:pPr>
        <w:spacing w:line="240" w:lineRule="auto"/>
        <w:jc w:val="both"/>
        <w:rPr>
          <w:sz w:val="24"/>
          <w:szCs w:val="24"/>
        </w:rPr>
      </w:pPr>
      <w:r>
        <w:rPr>
          <w:sz w:val="24"/>
          <w:szCs w:val="24"/>
        </w:rPr>
        <w:t xml:space="preserve">Es sincera y agradable </w:t>
      </w:r>
    </w:p>
    <w:p w:rsidR="00632270" w:rsidRDefault="000B4AAD">
      <w:pPr>
        <w:spacing w:line="240" w:lineRule="auto"/>
        <w:jc w:val="both"/>
        <w:rPr>
          <w:sz w:val="24"/>
          <w:szCs w:val="24"/>
        </w:rPr>
      </w:pPr>
      <w:r>
        <w:rPr>
          <w:sz w:val="24"/>
          <w:szCs w:val="24"/>
        </w:rPr>
        <w:t>cuando ella viene me alegro.</w:t>
      </w:r>
    </w:p>
    <w:p w:rsidR="00632270" w:rsidRDefault="00632270">
      <w:pPr>
        <w:spacing w:line="240" w:lineRule="auto"/>
        <w:jc w:val="both"/>
        <w:rPr>
          <w:sz w:val="24"/>
          <w:szCs w:val="24"/>
        </w:rPr>
      </w:pPr>
    </w:p>
    <w:p w:rsidR="00632270" w:rsidRDefault="000B4AAD">
      <w:pPr>
        <w:spacing w:line="240" w:lineRule="auto"/>
        <w:jc w:val="both"/>
        <w:rPr>
          <w:sz w:val="24"/>
          <w:szCs w:val="24"/>
        </w:rPr>
      </w:pPr>
      <w:r>
        <w:rPr>
          <w:sz w:val="24"/>
          <w:szCs w:val="24"/>
        </w:rPr>
        <w:t xml:space="preserve">Sencilla, discreta y divertida </w:t>
      </w:r>
    </w:p>
    <w:p w:rsidR="00632270" w:rsidRDefault="000B4AAD">
      <w:pPr>
        <w:spacing w:line="240" w:lineRule="auto"/>
        <w:jc w:val="both"/>
        <w:rPr>
          <w:sz w:val="24"/>
          <w:szCs w:val="24"/>
        </w:rPr>
      </w:pPr>
      <w:r>
        <w:rPr>
          <w:sz w:val="24"/>
          <w:szCs w:val="24"/>
        </w:rPr>
        <w:t>pecosa, colorada y bajita</w:t>
      </w:r>
    </w:p>
    <w:p w:rsidR="00632270" w:rsidRDefault="000B4AAD">
      <w:pPr>
        <w:spacing w:line="240" w:lineRule="auto"/>
        <w:jc w:val="both"/>
        <w:rPr>
          <w:sz w:val="24"/>
          <w:szCs w:val="24"/>
        </w:rPr>
      </w:pPr>
      <w:r>
        <w:rPr>
          <w:b/>
          <w:sz w:val="24"/>
          <w:szCs w:val="24"/>
        </w:rPr>
        <w:t xml:space="preserve">Rocío </w:t>
      </w:r>
      <w:r>
        <w:rPr>
          <w:sz w:val="24"/>
          <w:szCs w:val="24"/>
        </w:rPr>
        <w:t xml:space="preserve">es un poco distraída </w:t>
      </w:r>
    </w:p>
    <w:p w:rsidR="00632270" w:rsidRDefault="000B4AAD">
      <w:pPr>
        <w:spacing w:line="240" w:lineRule="auto"/>
        <w:jc w:val="both"/>
        <w:rPr>
          <w:sz w:val="24"/>
          <w:szCs w:val="24"/>
        </w:rPr>
      </w:pPr>
      <w:r>
        <w:rPr>
          <w:sz w:val="24"/>
          <w:szCs w:val="24"/>
        </w:rPr>
        <w:t>siempre lleva una margarita.</w:t>
      </w:r>
    </w:p>
    <w:p w:rsidR="00632270" w:rsidRDefault="00632270">
      <w:pPr>
        <w:spacing w:line="240" w:lineRule="auto"/>
        <w:jc w:val="both"/>
        <w:rPr>
          <w:sz w:val="24"/>
          <w:szCs w:val="24"/>
        </w:rPr>
      </w:pPr>
    </w:p>
    <w:p w:rsidR="00632270" w:rsidRDefault="000B4AAD">
      <w:pPr>
        <w:spacing w:line="240" w:lineRule="auto"/>
        <w:jc w:val="both"/>
        <w:rPr>
          <w:sz w:val="24"/>
          <w:szCs w:val="24"/>
        </w:rPr>
      </w:pPr>
      <w:r>
        <w:rPr>
          <w:b/>
          <w:sz w:val="24"/>
          <w:szCs w:val="24"/>
        </w:rPr>
        <w:t>Vanesa</w:t>
      </w:r>
      <w:r>
        <w:rPr>
          <w:sz w:val="24"/>
          <w:szCs w:val="24"/>
        </w:rPr>
        <w:t xml:space="preserve"> es de mirada dulce </w:t>
      </w:r>
    </w:p>
    <w:p w:rsidR="00632270" w:rsidRDefault="000B4AAD">
      <w:pPr>
        <w:spacing w:line="240" w:lineRule="auto"/>
        <w:jc w:val="both"/>
        <w:rPr>
          <w:sz w:val="24"/>
          <w:szCs w:val="24"/>
        </w:rPr>
      </w:pPr>
      <w:r>
        <w:rPr>
          <w:sz w:val="24"/>
          <w:szCs w:val="24"/>
        </w:rPr>
        <w:t>Piel dorada y suave</w:t>
      </w:r>
    </w:p>
    <w:p w:rsidR="00632270" w:rsidRDefault="000B4AAD">
      <w:pPr>
        <w:spacing w:line="240" w:lineRule="auto"/>
        <w:jc w:val="both"/>
        <w:rPr>
          <w:sz w:val="24"/>
          <w:szCs w:val="24"/>
        </w:rPr>
      </w:pPr>
      <w:r>
        <w:rPr>
          <w:sz w:val="24"/>
          <w:szCs w:val="24"/>
        </w:rPr>
        <w:t>Su cabello es rizado</w:t>
      </w:r>
    </w:p>
    <w:p w:rsidR="00632270" w:rsidRDefault="000B4AAD">
      <w:pPr>
        <w:spacing w:line="240" w:lineRule="auto"/>
        <w:jc w:val="both"/>
        <w:rPr>
          <w:sz w:val="24"/>
          <w:szCs w:val="24"/>
        </w:rPr>
      </w:pPr>
      <w:r>
        <w:rPr>
          <w:sz w:val="24"/>
          <w:szCs w:val="24"/>
        </w:rPr>
        <w:t>y un poco despeinado.</w:t>
      </w:r>
    </w:p>
    <w:p w:rsidR="00632270" w:rsidRDefault="00632270">
      <w:pPr>
        <w:spacing w:line="240" w:lineRule="auto"/>
        <w:jc w:val="both"/>
        <w:rPr>
          <w:sz w:val="24"/>
          <w:szCs w:val="24"/>
        </w:rPr>
      </w:pPr>
    </w:p>
    <w:p w:rsidR="00632270" w:rsidRDefault="000B4AAD">
      <w:pPr>
        <w:numPr>
          <w:ilvl w:val="0"/>
          <w:numId w:val="2"/>
        </w:numPr>
        <w:spacing w:line="240" w:lineRule="auto"/>
        <w:jc w:val="both"/>
        <w:rPr>
          <w:sz w:val="24"/>
          <w:szCs w:val="24"/>
        </w:rPr>
      </w:pPr>
      <w:r>
        <w:rPr>
          <w:sz w:val="24"/>
          <w:szCs w:val="24"/>
        </w:rPr>
        <w:t>Completa el cuadro con algunas características que nombren en la poesía acerca de estas personas.</w:t>
      </w:r>
    </w:p>
    <w:tbl>
      <w:tblPr>
        <w:tblStyle w:val="a5"/>
        <w:tblW w:w="52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3"/>
        <w:gridCol w:w="1763"/>
        <w:gridCol w:w="1763"/>
      </w:tblGrid>
      <w:tr w:rsidR="00632270">
        <w:trPr>
          <w:trHeight w:val="643"/>
          <w:jc w:val="center"/>
        </w:trPr>
        <w:tc>
          <w:tcPr>
            <w:tcW w:w="1763" w:type="dxa"/>
          </w:tcPr>
          <w:p w:rsidR="00632270" w:rsidRDefault="00632270">
            <w:pPr>
              <w:spacing w:after="160"/>
              <w:jc w:val="center"/>
              <w:rPr>
                <w:sz w:val="24"/>
                <w:szCs w:val="24"/>
              </w:rPr>
            </w:pPr>
          </w:p>
          <w:p w:rsidR="00632270" w:rsidRDefault="000B4AAD">
            <w:pPr>
              <w:spacing w:after="160"/>
              <w:jc w:val="center"/>
              <w:rPr>
                <w:sz w:val="24"/>
                <w:szCs w:val="24"/>
              </w:rPr>
            </w:pPr>
            <w:r>
              <w:rPr>
                <w:noProof/>
                <w:sz w:val="24"/>
                <w:szCs w:val="24"/>
              </w:rPr>
              <w:drawing>
                <wp:inline distT="0" distB="0" distL="0" distR="0">
                  <wp:extent cx="371475" cy="171450"/>
                  <wp:effectExtent l="0" t="0" r="0" b="0"/>
                  <wp:docPr id="170246" name="image12.png" descr="https://fontmeme.com/temporary/37aced55550bd1d9625796a90cf241ec.png"/>
                  <wp:cNvGraphicFramePr/>
                  <a:graphic xmlns:a="http://schemas.openxmlformats.org/drawingml/2006/main">
                    <a:graphicData uri="http://schemas.openxmlformats.org/drawingml/2006/picture">
                      <pic:pic xmlns:pic="http://schemas.openxmlformats.org/drawingml/2006/picture">
                        <pic:nvPicPr>
                          <pic:cNvPr id="0" name="image12.png" descr="https://fontmeme.com/temporary/37aced55550bd1d9625796a90cf241ec.png"/>
                          <pic:cNvPicPr preferRelativeResize="0"/>
                        </pic:nvPicPr>
                        <pic:blipFill>
                          <a:blip r:embed="rId15"/>
                          <a:srcRect/>
                          <a:stretch>
                            <a:fillRect/>
                          </a:stretch>
                        </pic:blipFill>
                        <pic:spPr>
                          <a:xfrm>
                            <a:off x="0" y="0"/>
                            <a:ext cx="371475" cy="171450"/>
                          </a:xfrm>
                          <a:prstGeom prst="rect">
                            <a:avLst/>
                          </a:prstGeom>
                          <a:ln/>
                        </pic:spPr>
                      </pic:pic>
                    </a:graphicData>
                  </a:graphic>
                </wp:inline>
              </w:drawing>
            </w:r>
          </w:p>
        </w:tc>
        <w:tc>
          <w:tcPr>
            <w:tcW w:w="1763" w:type="dxa"/>
          </w:tcPr>
          <w:p w:rsidR="00632270" w:rsidRDefault="00632270">
            <w:pPr>
              <w:spacing w:after="160"/>
              <w:jc w:val="center"/>
              <w:rPr>
                <w:sz w:val="24"/>
                <w:szCs w:val="24"/>
              </w:rPr>
            </w:pPr>
          </w:p>
          <w:p w:rsidR="00632270" w:rsidRDefault="000B4AAD">
            <w:pPr>
              <w:spacing w:after="160"/>
              <w:jc w:val="center"/>
              <w:rPr>
                <w:sz w:val="24"/>
                <w:szCs w:val="24"/>
              </w:rPr>
            </w:pPr>
            <w:r>
              <w:rPr>
                <w:noProof/>
                <w:sz w:val="24"/>
                <w:szCs w:val="24"/>
              </w:rPr>
              <w:drawing>
                <wp:inline distT="0" distB="0" distL="0" distR="0">
                  <wp:extent cx="438150" cy="171450"/>
                  <wp:effectExtent l="0" t="0" r="0" b="0"/>
                  <wp:docPr id="170250" name="image15.png" descr="https://fontmeme.com/temporary/bbfacbae7f5ebcc74ebf7cf50d5df0fd.png"/>
                  <wp:cNvGraphicFramePr/>
                  <a:graphic xmlns:a="http://schemas.openxmlformats.org/drawingml/2006/main">
                    <a:graphicData uri="http://schemas.openxmlformats.org/drawingml/2006/picture">
                      <pic:pic xmlns:pic="http://schemas.openxmlformats.org/drawingml/2006/picture">
                        <pic:nvPicPr>
                          <pic:cNvPr id="0" name="image15.png" descr="https://fontmeme.com/temporary/bbfacbae7f5ebcc74ebf7cf50d5df0fd.png"/>
                          <pic:cNvPicPr preferRelativeResize="0"/>
                        </pic:nvPicPr>
                        <pic:blipFill>
                          <a:blip r:embed="rId16"/>
                          <a:srcRect/>
                          <a:stretch>
                            <a:fillRect/>
                          </a:stretch>
                        </pic:blipFill>
                        <pic:spPr>
                          <a:xfrm>
                            <a:off x="0" y="0"/>
                            <a:ext cx="438150" cy="171450"/>
                          </a:xfrm>
                          <a:prstGeom prst="rect">
                            <a:avLst/>
                          </a:prstGeom>
                          <a:ln/>
                        </pic:spPr>
                      </pic:pic>
                    </a:graphicData>
                  </a:graphic>
                </wp:inline>
              </w:drawing>
            </w:r>
          </w:p>
        </w:tc>
        <w:tc>
          <w:tcPr>
            <w:tcW w:w="1763" w:type="dxa"/>
          </w:tcPr>
          <w:p w:rsidR="00632270" w:rsidRDefault="00632270">
            <w:pPr>
              <w:spacing w:after="160"/>
              <w:jc w:val="center"/>
              <w:rPr>
                <w:sz w:val="24"/>
                <w:szCs w:val="24"/>
              </w:rPr>
            </w:pPr>
          </w:p>
          <w:p w:rsidR="00632270" w:rsidRDefault="000B4AAD">
            <w:pPr>
              <w:spacing w:after="160"/>
              <w:jc w:val="center"/>
              <w:rPr>
                <w:sz w:val="24"/>
                <w:szCs w:val="24"/>
              </w:rPr>
            </w:pPr>
            <w:r>
              <w:rPr>
                <w:noProof/>
                <w:sz w:val="24"/>
                <w:szCs w:val="24"/>
              </w:rPr>
              <w:drawing>
                <wp:inline distT="0" distB="0" distL="0" distR="0">
                  <wp:extent cx="552450" cy="180975"/>
                  <wp:effectExtent l="0" t="0" r="0" b="0"/>
                  <wp:docPr id="170248" name="image20.png" descr="https://fontmeme.com/temporary/889753c7e73b85038ce5e27e402e1103.png"/>
                  <wp:cNvGraphicFramePr/>
                  <a:graphic xmlns:a="http://schemas.openxmlformats.org/drawingml/2006/main">
                    <a:graphicData uri="http://schemas.openxmlformats.org/drawingml/2006/picture">
                      <pic:pic xmlns:pic="http://schemas.openxmlformats.org/drawingml/2006/picture">
                        <pic:nvPicPr>
                          <pic:cNvPr id="0" name="image20.png" descr="https://fontmeme.com/temporary/889753c7e73b85038ce5e27e402e1103.png"/>
                          <pic:cNvPicPr preferRelativeResize="0"/>
                        </pic:nvPicPr>
                        <pic:blipFill>
                          <a:blip r:embed="rId17"/>
                          <a:srcRect/>
                          <a:stretch>
                            <a:fillRect/>
                          </a:stretch>
                        </pic:blipFill>
                        <pic:spPr>
                          <a:xfrm>
                            <a:off x="0" y="0"/>
                            <a:ext cx="552450" cy="180975"/>
                          </a:xfrm>
                          <a:prstGeom prst="rect">
                            <a:avLst/>
                          </a:prstGeom>
                          <a:ln/>
                        </pic:spPr>
                      </pic:pic>
                    </a:graphicData>
                  </a:graphic>
                </wp:inline>
              </w:drawing>
            </w:r>
          </w:p>
        </w:tc>
      </w:tr>
      <w:tr w:rsidR="00632270">
        <w:trPr>
          <w:trHeight w:val="693"/>
          <w:jc w:val="center"/>
        </w:trPr>
        <w:tc>
          <w:tcPr>
            <w:tcW w:w="1763" w:type="dxa"/>
          </w:tcPr>
          <w:p w:rsidR="00632270" w:rsidRDefault="00632270">
            <w:pPr>
              <w:spacing w:after="160"/>
              <w:jc w:val="both"/>
              <w:rPr>
                <w:sz w:val="24"/>
                <w:szCs w:val="24"/>
                <w:u w:val="single"/>
              </w:rPr>
            </w:pPr>
          </w:p>
        </w:tc>
        <w:tc>
          <w:tcPr>
            <w:tcW w:w="1763" w:type="dxa"/>
          </w:tcPr>
          <w:p w:rsidR="00632270" w:rsidRDefault="00632270">
            <w:pPr>
              <w:spacing w:after="160"/>
              <w:jc w:val="both"/>
              <w:rPr>
                <w:sz w:val="24"/>
                <w:szCs w:val="24"/>
                <w:u w:val="single"/>
              </w:rPr>
            </w:pPr>
          </w:p>
        </w:tc>
        <w:tc>
          <w:tcPr>
            <w:tcW w:w="1763" w:type="dxa"/>
          </w:tcPr>
          <w:p w:rsidR="00632270" w:rsidRDefault="00632270">
            <w:pPr>
              <w:spacing w:after="160"/>
              <w:jc w:val="both"/>
              <w:rPr>
                <w:sz w:val="24"/>
                <w:szCs w:val="24"/>
                <w:u w:val="single"/>
              </w:rPr>
            </w:pPr>
          </w:p>
        </w:tc>
      </w:tr>
      <w:tr w:rsidR="00632270">
        <w:trPr>
          <w:trHeight w:val="693"/>
          <w:jc w:val="center"/>
        </w:trPr>
        <w:tc>
          <w:tcPr>
            <w:tcW w:w="1763" w:type="dxa"/>
          </w:tcPr>
          <w:p w:rsidR="00632270" w:rsidRDefault="00632270">
            <w:pPr>
              <w:jc w:val="both"/>
              <w:rPr>
                <w:sz w:val="24"/>
                <w:szCs w:val="24"/>
                <w:u w:val="single"/>
              </w:rPr>
            </w:pPr>
          </w:p>
        </w:tc>
        <w:tc>
          <w:tcPr>
            <w:tcW w:w="1763" w:type="dxa"/>
          </w:tcPr>
          <w:p w:rsidR="00632270" w:rsidRDefault="00632270">
            <w:pPr>
              <w:jc w:val="both"/>
              <w:rPr>
                <w:sz w:val="24"/>
                <w:szCs w:val="24"/>
                <w:u w:val="single"/>
              </w:rPr>
            </w:pPr>
          </w:p>
        </w:tc>
        <w:tc>
          <w:tcPr>
            <w:tcW w:w="1763" w:type="dxa"/>
          </w:tcPr>
          <w:p w:rsidR="00632270" w:rsidRDefault="00632270">
            <w:pPr>
              <w:jc w:val="both"/>
              <w:rPr>
                <w:sz w:val="24"/>
                <w:szCs w:val="24"/>
                <w:u w:val="single"/>
              </w:rPr>
            </w:pPr>
          </w:p>
        </w:tc>
      </w:tr>
      <w:tr w:rsidR="00632270">
        <w:trPr>
          <w:trHeight w:val="693"/>
          <w:jc w:val="center"/>
        </w:trPr>
        <w:tc>
          <w:tcPr>
            <w:tcW w:w="1763" w:type="dxa"/>
          </w:tcPr>
          <w:p w:rsidR="00632270" w:rsidRDefault="00632270">
            <w:pPr>
              <w:jc w:val="both"/>
              <w:rPr>
                <w:sz w:val="24"/>
                <w:szCs w:val="24"/>
                <w:u w:val="single"/>
              </w:rPr>
            </w:pPr>
          </w:p>
        </w:tc>
        <w:tc>
          <w:tcPr>
            <w:tcW w:w="1763" w:type="dxa"/>
          </w:tcPr>
          <w:p w:rsidR="00632270" w:rsidRDefault="00632270">
            <w:pPr>
              <w:jc w:val="both"/>
              <w:rPr>
                <w:sz w:val="24"/>
                <w:szCs w:val="24"/>
                <w:u w:val="single"/>
              </w:rPr>
            </w:pPr>
          </w:p>
        </w:tc>
        <w:tc>
          <w:tcPr>
            <w:tcW w:w="1763" w:type="dxa"/>
          </w:tcPr>
          <w:p w:rsidR="00632270" w:rsidRDefault="00632270">
            <w:pPr>
              <w:jc w:val="both"/>
              <w:rPr>
                <w:sz w:val="24"/>
                <w:szCs w:val="24"/>
                <w:u w:val="single"/>
              </w:rPr>
            </w:pPr>
          </w:p>
        </w:tc>
      </w:tr>
    </w:tbl>
    <w:p w:rsidR="00632270" w:rsidRDefault="00632270">
      <w:pPr>
        <w:spacing w:line="240" w:lineRule="auto"/>
        <w:jc w:val="both"/>
        <w:rPr>
          <w:sz w:val="24"/>
          <w:szCs w:val="24"/>
          <w:u w:val="single"/>
        </w:rPr>
      </w:pPr>
    </w:p>
    <w:p w:rsidR="00632270" w:rsidRDefault="000B4AAD">
      <w:pPr>
        <w:numPr>
          <w:ilvl w:val="0"/>
          <w:numId w:val="13"/>
        </w:numPr>
        <w:pBdr>
          <w:top w:val="nil"/>
          <w:left w:val="nil"/>
          <w:bottom w:val="nil"/>
          <w:right w:val="nil"/>
          <w:between w:val="nil"/>
        </w:pBdr>
        <w:spacing w:line="240" w:lineRule="auto"/>
        <w:jc w:val="both"/>
        <w:rPr>
          <w:color w:val="000000"/>
          <w:sz w:val="24"/>
          <w:szCs w:val="24"/>
        </w:rPr>
      </w:pPr>
      <w:r>
        <w:rPr>
          <w:color w:val="000000"/>
          <w:sz w:val="24"/>
          <w:szCs w:val="24"/>
        </w:rPr>
        <w:lastRenderedPageBreak/>
        <w:t xml:space="preserve">Dibuja cómo te </w:t>
      </w:r>
      <w:r>
        <w:rPr>
          <w:sz w:val="24"/>
          <w:szCs w:val="24"/>
        </w:rPr>
        <w:t>imaginas a cada</w:t>
      </w:r>
      <w:r>
        <w:rPr>
          <w:color w:val="000000"/>
          <w:sz w:val="24"/>
          <w:szCs w:val="24"/>
        </w:rPr>
        <w:t xml:space="preserve"> persona que desc</w:t>
      </w:r>
      <w:r>
        <w:rPr>
          <w:sz w:val="24"/>
          <w:szCs w:val="24"/>
        </w:rPr>
        <w:t>ribe el poema</w:t>
      </w:r>
      <w:r>
        <w:rPr>
          <w:color w:val="000000"/>
          <w:sz w:val="24"/>
          <w:szCs w:val="24"/>
        </w:rPr>
        <w:t>.</w:t>
      </w:r>
    </w:p>
    <w:p w:rsidR="00632270" w:rsidRDefault="000B4AAD">
      <w:pPr>
        <w:jc w:val="both"/>
        <w:rPr>
          <w:b/>
          <w:color w:val="0070C0"/>
          <w:sz w:val="24"/>
          <w:szCs w:val="24"/>
          <w:u w:val="single"/>
        </w:rPr>
      </w:pPr>
      <w:r>
        <w:rPr>
          <w:b/>
          <w:color w:val="0070C0"/>
          <w:sz w:val="24"/>
          <w:szCs w:val="24"/>
          <w:u w:val="single"/>
        </w:rPr>
        <w:t xml:space="preserve">TRABAJAMOS POR MEET </w:t>
      </w:r>
    </w:p>
    <w:p w:rsidR="00632270" w:rsidRDefault="000B4AAD">
      <w:pPr>
        <w:spacing w:after="0" w:line="240" w:lineRule="auto"/>
        <w:rPr>
          <w:b/>
          <w:sz w:val="24"/>
          <w:szCs w:val="24"/>
        </w:rPr>
      </w:pPr>
      <w:r>
        <w:rPr>
          <w:b/>
          <w:sz w:val="24"/>
          <w:szCs w:val="24"/>
        </w:rPr>
        <w:t xml:space="preserve">Jueves 1 de octubre de 2020 </w:t>
      </w:r>
    </w:p>
    <w:p w:rsidR="00632270" w:rsidRDefault="00632270">
      <w:pPr>
        <w:spacing w:after="0" w:line="240" w:lineRule="auto"/>
        <w:rPr>
          <w:sz w:val="24"/>
          <w:szCs w:val="24"/>
        </w:rPr>
      </w:pPr>
    </w:p>
    <w:p w:rsidR="00632270" w:rsidRDefault="000B4AAD">
      <w:pPr>
        <w:spacing w:after="0" w:line="240" w:lineRule="auto"/>
        <w:rPr>
          <w:sz w:val="24"/>
          <w:szCs w:val="24"/>
        </w:rPr>
      </w:pPr>
      <w:r>
        <w:rPr>
          <w:noProof/>
        </w:rPr>
        <w:drawing>
          <wp:inline distT="114300" distB="114300" distL="114300" distR="114300">
            <wp:extent cx="4457700" cy="1000125"/>
            <wp:effectExtent l="0" t="0" r="0" b="0"/>
            <wp:docPr id="1702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457700" cy="1000125"/>
                    </a:xfrm>
                    <a:prstGeom prst="rect">
                      <a:avLst/>
                    </a:prstGeom>
                    <a:ln/>
                  </pic:spPr>
                </pic:pic>
              </a:graphicData>
            </a:graphic>
          </wp:inline>
        </w:drawing>
      </w:r>
    </w:p>
    <w:p w:rsidR="00632270" w:rsidRDefault="000B4AAD">
      <w:pPr>
        <w:spacing w:after="0" w:line="240" w:lineRule="auto"/>
        <w:rPr>
          <w:sz w:val="24"/>
          <w:szCs w:val="24"/>
        </w:rPr>
      </w:pPr>
      <w:r>
        <w:rPr>
          <w:sz w:val="24"/>
          <w:szCs w:val="24"/>
        </w:rPr>
        <w:t>Comienza el mes de octubre.</w:t>
      </w:r>
    </w:p>
    <w:p w:rsidR="00632270" w:rsidRDefault="00632270">
      <w:pPr>
        <w:spacing w:after="0" w:line="240" w:lineRule="auto"/>
        <w:rPr>
          <w:sz w:val="24"/>
          <w:szCs w:val="24"/>
        </w:rPr>
      </w:pPr>
    </w:p>
    <w:p w:rsidR="00632270" w:rsidRDefault="000B4AAD">
      <w:pPr>
        <w:spacing w:after="0" w:line="240" w:lineRule="auto"/>
        <w:rPr>
          <w:sz w:val="24"/>
          <w:szCs w:val="24"/>
        </w:rPr>
      </w:pPr>
      <w:r>
        <w:rPr>
          <w:sz w:val="24"/>
          <w:szCs w:val="24"/>
        </w:rPr>
        <w:t xml:space="preserve">Este mes quisiera: </w:t>
      </w:r>
    </w:p>
    <w:p w:rsidR="00632270" w:rsidRDefault="00632270">
      <w:pPr>
        <w:spacing w:after="0" w:line="240" w:lineRule="auto"/>
        <w:rPr>
          <w:sz w:val="24"/>
          <w:szCs w:val="24"/>
        </w:rPr>
      </w:pPr>
    </w:p>
    <w:p w:rsidR="00632270" w:rsidRDefault="000B4AAD">
      <w:pPr>
        <w:spacing w:after="0" w:line="240" w:lineRule="auto"/>
        <w:rPr>
          <w:sz w:val="24"/>
          <w:szCs w:val="24"/>
        </w:rPr>
      </w:pPr>
      <w:r>
        <w:rPr>
          <w:sz w:val="24"/>
          <w:szCs w:val="24"/>
        </w:rPr>
        <w:t xml:space="preserve">Jesús te doy gracias </w:t>
      </w:r>
      <w:proofErr w:type="gramStart"/>
      <w:r>
        <w:rPr>
          <w:sz w:val="24"/>
          <w:szCs w:val="24"/>
        </w:rPr>
        <w:t>por:_</w:t>
      </w:r>
      <w:proofErr w:type="gramEnd"/>
      <w:r>
        <w:rPr>
          <w:sz w:val="24"/>
          <w:szCs w:val="24"/>
        </w:rPr>
        <w:t>_____________________________________________</w:t>
      </w:r>
    </w:p>
    <w:p w:rsidR="00632270" w:rsidRDefault="00632270">
      <w:pPr>
        <w:spacing w:after="0" w:line="240" w:lineRule="auto"/>
        <w:jc w:val="center"/>
        <w:rPr>
          <w:sz w:val="24"/>
          <w:szCs w:val="24"/>
          <w:u w:val="single"/>
        </w:rPr>
      </w:pPr>
    </w:p>
    <w:p w:rsidR="00632270" w:rsidRDefault="000B4AAD">
      <w:pPr>
        <w:jc w:val="center"/>
        <w:rPr>
          <w:color w:val="000000"/>
          <w:sz w:val="28"/>
          <w:szCs w:val="28"/>
        </w:rPr>
      </w:pPr>
      <w:r>
        <w:rPr>
          <w:noProof/>
          <w:color w:val="000000"/>
          <w:sz w:val="28"/>
          <w:szCs w:val="28"/>
          <w:u w:val="single"/>
        </w:rPr>
        <w:drawing>
          <wp:inline distT="0" distB="0" distL="0" distR="0">
            <wp:extent cx="609600" cy="247650"/>
            <wp:effectExtent l="0" t="0" r="0" b="0"/>
            <wp:docPr id="170251" name="image13.png" descr="https://fontmeme.com/temporary/75666ca494255845e542ef243c0a24a8.png"/>
            <wp:cNvGraphicFramePr/>
            <a:graphic xmlns:a="http://schemas.openxmlformats.org/drawingml/2006/main">
              <a:graphicData uri="http://schemas.openxmlformats.org/drawingml/2006/picture">
                <pic:pic xmlns:pic="http://schemas.openxmlformats.org/drawingml/2006/picture">
                  <pic:nvPicPr>
                    <pic:cNvPr id="0" name="image13.png" descr="https://fontmeme.com/temporary/75666ca494255845e542ef243c0a24a8.png"/>
                    <pic:cNvPicPr preferRelativeResize="0"/>
                  </pic:nvPicPr>
                  <pic:blipFill>
                    <a:blip r:embed="rId11"/>
                    <a:srcRect/>
                    <a:stretch>
                      <a:fillRect/>
                    </a:stretch>
                  </pic:blipFill>
                  <pic:spPr>
                    <a:xfrm>
                      <a:off x="0" y="0"/>
                      <a:ext cx="609600" cy="247650"/>
                    </a:xfrm>
                    <a:prstGeom prst="rect">
                      <a:avLst/>
                    </a:prstGeom>
                    <a:ln/>
                  </pic:spPr>
                </pic:pic>
              </a:graphicData>
            </a:graphic>
          </wp:inline>
        </w:drawing>
      </w:r>
    </w:p>
    <w:p w:rsidR="00632270" w:rsidRDefault="000B4AAD">
      <w:pPr>
        <w:spacing w:line="240" w:lineRule="auto"/>
        <w:jc w:val="both"/>
        <w:rPr>
          <w:sz w:val="24"/>
          <w:szCs w:val="24"/>
        </w:rPr>
      </w:pPr>
      <w:r>
        <w:rPr>
          <w:sz w:val="24"/>
          <w:szCs w:val="24"/>
        </w:rPr>
        <w:t>Recordamos: Los Textos descriptivos.</w:t>
      </w:r>
    </w:p>
    <w:p w:rsidR="00632270" w:rsidRDefault="000B4AAD">
      <w:pPr>
        <w:spacing w:line="276" w:lineRule="auto"/>
        <w:ind w:firstLine="360"/>
        <w:jc w:val="both"/>
        <w:rPr>
          <w:i/>
          <w:sz w:val="24"/>
          <w:szCs w:val="24"/>
        </w:rPr>
      </w:pPr>
      <w:r>
        <w:rPr>
          <w:i/>
          <w:sz w:val="24"/>
          <w:szCs w:val="24"/>
        </w:rPr>
        <w:t>Es un texto de cómo son las personas, las cosas, los lugares y las situaciones. Responden a la pregunta</w:t>
      </w:r>
      <w:r>
        <w:rPr>
          <w:b/>
          <w:i/>
          <w:sz w:val="24"/>
          <w:szCs w:val="24"/>
        </w:rPr>
        <w:t xml:space="preserve"> ¿Cómo es algo? </w:t>
      </w:r>
      <w:r>
        <w:rPr>
          <w:i/>
          <w:sz w:val="24"/>
          <w:szCs w:val="24"/>
        </w:rPr>
        <w:t xml:space="preserve">Muestran las características de ese algo de manera </w:t>
      </w:r>
      <w:r>
        <w:rPr>
          <w:i/>
          <w:sz w:val="24"/>
          <w:szCs w:val="24"/>
          <w:u w:val="single"/>
        </w:rPr>
        <w:t>objetivas</w:t>
      </w:r>
      <w:r>
        <w:rPr>
          <w:i/>
          <w:sz w:val="24"/>
          <w:szCs w:val="24"/>
        </w:rPr>
        <w:t xml:space="preserve">, es decir tal cómo son y </w:t>
      </w:r>
      <w:r>
        <w:rPr>
          <w:b/>
          <w:i/>
          <w:sz w:val="24"/>
          <w:szCs w:val="24"/>
        </w:rPr>
        <w:t>subjetiva</w:t>
      </w:r>
      <w:r>
        <w:rPr>
          <w:i/>
          <w:sz w:val="24"/>
          <w:szCs w:val="24"/>
        </w:rPr>
        <w:t>, de lo que sentimos o creemos que son. Para describir decimos, qué es, cómo es, si se trata de un objeto, para qué sirve y cómo se utiliza, entre otras preguntas nos pueden ayudar a elaborar un texto descriptivo.</w:t>
      </w:r>
    </w:p>
    <w:p w:rsidR="00632270" w:rsidRDefault="000B4AAD">
      <w:pPr>
        <w:numPr>
          <w:ilvl w:val="0"/>
          <w:numId w:val="13"/>
        </w:numPr>
        <w:pBdr>
          <w:top w:val="nil"/>
          <w:left w:val="nil"/>
          <w:bottom w:val="nil"/>
          <w:right w:val="nil"/>
          <w:between w:val="nil"/>
        </w:pBdr>
        <w:spacing w:line="240" w:lineRule="auto"/>
        <w:jc w:val="both"/>
        <w:rPr>
          <w:color w:val="000000"/>
          <w:sz w:val="24"/>
          <w:szCs w:val="24"/>
        </w:rPr>
      </w:pPr>
      <w:r>
        <w:rPr>
          <w:color w:val="000000"/>
          <w:sz w:val="24"/>
          <w:szCs w:val="24"/>
        </w:rPr>
        <w:t>Lee y realiza un texto descriptivo de Ana, recuerda que puedes agregarle descripciones acerca de cómo crees que es (simpática, ordenada, etc.)</w:t>
      </w:r>
    </w:p>
    <w:p w:rsidR="00632270" w:rsidRDefault="000B4AAD">
      <w:pPr>
        <w:spacing w:line="240" w:lineRule="auto"/>
        <w:jc w:val="both"/>
      </w:pPr>
      <w:r>
        <w:rPr>
          <w:noProof/>
        </w:rPr>
        <w:drawing>
          <wp:inline distT="0" distB="0" distL="0" distR="0">
            <wp:extent cx="2421395" cy="2698351"/>
            <wp:effectExtent l="0" t="0" r="0" b="0"/>
            <wp:docPr id="170252" name="image14.jpg" descr="descripciones | Hojas de trabajo, Carpeta de lectura, Apuntes de lengua"/>
            <wp:cNvGraphicFramePr/>
            <a:graphic xmlns:a="http://schemas.openxmlformats.org/drawingml/2006/main">
              <a:graphicData uri="http://schemas.openxmlformats.org/drawingml/2006/picture">
                <pic:pic xmlns:pic="http://schemas.openxmlformats.org/drawingml/2006/picture">
                  <pic:nvPicPr>
                    <pic:cNvPr id="0" name="image14.jpg" descr="descripciones | Hojas de trabajo, Carpeta de lectura, Apuntes de lengua"/>
                    <pic:cNvPicPr preferRelativeResize="0"/>
                  </pic:nvPicPr>
                  <pic:blipFill>
                    <a:blip r:embed="rId19"/>
                    <a:srcRect l="3633" t="19471" r="50054" b="44041"/>
                    <a:stretch>
                      <a:fillRect/>
                    </a:stretch>
                  </pic:blipFill>
                  <pic:spPr>
                    <a:xfrm>
                      <a:off x="0" y="0"/>
                      <a:ext cx="2421395" cy="2698351"/>
                    </a:xfrm>
                    <a:prstGeom prst="rect">
                      <a:avLst/>
                    </a:prstGeom>
                    <a:ln/>
                  </pic:spPr>
                </pic:pic>
              </a:graphicData>
            </a:graphic>
          </wp:inline>
        </w:drawing>
      </w:r>
    </w:p>
    <w:p w:rsidR="00632270" w:rsidRDefault="000B4AAD">
      <w:pPr>
        <w:numPr>
          <w:ilvl w:val="0"/>
          <w:numId w:val="13"/>
        </w:numPr>
        <w:pBdr>
          <w:top w:val="nil"/>
          <w:left w:val="nil"/>
          <w:bottom w:val="nil"/>
          <w:right w:val="nil"/>
          <w:between w:val="nil"/>
        </w:pBdr>
        <w:spacing w:line="240" w:lineRule="auto"/>
        <w:jc w:val="both"/>
        <w:rPr>
          <w:color w:val="000000"/>
          <w:sz w:val="24"/>
          <w:szCs w:val="24"/>
        </w:rPr>
      </w:pPr>
      <w:r>
        <w:rPr>
          <w:color w:val="000000"/>
          <w:sz w:val="24"/>
          <w:szCs w:val="24"/>
        </w:rPr>
        <w:t>Colorea las palabras que sean aumentativos o diminutivos. Luego clasifícalas en dos columnas.</w:t>
      </w:r>
    </w:p>
    <w:tbl>
      <w:tblPr>
        <w:tblStyle w:val="a6"/>
        <w:tblW w:w="69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4"/>
        <w:gridCol w:w="1360"/>
        <w:gridCol w:w="1286"/>
        <w:gridCol w:w="1326"/>
        <w:gridCol w:w="1559"/>
      </w:tblGrid>
      <w:tr w:rsidR="00632270">
        <w:trPr>
          <w:trHeight w:val="794"/>
          <w:jc w:val="center"/>
        </w:trPr>
        <w:tc>
          <w:tcPr>
            <w:tcW w:w="1404" w:type="dxa"/>
          </w:tcPr>
          <w:p w:rsidR="00632270" w:rsidRDefault="000B4AAD">
            <w:pPr>
              <w:jc w:val="both"/>
              <w:rPr>
                <w:sz w:val="32"/>
                <w:szCs w:val="32"/>
              </w:rPr>
            </w:pPr>
            <w:r>
              <w:rPr>
                <w:sz w:val="32"/>
                <w:szCs w:val="32"/>
              </w:rPr>
              <w:lastRenderedPageBreak/>
              <w:t>tazón</w:t>
            </w:r>
          </w:p>
        </w:tc>
        <w:tc>
          <w:tcPr>
            <w:tcW w:w="1360" w:type="dxa"/>
          </w:tcPr>
          <w:p w:rsidR="00632270" w:rsidRDefault="000B4AAD">
            <w:pPr>
              <w:jc w:val="both"/>
              <w:rPr>
                <w:sz w:val="32"/>
                <w:szCs w:val="32"/>
              </w:rPr>
            </w:pPr>
            <w:r>
              <w:rPr>
                <w:sz w:val="32"/>
                <w:szCs w:val="32"/>
              </w:rPr>
              <w:t>ojazos</w:t>
            </w:r>
          </w:p>
        </w:tc>
        <w:tc>
          <w:tcPr>
            <w:tcW w:w="1286" w:type="dxa"/>
          </w:tcPr>
          <w:p w:rsidR="00632270" w:rsidRDefault="000B4AAD">
            <w:pPr>
              <w:jc w:val="both"/>
              <w:rPr>
                <w:sz w:val="32"/>
                <w:szCs w:val="32"/>
              </w:rPr>
            </w:pPr>
            <w:r>
              <w:rPr>
                <w:sz w:val="32"/>
                <w:szCs w:val="32"/>
              </w:rPr>
              <w:t>semilla</w:t>
            </w:r>
          </w:p>
        </w:tc>
        <w:tc>
          <w:tcPr>
            <w:tcW w:w="1326" w:type="dxa"/>
          </w:tcPr>
          <w:p w:rsidR="00632270" w:rsidRDefault="000B4AAD">
            <w:pPr>
              <w:jc w:val="both"/>
              <w:rPr>
                <w:sz w:val="32"/>
                <w:szCs w:val="32"/>
              </w:rPr>
            </w:pPr>
            <w:r>
              <w:rPr>
                <w:sz w:val="32"/>
                <w:szCs w:val="32"/>
              </w:rPr>
              <w:t>lapicito</w:t>
            </w:r>
          </w:p>
        </w:tc>
        <w:tc>
          <w:tcPr>
            <w:tcW w:w="1559" w:type="dxa"/>
          </w:tcPr>
          <w:p w:rsidR="00632270" w:rsidRDefault="000B4AAD">
            <w:pPr>
              <w:jc w:val="both"/>
              <w:rPr>
                <w:sz w:val="32"/>
                <w:szCs w:val="32"/>
              </w:rPr>
            </w:pPr>
            <w:r>
              <w:rPr>
                <w:sz w:val="32"/>
                <w:szCs w:val="32"/>
              </w:rPr>
              <w:t>dedo</w:t>
            </w:r>
          </w:p>
        </w:tc>
      </w:tr>
      <w:tr w:rsidR="00632270">
        <w:trPr>
          <w:trHeight w:val="763"/>
          <w:jc w:val="center"/>
        </w:trPr>
        <w:tc>
          <w:tcPr>
            <w:tcW w:w="1404" w:type="dxa"/>
          </w:tcPr>
          <w:p w:rsidR="00632270" w:rsidRDefault="000B4AAD">
            <w:pPr>
              <w:jc w:val="both"/>
              <w:rPr>
                <w:sz w:val="32"/>
                <w:szCs w:val="32"/>
              </w:rPr>
            </w:pPr>
            <w:r>
              <w:rPr>
                <w:sz w:val="32"/>
                <w:szCs w:val="32"/>
              </w:rPr>
              <w:t>cepillito</w:t>
            </w:r>
          </w:p>
        </w:tc>
        <w:tc>
          <w:tcPr>
            <w:tcW w:w="1360" w:type="dxa"/>
          </w:tcPr>
          <w:p w:rsidR="00632270" w:rsidRDefault="000B4AAD">
            <w:pPr>
              <w:jc w:val="both"/>
              <w:rPr>
                <w:sz w:val="32"/>
                <w:szCs w:val="32"/>
              </w:rPr>
            </w:pPr>
            <w:r>
              <w:rPr>
                <w:sz w:val="32"/>
                <w:szCs w:val="32"/>
              </w:rPr>
              <w:t>ardillita</w:t>
            </w:r>
          </w:p>
        </w:tc>
        <w:tc>
          <w:tcPr>
            <w:tcW w:w="1286" w:type="dxa"/>
          </w:tcPr>
          <w:p w:rsidR="00632270" w:rsidRDefault="000B4AAD">
            <w:pPr>
              <w:jc w:val="both"/>
              <w:rPr>
                <w:sz w:val="32"/>
                <w:szCs w:val="32"/>
              </w:rPr>
            </w:pPr>
            <w:r>
              <w:rPr>
                <w:sz w:val="32"/>
                <w:szCs w:val="32"/>
              </w:rPr>
              <w:t>árbol</w:t>
            </w:r>
          </w:p>
        </w:tc>
        <w:tc>
          <w:tcPr>
            <w:tcW w:w="1326" w:type="dxa"/>
          </w:tcPr>
          <w:p w:rsidR="00632270" w:rsidRDefault="000B4AAD">
            <w:pPr>
              <w:jc w:val="both"/>
              <w:rPr>
                <w:sz w:val="32"/>
                <w:szCs w:val="32"/>
              </w:rPr>
            </w:pPr>
            <w:r>
              <w:rPr>
                <w:sz w:val="32"/>
                <w:szCs w:val="32"/>
              </w:rPr>
              <w:t>bebote</w:t>
            </w:r>
          </w:p>
        </w:tc>
        <w:tc>
          <w:tcPr>
            <w:tcW w:w="1559" w:type="dxa"/>
          </w:tcPr>
          <w:p w:rsidR="00632270" w:rsidRDefault="000B4AAD">
            <w:pPr>
              <w:jc w:val="both"/>
              <w:rPr>
                <w:sz w:val="32"/>
                <w:szCs w:val="32"/>
              </w:rPr>
            </w:pPr>
            <w:r>
              <w:rPr>
                <w:sz w:val="32"/>
                <w:szCs w:val="32"/>
              </w:rPr>
              <w:t>grandote</w:t>
            </w:r>
          </w:p>
        </w:tc>
      </w:tr>
    </w:tbl>
    <w:p w:rsidR="00632270" w:rsidRDefault="00632270">
      <w:pPr>
        <w:spacing w:line="240" w:lineRule="auto"/>
        <w:jc w:val="both"/>
      </w:pPr>
    </w:p>
    <w:p w:rsidR="00632270" w:rsidRDefault="000B4AAD">
      <w:pPr>
        <w:numPr>
          <w:ilvl w:val="0"/>
          <w:numId w:val="13"/>
        </w:numPr>
        <w:pBdr>
          <w:top w:val="nil"/>
          <w:left w:val="nil"/>
          <w:bottom w:val="nil"/>
          <w:right w:val="nil"/>
          <w:between w:val="nil"/>
        </w:pBdr>
        <w:spacing w:line="240" w:lineRule="auto"/>
        <w:jc w:val="both"/>
        <w:rPr>
          <w:color w:val="000000"/>
          <w:sz w:val="24"/>
          <w:szCs w:val="24"/>
        </w:rPr>
      </w:pPr>
      <w:r>
        <w:rPr>
          <w:color w:val="000000"/>
          <w:sz w:val="24"/>
          <w:szCs w:val="24"/>
        </w:rPr>
        <w:t>Escribe las palabras subrayadas que aparecen en este poema en diminutivo.</w:t>
      </w:r>
    </w:p>
    <w:p w:rsidR="00632270" w:rsidRDefault="000B4AAD">
      <w:pPr>
        <w:spacing w:line="240" w:lineRule="auto"/>
        <w:jc w:val="both"/>
        <w:rPr>
          <w:sz w:val="24"/>
          <w:szCs w:val="24"/>
        </w:rPr>
      </w:pPr>
      <w:r>
        <w:rPr>
          <w:sz w:val="24"/>
          <w:szCs w:val="24"/>
        </w:rPr>
        <w:t>Cangrejo chiquitito</w:t>
      </w:r>
    </w:p>
    <w:p w:rsidR="00632270" w:rsidRDefault="000B4AAD">
      <w:pPr>
        <w:spacing w:line="240" w:lineRule="auto"/>
        <w:jc w:val="both"/>
        <w:rPr>
          <w:sz w:val="24"/>
          <w:szCs w:val="24"/>
        </w:rPr>
      </w:pPr>
      <w:r>
        <w:rPr>
          <w:sz w:val="24"/>
          <w:szCs w:val="24"/>
        </w:rPr>
        <w:t xml:space="preserve">sube a </w:t>
      </w:r>
      <w:proofErr w:type="gramStart"/>
      <w:r>
        <w:rPr>
          <w:sz w:val="24"/>
          <w:szCs w:val="24"/>
        </w:rPr>
        <w:t xml:space="preserve">mi  </w:t>
      </w:r>
      <w:r>
        <w:rPr>
          <w:sz w:val="24"/>
          <w:szCs w:val="24"/>
          <w:u w:val="single"/>
        </w:rPr>
        <w:t>dedo</w:t>
      </w:r>
      <w:proofErr w:type="gramEnd"/>
    </w:p>
    <w:p w:rsidR="00632270" w:rsidRDefault="000B4AAD">
      <w:pPr>
        <w:spacing w:line="240" w:lineRule="auto"/>
        <w:jc w:val="both"/>
        <w:rPr>
          <w:sz w:val="24"/>
          <w:szCs w:val="24"/>
        </w:rPr>
      </w:pPr>
      <w:r>
        <w:rPr>
          <w:sz w:val="24"/>
          <w:szCs w:val="24"/>
        </w:rPr>
        <w:t xml:space="preserve">me hace </w:t>
      </w:r>
      <w:r>
        <w:rPr>
          <w:sz w:val="24"/>
          <w:szCs w:val="24"/>
          <w:u w:val="single"/>
        </w:rPr>
        <w:t>cosquillas</w:t>
      </w:r>
    </w:p>
    <w:p w:rsidR="00632270" w:rsidRDefault="000B4AAD">
      <w:pPr>
        <w:spacing w:line="240" w:lineRule="auto"/>
        <w:jc w:val="both"/>
        <w:rPr>
          <w:sz w:val="24"/>
          <w:szCs w:val="24"/>
        </w:rPr>
      </w:pPr>
      <w:r>
        <w:rPr>
          <w:sz w:val="24"/>
          <w:szCs w:val="24"/>
        </w:rPr>
        <w:t>con tus patitas.</w:t>
      </w:r>
    </w:p>
    <w:p w:rsidR="00632270" w:rsidRDefault="00632270">
      <w:pPr>
        <w:spacing w:line="240" w:lineRule="auto"/>
        <w:jc w:val="both"/>
        <w:rPr>
          <w:sz w:val="24"/>
          <w:szCs w:val="24"/>
        </w:rPr>
      </w:pPr>
    </w:p>
    <w:p w:rsidR="00632270" w:rsidRDefault="000B4AAD">
      <w:pPr>
        <w:spacing w:line="240" w:lineRule="auto"/>
        <w:jc w:val="both"/>
        <w:rPr>
          <w:sz w:val="24"/>
          <w:szCs w:val="24"/>
        </w:rPr>
      </w:pPr>
      <w:r>
        <w:rPr>
          <w:sz w:val="24"/>
          <w:szCs w:val="24"/>
        </w:rPr>
        <w:t xml:space="preserve">Sube por mi </w:t>
      </w:r>
      <w:r>
        <w:rPr>
          <w:sz w:val="24"/>
          <w:szCs w:val="24"/>
          <w:u w:val="single"/>
        </w:rPr>
        <w:t>brazo</w:t>
      </w:r>
    </w:p>
    <w:p w:rsidR="00632270" w:rsidRDefault="000B4AAD">
      <w:pPr>
        <w:spacing w:line="240" w:lineRule="auto"/>
        <w:jc w:val="both"/>
        <w:rPr>
          <w:sz w:val="24"/>
          <w:szCs w:val="24"/>
        </w:rPr>
      </w:pPr>
      <w:r>
        <w:rPr>
          <w:sz w:val="24"/>
          <w:szCs w:val="24"/>
        </w:rPr>
        <w:t>camina muy despacito</w:t>
      </w:r>
    </w:p>
    <w:p w:rsidR="00632270" w:rsidRDefault="000B4AAD">
      <w:pPr>
        <w:spacing w:line="240" w:lineRule="auto"/>
        <w:jc w:val="both"/>
        <w:rPr>
          <w:sz w:val="24"/>
          <w:szCs w:val="24"/>
        </w:rPr>
      </w:pPr>
      <w:r>
        <w:rPr>
          <w:sz w:val="24"/>
          <w:szCs w:val="24"/>
        </w:rPr>
        <w:t xml:space="preserve">parece tener </w:t>
      </w:r>
      <w:r>
        <w:rPr>
          <w:sz w:val="24"/>
          <w:szCs w:val="24"/>
          <w:u w:val="single"/>
        </w:rPr>
        <w:t>miedo</w:t>
      </w:r>
    </w:p>
    <w:p w:rsidR="00632270" w:rsidRDefault="000B4AAD">
      <w:pPr>
        <w:spacing w:line="240" w:lineRule="auto"/>
        <w:jc w:val="both"/>
        <w:rPr>
          <w:sz w:val="24"/>
          <w:szCs w:val="24"/>
        </w:rPr>
      </w:pPr>
      <w:r>
        <w:rPr>
          <w:sz w:val="24"/>
          <w:szCs w:val="24"/>
        </w:rPr>
        <w:t>este cangrejito.</w:t>
      </w:r>
    </w:p>
    <w:p w:rsidR="00632270" w:rsidRDefault="000B4AAD">
      <w:pPr>
        <w:spacing w:line="240" w:lineRule="auto"/>
        <w:jc w:val="center"/>
        <w:rPr>
          <w:sz w:val="24"/>
          <w:szCs w:val="24"/>
        </w:rPr>
      </w:pPr>
      <w:r>
        <w:rPr>
          <w:noProof/>
          <w:sz w:val="24"/>
          <w:szCs w:val="24"/>
          <w:u w:val="single"/>
        </w:rPr>
        <w:drawing>
          <wp:inline distT="0" distB="0" distL="0" distR="0">
            <wp:extent cx="942975" cy="171450"/>
            <wp:effectExtent l="0" t="0" r="0" b="0"/>
            <wp:docPr id="170253" name="image18.png" descr="https://fontmeme.com/temporary/9cb8ded4b415ed90e29161247ca849db.png"/>
            <wp:cNvGraphicFramePr/>
            <a:graphic xmlns:a="http://schemas.openxmlformats.org/drawingml/2006/main">
              <a:graphicData uri="http://schemas.openxmlformats.org/drawingml/2006/picture">
                <pic:pic xmlns:pic="http://schemas.openxmlformats.org/drawingml/2006/picture">
                  <pic:nvPicPr>
                    <pic:cNvPr id="0" name="image18.png" descr="https://fontmeme.com/temporary/9cb8ded4b415ed90e29161247ca849db.png"/>
                    <pic:cNvPicPr preferRelativeResize="0"/>
                  </pic:nvPicPr>
                  <pic:blipFill>
                    <a:blip r:embed="rId20"/>
                    <a:srcRect/>
                    <a:stretch>
                      <a:fillRect/>
                    </a:stretch>
                  </pic:blipFill>
                  <pic:spPr>
                    <a:xfrm>
                      <a:off x="0" y="0"/>
                      <a:ext cx="942975" cy="171450"/>
                    </a:xfrm>
                    <a:prstGeom prst="rect">
                      <a:avLst/>
                    </a:prstGeom>
                    <a:ln/>
                  </pic:spPr>
                </pic:pic>
              </a:graphicData>
            </a:graphic>
          </wp:inline>
        </w:drawing>
      </w:r>
    </w:p>
    <w:p w:rsidR="00632270" w:rsidRDefault="000B4AAD">
      <w:pPr>
        <w:numPr>
          <w:ilvl w:val="0"/>
          <w:numId w:val="4"/>
        </w:numPr>
        <w:rPr>
          <w:sz w:val="24"/>
          <w:szCs w:val="24"/>
        </w:rPr>
      </w:pPr>
      <w:r>
        <w:rPr>
          <w:sz w:val="24"/>
          <w:szCs w:val="24"/>
        </w:rPr>
        <w:t>Escribe en el recuadro un precio teniendo en cuenta las condiciones.</w:t>
      </w:r>
    </w:p>
    <w:p w:rsidR="00632270" w:rsidRDefault="000B4AAD">
      <w:pPr>
        <w:rPr>
          <w:sz w:val="24"/>
          <w:szCs w:val="24"/>
        </w:rPr>
      </w:pPr>
      <w:r>
        <w:rPr>
          <w:noProof/>
          <w:sz w:val="24"/>
          <w:szCs w:val="24"/>
        </w:rPr>
        <w:drawing>
          <wp:inline distT="114300" distB="114300" distL="114300" distR="114300">
            <wp:extent cx="5400675" cy="3139468"/>
            <wp:effectExtent l="0" t="0" r="0" b="0"/>
            <wp:docPr id="1702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t="10189"/>
                    <a:stretch>
                      <a:fillRect/>
                    </a:stretch>
                  </pic:blipFill>
                  <pic:spPr>
                    <a:xfrm>
                      <a:off x="0" y="0"/>
                      <a:ext cx="5400675" cy="3139468"/>
                    </a:xfrm>
                    <a:prstGeom prst="rect">
                      <a:avLst/>
                    </a:prstGeom>
                    <a:ln/>
                  </pic:spPr>
                </pic:pic>
              </a:graphicData>
            </a:graphic>
          </wp:inline>
        </w:drawing>
      </w:r>
    </w:p>
    <w:p w:rsidR="00632270" w:rsidRDefault="000B4AAD">
      <w:pPr>
        <w:numPr>
          <w:ilvl w:val="0"/>
          <w:numId w:val="4"/>
        </w:numPr>
        <w:rPr>
          <w:sz w:val="24"/>
          <w:szCs w:val="24"/>
        </w:rPr>
      </w:pPr>
      <w:r>
        <w:rPr>
          <w:sz w:val="24"/>
          <w:szCs w:val="24"/>
        </w:rPr>
        <w:t>Luego escribe cómo se lee, al precio que elegiste.</w:t>
      </w:r>
    </w:p>
    <w:p w:rsidR="00632270" w:rsidRDefault="000B4AAD">
      <w:pPr>
        <w:numPr>
          <w:ilvl w:val="0"/>
          <w:numId w:val="13"/>
        </w:numPr>
        <w:pBdr>
          <w:top w:val="nil"/>
          <w:left w:val="nil"/>
          <w:bottom w:val="nil"/>
          <w:right w:val="nil"/>
          <w:between w:val="nil"/>
        </w:pBdr>
        <w:spacing w:after="0"/>
        <w:rPr>
          <w:color w:val="000000"/>
          <w:sz w:val="24"/>
          <w:szCs w:val="24"/>
        </w:rPr>
      </w:pPr>
      <w:r>
        <w:rPr>
          <w:color w:val="000000"/>
          <w:sz w:val="24"/>
          <w:szCs w:val="24"/>
        </w:rPr>
        <w:t>Trapero:</w:t>
      </w:r>
    </w:p>
    <w:p w:rsidR="00632270" w:rsidRDefault="000B4AAD">
      <w:pPr>
        <w:numPr>
          <w:ilvl w:val="0"/>
          <w:numId w:val="13"/>
        </w:numPr>
        <w:pBdr>
          <w:top w:val="nil"/>
          <w:left w:val="nil"/>
          <w:bottom w:val="nil"/>
          <w:right w:val="nil"/>
          <w:between w:val="nil"/>
        </w:pBdr>
        <w:spacing w:after="0"/>
        <w:rPr>
          <w:color w:val="000000"/>
          <w:sz w:val="24"/>
          <w:szCs w:val="24"/>
        </w:rPr>
      </w:pPr>
      <w:r>
        <w:rPr>
          <w:color w:val="000000"/>
          <w:sz w:val="24"/>
          <w:szCs w:val="24"/>
        </w:rPr>
        <w:t>Basurero:</w:t>
      </w:r>
    </w:p>
    <w:p w:rsidR="00632270" w:rsidRDefault="000B4AAD">
      <w:pPr>
        <w:numPr>
          <w:ilvl w:val="0"/>
          <w:numId w:val="13"/>
        </w:numPr>
        <w:pBdr>
          <w:top w:val="nil"/>
          <w:left w:val="nil"/>
          <w:bottom w:val="nil"/>
          <w:right w:val="nil"/>
          <w:between w:val="nil"/>
        </w:pBdr>
        <w:spacing w:after="0"/>
        <w:rPr>
          <w:color w:val="000000"/>
          <w:sz w:val="24"/>
          <w:szCs w:val="24"/>
        </w:rPr>
      </w:pPr>
      <w:r>
        <w:rPr>
          <w:color w:val="000000"/>
          <w:sz w:val="24"/>
          <w:szCs w:val="24"/>
        </w:rPr>
        <w:t>Arbolito:</w:t>
      </w:r>
    </w:p>
    <w:p w:rsidR="00632270" w:rsidRDefault="000B4AAD">
      <w:pPr>
        <w:numPr>
          <w:ilvl w:val="0"/>
          <w:numId w:val="13"/>
        </w:numPr>
        <w:pBdr>
          <w:top w:val="nil"/>
          <w:left w:val="nil"/>
          <w:bottom w:val="nil"/>
          <w:right w:val="nil"/>
          <w:between w:val="nil"/>
        </w:pBdr>
        <w:rPr>
          <w:color w:val="000000"/>
          <w:sz w:val="24"/>
          <w:szCs w:val="24"/>
        </w:rPr>
      </w:pPr>
      <w:r>
        <w:rPr>
          <w:color w:val="000000"/>
          <w:sz w:val="24"/>
          <w:szCs w:val="24"/>
        </w:rPr>
        <w:lastRenderedPageBreak/>
        <w:t>Cuaderno de papel reciclado:</w:t>
      </w:r>
    </w:p>
    <w:p w:rsidR="00632270" w:rsidRDefault="000B4AAD">
      <w:pPr>
        <w:numPr>
          <w:ilvl w:val="0"/>
          <w:numId w:val="4"/>
        </w:numPr>
        <w:spacing w:after="0"/>
        <w:rPr>
          <w:sz w:val="24"/>
          <w:szCs w:val="24"/>
        </w:rPr>
      </w:pPr>
      <w:r>
        <w:rPr>
          <w:sz w:val="24"/>
          <w:szCs w:val="24"/>
        </w:rPr>
        <w:t>Qué número se forma con:</w:t>
      </w:r>
    </w:p>
    <w:p w:rsidR="00632270" w:rsidRDefault="000B4AAD">
      <w:pPr>
        <w:numPr>
          <w:ilvl w:val="0"/>
          <w:numId w:val="3"/>
        </w:numPr>
        <w:spacing w:after="0"/>
        <w:rPr>
          <w:sz w:val="24"/>
          <w:szCs w:val="24"/>
        </w:rPr>
      </w:pPr>
      <w:r>
        <w:rPr>
          <w:sz w:val="24"/>
          <w:szCs w:val="24"/>
        </w:rPr>
        <w:t>200+200+40+40+ 150+ 150+ 8+8=</w:t>
      </w:r>
    </w:p>
    <w:p w:rsidR="00632270" w:rsidRDefault="000B4AAD">
      <w:pPr>
        <w:numPr>
          <w:ilvl w:val="0"/>
          <w:numId w:val="3"/>
        </w:numPr>
        <w:spacing w:after="0"/>
        <w:rPr>
          <w:sz w:val="24"/>
          <w:szCs w:val="24"/>
        </w:rPr>
      </w:pPr>
      <w:r>
        <w:rPr>
          <w:sz w:val="24"/>
          <w:szCs w:val="24"/>
        </w:rPr>
        <w:t>250+250+50+50+25+25+15+15=</w:t>
      </w:r>
    </w:p>
    <w:p w:rsidR="00632270" w:rsidRDefault="000B4AAD">
      <w:pPr>
        <w:numPr>
          <w:ilvl w:val="0"/>
          <w:numId w:val="3"/>
        </w:numPr>
        <w:spacing w:after="0"/>
        <w:rPr>
          <w:sz w:val="24"/>
          <w:szCs w:val="24"/>
        </w:rPr>
      </w:pPr>
      <w:r>
        <w:rPr>
          <w:sz w:val="24"/>
          <w:szCs w:val="24"/>
        </w:rPr>
        <w:t>300+300+100+100+60+60+8+8=</w:t>
      </w:r>
    </w:p>
    <w:p w:rsidR="00632270" w:rsidRDefault="000B4AAD">
      <w:pPr>
        <w:numPr>
          <w:ilvl w:val="0"/>
          <w:numId w:val="3"/>
        </w:numPr>
        <w:spacing w:after="0"/>
        <w:rPr>
          <w:sz w:val="24"/>
          <w:szCs w:val="24"/>
        </w:rPr>
      </w:pPr>
      <w:r>
        <w:rPr>
          <w:sz w:val="24"/>
          <w:szCs w:val="24"/>
        </w:rPr>
        <w:t>300+300+ 150+150+ 30+30+15+15=</w:t>
      </w:r>
    </w:p>
    <w:p w:rsidR="00632270" w:rsidRDefault="000B4AAD">
      <w:pPr>
        <w:numPr>
          <w:ilvl w:val="0"/>
          <w:numId w:val="3"/>
        </w:numPr>
        <w:spacing w:after="0"/>
        <w:rPr>
          <w:sz w:val="24"/>
          <w:szCs w:val="24"/>
        </w:rPr>
      </w:pPr>
      <w:r>
        <w:rPr>
          <w:sz w:val="24"/>
          <w:szCs w:val="24"/>
        </w:rPr>
        <w:t>410+410+40+40+5+5=</w:t>
      </w:r>
    </w:p>
    <w:p w:rsidR="00632270" w:rsidRDefault="000B4AAD">
      <w:pPr>
        <w:numPr>
          <w:ilvl w:val="0"/>
          <w:numId w:val="3"/>
        </w:numPr>
        <w:rPr>
          <w:sz w:val="24"/>
          <w:szCs w:val="24"/>
        </w:rPr>
      </w:pPr>
      <w:r>
        <w:rPr>
          <w:sz w:val="24"/>
          <w:szCs w:val="24"/>
        </w:rPr>
        <w:t>¿Qué tienen en común estas cuentas?</w:t>
      </w:r>
    </w:p>
    <w:p w:rsidR="00632270" w:rsidRDefault="00632270">
      <w:pPr>
        <w:spacing w:after="0" w:line="240" w:lineRule="auto"/>
        <w:ind w:left="720"/>
        <w:rPr>
          <w:sz w:val="24"/>
          <w:szCs w:val="24"/>
        </w:rPr>
      </w:pPr>
    </w:p>
    <w:p w:rsidR="00632270" w:rsidRDefault="000B4AAD">
      <w:pPr>
        <w:spacing w:after="0" w:line="240" w:lineRule="auto"/>
        <w:rPr>
          <w:b/>
          <w:color w:val="FF0000"/>
          <w:sz w:val="24"/>
          <w:szCs w:val="24"/>
          <w:u w:val="single"/>
        </w:rPr>
      </w:pPr>
      <w:r>
        <w:rPr>
          <w:b/>
          <w:color w:val="FF0000"/>
          <w:sz w:val="24"/>
          <w:szCs w:val="24"/>
          <w:u w:val="single"/>
        </w:rPr>
        <w:t>TRABAJAMOS CON MEET</w:t>
      </w:r>
    </w:p>
    <w:p w:rsidR="00632270" w:rsidRDefault="00632270">
      <w:pPr>
        <w:spacing w:after="0" w:line="240" w:lineRule="auto"/>
        <w:ind w:left="720"/>
        <w:rPr>
          <w:color w:val="FF0000"/>
          <w:sz w:val="24"/>
          <w:szCs w:val="24"/>
        </w:rPr>
      </w:pPr>
    </w:p>
    <w:p w:rsidR="00632270" w:rsidRDefault="000B4AAD">
      <w:pPr>
        <w:spacing w:after="0" w:line="240" w:lineRule="auto"/>
        <w:rPr>
          <w:b/>
          <w:sz w:val="24"/>
          <w:szCs w:val="24"/>
        </w:rPr>
      </w:pPr>
      <w:r>
        <w:rPr>
          <w:b/>
          <w:sz w:val="24"/>
          <w:szCs w:val="24"/>
        </w:rPr>
        <w:t>Viernes 2 de octubre de 2020</w:t>
      </w:r>
    </w:p>
    <w:p w:rsidR="00632270" w:rsidRDefault="000B4AAD">
      <w:pPr>
        <w:spacing w:after="0" w:line="240" w:lineRule="auto"/>
        <w:rPr>
          <w:b/>
          <w:sz w:val="24"/>
          <w:szCs w:val="24"/>
        </w:rPr>
      </w:pPr>
      <w:r>
        <w:rPr>
          <w:b/>
          <w:noProof/>
          <w:sz w:val="24"/>
          <w:szCs w:val="24"/>
        </w:rPr>
        <w:drawing>
          <wp:inline distT="114300" distB="114300" distL="114300" distR="114300">
            <wp:extent cx="4391025" cy="990600"/>
            <wp:effectExtent l="0" t="0" r="0" b="0"/>
            <wp:docPr id="1702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4391025" cy="990600"/>
                    </a:xfrm>
                    <a:prstGeom prst="rect">
                      <a:avLst/>
                    </a:prstGeom>
                    <a:ln/>
                  </pic:spPr>
                </pic:pic>
              </a:graphicData>
            </a:graphic>
          </wp:inline>
        </w:drawing>
      </w:r>
    </w:p>
    <w:p w:rsidR="00632270" w:rsidRDefault="00632270">
      <w:pPr>
        <w:tabs>
          <w:tab w:val="left" w:pos="6214"/>
        </w:tabs>
        <w:rPr>
          <w:b/>
          <w:sz w:val="24"/>
          <w:szCs w:val="24"/>
          <w:u w:val="single"/>
        </w:rPr>
      </w:pPr>
    </w:p>
    <w:p w:rsidR="00632270" w:rsidRDefault="000B4AAD">
      <w:pPr>
        <w:tabs>
          <w:tab w:val="left" w:pos="6214"/>
        </w:tabs>
        <w:rPr>
          <w:sz w:val="24"/>
          <w:szCs w:val="24"/>
        </w:rPr>
      </w:pPr>
      <w:r>
        <w:rPr>
          <w:sz w:val="24"/>
          <w:szCs w:val="24"/>
        </w:rPr>
        <w:t>Lo que más me gustó de esta semana fue:</w:t>
      </w:r>
    </w:p>
    <w:p w:rsidR="00632270" w:rsidRDefault="000B4AAD">
      <w:pPr>
        <w:jc w:val="center"/>
        <w:rPr>
          <w:color w:val="000000"/>
          <w:sz w:val="24"/>
          <w:szCs w:val="24"/>
          <w:u w:val="single"/>
        </w:rPr>
      </w:pPr>
      <w:r>
        <w:rPr>
          <w:noProof/>
          <w:u w:val="single"/>
        </w:rPr>
        <w:drawing>
          <wp:inline distT="0" distB="0" distL="0" distR="0">
            <wp:extent cx="1409700" cy="171450"/>
            <wp:effectExtent l="0" t="0" r="0" b="0"/>
            <wp:docPr id="170255" name="image17.png" descr="https://fontmeme.com/temporary/cc64f76600f5488f2e583e6f8122d1af.png"/>
            <wp:cNvGraphicFramePr/>
            <a:graphic xmlns:a="http://schemas.openxmlformats.org/drawingml/2006/main">
              <a:graphicData uri="http://schemas.openxmlformats.org/drawingml/2006/picture">
                <pic:pic xmlns:pic="http://schemas.openxmlformats.org/drawingml/2006/picture">
                  <pic:nvPicPr>
                    <pic:cNvPr id="0" name="image17.png" descr="https://fontmeme.com/temporary/cc64f76600f5488f2e583e6f8122d1af.png"/>
                    <pic:cNvPicPr preferRelativeResize="0"/>
                  </pic:nvPicPr>
                  <pic:blipFill>
                    <a:blip r:embed="rId23"/>
                    <a:srcRect/>
                    <a:stretch>
                      <a:fillRect/>
                    </a:stretch>
                  </pic:blipFill>
                  <pic:spPr>
                    <a:xfrm>
                      <a:off x="0" y="0"/>
                      <a:ext cx="1409700" cy="171450"/>
                    </a:xfrm>
                    <a:prstGeom prst="rect">
                      <a:avLst/>
                    </a:prstGeom>
                    <a:ln/>
                  </pic:spPr>
                </pic:pic>
              </a:graphicData>
            </a:graphic>
          </wp:inline>
        </w:drawing>
      </w:r>
    </w:p>
    <w:p w:rsidR="00632270" w:rsidRDefault="000B4AAD">
      <w:pPr>
        <w:numPr>
          <w:ilvl w:val="0"/>
          <w:numId w:val="6"/>
        </w:numPr>
        <w:spacing w:after="0" w:line="240" w:lineRule="auto"/>
      </w:pPr>
      <w:r>
        <w:t>Une con flechas según la dispersión que describe el texto.</w:t>
      </w:r>
    </w:p>
    <w:p w:rsidR="00632270" w:rsidRDefault="00632270">
      <w:pPr>
        <w:spacing w:after="0" w:line="240" w:lineRule="auto"/>
        <w:ind w:left="360"/>
      </w:pPr>
    </w:p>
    <w:p w:rsidR="00632270" w:rsidRDefault="000B4AAD">
      <w:pPr>
        <w:spacing w:after="0" w:line="240" w:lineRule="auto"/>
        <w:ind w:left="360"/>
      </w:pPr>
      <w:r>
        <w:rPr>
          <w:noProof/>
        </w:rPr>
        <w:lastRenderedPageBreak/>
        <w:drawing>
          <wp:inline distT="0" distB="0" distL="0" distR="0">
            <wp:extent cx="5718873" cy="4536704"/>
            <wp:effectExtent l="0" t="0" r="0" b="0"/>
            <wp:docPr id="1702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718873" cy="4536704"/>
                    </a:xfrm>
                    <a:prstGeom prst="rect">
                      <a:avLst/>
                    </a:prstGeom>
                    <a:ln/>
                  </pic:spPr>
                </pic:pic>
              </a:graphicData>
            </a:graphic>
          </wp:inline>
        </w:drawing>
      </w:r>
    </w:p>
    <w:p w:rsidR="00632270" w:rsidRDefault="00632270">
      <w:pPr>
        <w:spacing w:after="0" w:line="240" w:lineRule="auto"/>
        <w:ind w:left="360"/>
      </w:pPr>
    </w:p>
    <w:p w:rsidR="00632270" w:rsidRDefault="000B4AAD">
      <w:pPr>
        <w:jc w:val="center"/>
        <w:rPr>
          <w:color w:val="000000"/>
          <w:sz w:val="28"/>
          <w:szCs w:val="28"/>
        </w:rPr>
      </w:pPr>
      <w:r>
        <w:rPr>
          <w:noProof/>
          <w:color w:val="000000"/>
          <w:sz w:val="28"/>
          <w:szCs w:val="28"/>
          <w:u w:val="single"/>
        </w:rPr>
        <w:drawing>
          <wp:inline distT="0" distB="0" distL="0" distR="0">
            <wp:extent cx="609600" cy="247650"/>
            <wp:effectExtent l="0" t="0" r="0" b="0"/>
            <wp:docPr id="170257" name="image13.png" descr="https://fontmeme.com/temporary/75666ca494255845e542ef243c0a24a8.png"/>
            <wp:cNvGraphicFramePr/>
            <a:graphic xmlns:a="http://schemas.openxmlformats.org/drawingml/2006/main">
              <a:graphicData uri="http://schemas.openxmlformats.org/drawingml/2006/picture">
                <pic:pic xmlns:pic="http://schemas.openxmlformats.org/drawingml/2006/picture">
                  <pic:nvPicPr>
                    <pic:cNvPr id="0" name="image13.png" descr="https://fontmeme.com/temporary/75666ca494255845e542ef243c0a24a8.png"/>
                    <pic:cNvPicPr preferRelativeResize="0"/>
                  </pic:nvPicPr>
                  <pic:blipFill>
                    <a:blip r:embed="rId11"/>
                    <a:srcRect/>
                    <a:stretch>
                      <a:fillRect/>
                    </a:stretch>
                  </pic:blipFill>
                  <pic:spPr>
                    <a:xfrm>
                      <a:off x="0" y="0"/>
                      <a:ext cx="609600" cy="247650"/>
                    </a:xfrm>
                    <a:prstGeom prst="rect">
                      <a:avLst/>
                    </a:prstGeom>
                    <a:ln/>
                  </pic:spPr>
                </pic:pic>
              </a:graphicData>
            </a:graphic>
          </wp:inline>
        </w:drawing>
      </w:r>
    </w:p>
    <w:p w:rsidR="00632270" w:rsidRDefault="00632270">
      <w:pPr>
        <w:spacing w:after="0" w:line="240" w:lineRule="auto"/>
      </w:pPr>
    </w:p>
    <w:p w:rsidR="00632270" w:rsidRDefault="000B4AAD">
      <w:pPr>
        <w:numPr>
          <w:ilvl w:val="0"/>
          <w:numId w:val="13"/>
        </w:numPr>
        <w:pBdr>
          <w:top w:val="nil"/>
          <w:left w:val="nil"/>
          <w:bottom w:val="nil"/>
          <w:right w:val="nil"/>
          <w:between w:val="nil"/>
        </w:pBdr>
        <w:spacing w:line="240" w:lineRule="auto"/>
        <w:jc w:val="both"/>
        <w:rPr>
          <w:color w:val="000000"/>
          <w:sz w:val="24"/>
          <w:szCs w:val="24"/>
        </w:rPr>
      </w:pPr>
      <w:r>
        <w:rPr>
          <w:color w:val="000000"/>
          <w:sz w:val="24"/>
          <w:szCs w:val="24"/>
        </w:rPr>
        <w:t>Completa el cuadro escribiendo la palabra con la letra que corresponde.</w:t>
      </w:r>
    </w:p>
    <w:tbl>
      <w:tblPr>
        <w:tblStyle w:val="a7"/>
        <w:tblW w:w="50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4"/>
        <w:gridCol w:w="2403"/>
      </w:tblGrid>
      <w:tr w:rsidR="00632270">
        <w:trPr>
          <w:jc w:val="center"/>
        </w:trPr>
        <w:tc>
          <w:tcPr>
            <w:tcW w:w="2644" w:type="dxa"/>
          </w:tcPr>
          <w:p w:rsidR="00632270" w:rsidRDefault="000B4AAD">
            <w:pPr>
              <w:jc w:val="center"/>
              <w:rPr>
                <w:sz w:val="28"/>
                <w:szCs w:val="28"/>
              </w:rPr>
            </w:pPr>
            <w:r>
              <w:rPr>
                <w:sz w:val="28"/>
                <w:szCs w:val="28"/>
              </w:rPr>
              <w:t>Imprenta Minúscula</w:t>
            </w:r>
          </w:p>
        </w:tc>
        <w:tc>
          <w:tcPr>
            <w:tcW w:w="2403" w:type="dxa"/>
          </w:tcPr>
          <w:p w:rsidR="00632270" w:rsidRDefault="000B4AAD">
            <w:pPr>
              <w:jc w:val="center"/>
              <w:rPr>
                <w:sz w:val="28"/>
                <w:szCs w:val="28"/>
              </w:rPr>
            </w:pPr>
            <w:r>
              <w:rPr>
                <w:sz w:val="28"/>
                <w:szCs w:val="28"/>
              </w:rPr>
              <w:t>Cursiva minúscula</w:t>
            </w:r>
          </w:p>
        </w:tc>
      </w:tr>
      <w:tr w:rsidR="00632270">
        <w:trPr>
          <w:jc w:val="center"/>
        </w:trPr>
        <w:tc>
          <w:tcPr>
            <w:tcW w:w="2644" w:type="dxa"/>
          </w:tcPr>
          <w:p w:rsidR="00632270" w:rsidRDefault="000B4AAD">
            <w:pPr>
              <w:jc w:val="center"/>
              <w:rPr>
                <w:sz w:val="28"/>
                <w:szCs w:val="28"/>
              </w:rPr>
            </w:pPr>
            <w:r>
              <w:rPr>
                <w:sz w:val="28"/>
                <w:szCs w:val="28"/>
              </w:rPr>
              <w:t>almendra</w:t>
            </w:r>
          </w:p>
          <w:p w:rsidR="00632270" w:rsidRDefault="00632270">
            <w:pPr>
              <w:jc w:val="center"/>
              <w:rPr>
                <w:sz w:val="28"/>
                <w:szCs w:val="28"/>
              </w:rPr>
            </w:pPr>
          </w:p>
        </w:tc>
        <w:tc>
          <w:tcPr>
            <w:tcW w:w="2403" w:type="dxa"/>
          </w:tcPr>
          <w:p w:rsidR="00632270" w:rsidRDefault="00632270">
            <w:pPr>
              <w:jc w:val="center"/>
              <w:rPr>
                <w:sz w:val="28"/>
                <w:szCs w:val="28"/>
              </w:rPr>
            </w:pPr>
          </w:p>
        </w:tc>
      </w:tr>
      <w:tr w:rsidR="00632270">
        <w:trPr>
          <w:jc w:val="center"/>
        </w:trPr>
        <w:tc>
          <w:tcPr>
            <w:tcW w:w="2644" w:type="dxa"/>
          </w:tcPr>
          <w:p w:rsidR="00632270" w:rsidRDefault="00632270">
            <w:pPr>
              <w:jc w:val="center"/>
              <w:rPr>
                <w:sz w:val="28"/>
                <w:szCs w:val="28"/>
              </w:rPr>
            </w:pPr>
          </w:p>
        </w:tc>
        <w:tc>
          <w:tcPr>
            <w:tcW w:w="2403" w:type="dxa"/>
          </w:tcPr>
          <w:p w:rsidR="00632270" w:rsidRDefault="00632270">
            <w:pPr>
              <w:jc w:val="center"/>
              <w:rPr>
                <w:sz w:val="28"/>
                <w:szCs w:val="28"/>
              </w:rPr>
            </w:pPr>
          </w:p>
          <w:p w:rsidR="00632270" w:rsidRDefault="000B4AAD">
            <w:pPr>
              <w:jc w:val="center"/>
              <w:rPr>
                <w:sz w:val="28"/>
                <w:szCs w:val="28"/>
              </w:rPr>
            </w:pPr>
            <w:r>
              <w:rPr>
                <w:noProof/>
              </w:rPr>
              <w:drawing>
                <wp:inline distT="0" distB="0" distL="0" distR="0">
                  <wp:extent cx="752475" cy="257175"/>
                  <wp:effectExtent l="0" t="0" r="0" b="0"/>
                  <wp:docPr id="170236" name="image1.png" descr="https://fontmeme.com/temporary/7d5ead487fa5da48bc19321dbeda837b.png"/>
                  <wp:cNvGraphicFramePr/>
                  <a:graphic xmlns:a="http://schemas.openxmlformats.org/drawingml/2006/main">
                    <a:graphicData uri="http://schemas.openxmlformats.org/drawingml/2006/picture">
                      <pic:pic xmlns:pic="http://schemas.openxmlformats.org/drawingml/2006/picture">
                        <pic:nvPicPr>
                          <pic:cNvPr id="0" name="image1.png" descr="https://fontmeme.com/temporary/7d5ead487fa5da48bc19321dbeda837b.png"/>
                          <pic:cNvPicPr preferRelativeResize="0"/>
                        </pic:nvPicPr>
                        <pic:blipFill>
                          <a:blip r:embed="rId25"/>
                          <a:srcRect/>
                          <a:stretch>
                            <a:fillRect/>
                          </a:stretch>
                        </pic:blipFill>
                        <pic:spPr>
                          <a:xfrm>
                            <a:off x="0" y="0"/>
                            <a:ext cx="752475" cy="257175"/>
                          </a:xfrm>
                          <a:prstGeom prst="rect">
                            <a:avLst/>
                          </a:prstGeom>
                          <a:ln/>
                        </pic:spPr>
                      </pic:pic>
                    </a:graphicData>
                  </a:graphic>
                </wp:inline>
              </w:drawing>
            </w:r>
          </w:p>
        </w:tc>
      </w:tr>
      <w:tr w:rsidR="00632270">
        <w:trPr>
          <w:jc w:val="center"/>
        </w:trPr>
        <w:tc>
          <w:tcPr>
            <w:tcW w:w="2644" w:type="dxa"/>
          </w:tcPr>
          <w:p w:rsidR="00632270" w:rsidRDefault="00632270">
            <w:pPr>
              <w:jc w:val="center"/>
              <w:rPr>
                <w:sz w:val="28"/>
                <w:szCs w:val="28"/>
              </w:rPr>
            </w:pPr>
          </w:p>
        </w:tc>
        <w:tc>
          <w:tcPr>
            <w:tcW w:w="2403" w:type="dxa"/>
          </w:tcPr>
          <w:p w:rsidR="00632270" w:rsidRDefault="000B4AAD">
            <w:pPr>
              <w:jc w:val="center"/>
              <w:rPr>
                <w:sz w:val="28"/>
                <w:szCs w:val="28"/>
              </w:rPr>
            </w:pPr>
            <w:r>
              <w:rPr>
                <w:noProof/>
              </w:rPr>
              <w:drawing>
                <wp:inline distT="0" distB="0" distL="0" distR="0">
                  <wp:extent cx="533400" cy="161925"/>
                  <wp:effectExtent l="0" t="0" r="0" b="0"/>
                  <wp:docPr id="170237" name="image3.png" descr="https://fontmeme.com/temporary/baeb6ffcbe85712841126261ea2710e3.png"/>
                  <wp:cNvGraphicFramePr/>
                  <a:graphic xmlns:a="http://schemas.openxmlformats.org/drawingml/2006/main">
                    <a:graphicData uri="http://schemas.openxmlformats.org/drawingml/2006/picture">
                      <pic:pic xmlns:pic="http://schemas.openxmlformats.org/drawingml/2006/picture">
                        <pic:nvPicPr>
                          <pic:cNvPr id="0" name="image3.png" descr="https://fontmeme.com/temporary/baeb6ffcbe85712841126261ea2710e3.png"/>
                          <pic:cNvPicPr preferRelativeResize="0"/>
                        </pic:nvPicPr>
                        <pic:blipFill>
                          <a:blip r:embed="rId26"/>
                          <a:srcRect/>
                          <a:stretch>
                            <a:fillRect/>
                          </a:stretch>
                        </pic:blipFill>
                        <pic:spPr>
                          <a:xfrm>
                            <a:off x="0" y="0"/>
                            <a:ext cx="533400" cy="161925"/>
                          </a:xfrm>
                          <a:prstGeom prst="rect">
                            <a:avLst/>
                          </a:prstGeom>
                          <a:ln/>
                        </pic:spPr>
                      </pic:pic>
                    </a:graphicData>
                  </a:graphic>
                </wp:inline>
              </w:drawing>
            </w:r>
          </w:p>
        </w:tc>
      </w:tr>
      <w:tr w:rsidR="00632270">
        <w:trPr>
          <w:jc w:val="center"/>
        </w:trPr>
        <w:tc>
          <w:tcPr>
            <w:tcW w:w="2644" w:type="dxa"/>
          </w:tcPr>
          <w:p w:rsidR="00632270" w:rsidRDefault="000B4AAD">
            <w:pPr>
              <w:jc w:val="center"/>
              <w:rPr>
                <w:sz w:val="28"/>
                <w:szCs w:val="28"/>
              </w:rPr>
            </w:pPr>
            <w:r>
              <w:rPr>
                <w:sz w:val="28"/>
                <w:szCs w:val="28"/>
              </w:rPr>
              <w:t>párrafo</w:t>
            </w:r>
          </w:p>
        </w:tc>
        <w:tc>
          <w:tcPr>
            <w:tcW w:w="2403" w:type="dxa"/>
          </w:tcPr>
          <w:p w:rsidR="00632270" w:rsidRDefault="00632270">
            <w:pPr>
              <w:jc w:val="center"/>
              <w:rPr>
                <w:sz w:val="28"/>
                <w:szCs w:val="28"/>
              </w:rPr>
            </w:pPr>
          </w:p>
        </w:tc>
      </w:tr>
      <w:tr w:rsidR="00632270">
        <w:trPr>
          <w:jc w:val="center"/>
        </w:trPr>
        <w:tc>
          <w:tcPr>
            <w:tcW w:w="2644" w:type="dxa"/>
          </w:tcPr>
          <w:p w:rsidR="00632270" w:rsidRDefault="000B4AAD">
            <w:pPr>
              <w:jc w:val="center"/>
              <w:rPr>
                <w:sz w:val="28"/>
                <w:szCs w:val="28"/>
              </w:rPr>
            </w:pPr>
            <w:r>
              <w:rPr>
                <w:sz w:val="28"/>
                <w:szCs w:val="28"/>
              </w:rPr>
              <w:t>arrugas</w:t>
            </w:r>
          </w:p>
        </w:tc>
        <w:tc>
          <w:tcPr>
            <w:tcW w:w="2403" w:type="dxa"/>
          </w:tcPr>
          <w:p w:rsidR="00632270" w:rsidRDefault="00632270">
            <w:pPr>
              <w:jc w:val="center"/>
              <w:rPr>
                <w:sz w:val="28"/>
                <w:szCs w:val="28"/>
              </w:rPr>
            </w:pPr>
          </w:p>
        </w:tc>
      </w:tr>
    </w:tbl>
    <w:p w:rsidR="00632270" w:rsidRDefault="00632270">
      <w:pPr>
        <w:spacing w:line="240" w:lineRule="auto"/>
        <w:rPr>
          <w:sz w:val="24"/>
          <w:szCs w:val="24"/>
        </w:rPr>
      </w:pPr>
    </w:p>
    <w:p w:rsidR="00632270" w:rsidRDefault="000B4AAD">
      <w:pPr>
        <w:numPr>
          <w:ilvl w:val="0"/>
          <w:numId w:val="7"/>
        </w:numPr>
        <w:pBdr>
          <w:top w:val="nil"/>
          <w:left w:val="nil"/>
          <w:bottom w:val="nil"/>
          <w:right w:val="nil"/>
          <w:between w:val="nil"/>
        </w:pBdr>
        <w:spacing w:line="240" w:lineRule="auto"/>
        <w:rPr>
          <w:color w:val="000000"/>
          <w:sz w:val="24"/>
          <w:szCs w:val="24"/>
        </w:rPr>
      </w:pPr>
      <w:r>
        <w:rPr>
          <w:color w:val="000000"/>
          <w:sz w:val="24"/>
          <w:szCs w:val="24"/>
        </w:rPr>
        <w:t>Recuerda cuando se usa “r” y cuando “</w:t>
      </w:r>
      <w:proofErr w:type="spellStart"/>
      <w:r>
        <w:rPr>
          <w:color w:val="000000"/>
          <w:sz w:val="24"/>
          <w:szCs w:val="24"/>
        </w:rPr>
        <w:t>rr</w:t>
      </w:r>
      <w:proofErr w:type="spellEnd"/>
      <w:r>
        <w:rPr>
          <w:color w:val="000000"/>
          <w:sz w:val="24"/>
          <w:szCs w:val="24"/>
        </w:rPr>
        <w:t>” y escríbelo.</w:t>
      </w:r>
    </w:p>
    <w:p w:rsidR="00632270" w:rsidRDefault="00632270">
      <w:pPr>
        <w:tabs>
          <w:tab w:val="left" w:pos="6214"/>
        </w:tabs>
        <w:rPr>
          <w:sz w:val="24"/>
          <w:szCs w:val="24"/>
        </w:rPr>
      </w:pPr>
    </w:p>
    <w:p w:rsidR="00632270" w:rsidRDefault="000B4AAD">
      <w:pPr>
        <w:tabs>
          <w:tab w:val="left" w:pos="6214"/>
        </w:tabs>
        <w:jc w:val="center"/>
        <w:rPr>
          <w:b/>
          <w:sz w:val="24"/>
          <w:szCs w:val="24"/>
          <w:u w:val="single"/>
        </w:rPr>
      </w:pPr>
      <w:r>
        <w:rPr>
          <w:b/>
          <w:noProof/>
          <w:sz w:val="24"/>
          <w:szCs w:val="24"/>
          <w:u w:val="single"/>
        </w:rPr>
        <w:drawing>
          <wp:inline distT="0" distB="0" distL="0" distR="0">
            <wp:extent cx="1162085" cy="210081"/>
            <wp:effectExtent l="0" t="0" r="0" b="0"/>
            <wp:docPr id="17023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1162085" cy="210081"/>
                    </a:xfrm>
                    <a:prstGeom prst="rect">
                      <a:avLst/>
                    </a:prstGeom>
                    <a:ln/>
                  </pic:spPr>
                </pic:pic>
              </a:graphicData>
            </a:graphic>
          </wp:inline>
        </w:drawing>
      </w:r>
    </w:p>
    <w:p w:rsidR="00632270" w:rsidRDefault="000B4AAD">
      <w:pPr>
        <w:numPr>
          <w:ilvl w:val="0"/>
          <w:numId w:val="12"/>
        </w:numPr>
        <w:pBdr>
          <w:top w:val="nil"/>
          <w:left w:val="nil"/>
          <w:bottom w:val="nil"/>
          <w:right w:val="nil"/>
          <w:between w:val="nil"/>
        </w:pBdr>
        <w:rPr>
          <w:color w:val="000000"/>
          <w:sz w:val="24"/>
          <w:szCs w:val="24"/>
        </w:rPr>
      </w:pPr>
      <w:r>
        <w:rPr>
          <w:color w:val="000000"/>
          <w:sz w:val="24"/>
          <w:szCs w:val="24"/>
        </w:rPr>
        <w:t>Resuelve los siguientes problemas:</w:t>
      </w:r>
    </w:p>
    <w:p w:rsidR="00632270" w:rsidRDefault="000B4AAD">
      <w:pPr>
        <w:rPr>
          <w:sz w:val="24"/>
          <w:szCs w:val="24"/>
        </w:rPr>
      </w:pPr>
      <w:r>
        <w:rPr>
          <w:sz w:val="24"/>
          <w:szCs w:val="24"/>
        </w:rPr>
        <w:lastRenderedPageBreak/>
        <w:t>(</w:t>
      </w:r>
      <w:proofErr w:type="spellStart"/>
      <w:r>
        <w:rPr>
          <w:sz w:val="24"/>
          <w:szCs w:val="24"/>
        </w:rPr>
        <w:t>Recordá</w:t>
      </w:r>
      <w:proofErr w:type="spellEnd"/>
      <w:r>
        <w:rPr>
          <w:sz w:val="24"/>
          <w:szCs w:val="24"/>
        </w:rPr>
        <w:t xml:space="preserve"> usar los procedimientos de descomposición) </w:t>
      </w:r>
    </w:p>
    <w:p w:rsidR="00632270" w:rsidRDefault="000B4AAD">
      <w:pPr>
        <w:rPr>
          <w:sz w:val="24"/>
          <w:szCs w:val="24"/>
        </w:rPr>
      </w:pPr>
      <w:r>
        <w:rPr>
          <w:sz w:val="24"/>
          <w:szCs w:val="24"/>
        </w:rPr>
        <w:t xml:space="preserve"> a) En un bosque hay dos tipos de árboles: robles y eucaliptos. Hay 435 robles y 234 eucaliptus. ¿Cuántos árboles hay en el bosque?</w:t>
      </w:r>
    </w:p>
    <w:p w:rsidR="00632270" w:rsidRDefault="000B4AAD">
      <w:pPr>
        <w:rPr>
          <w:sz w:val="24"/>
          <w:szCs w:val="24"/>
        </w:rPr>
      </w:pPr>
      <w:r>
        <w:rPr>
          <w:sz w:val="24"/>
          <w:szCs w:val="24"/>
        </w:rPr>
        <w:t>b) En mi jardín hay dos tipos de flores: rosas y claveles. En total hay 465 flores. Si hay 232 rosas, ¿cuántos claveles hay?</w:t>
      </w:r>
    </w:p>
    <w:p w:rsidR="00632270" w:rsidRDefault="000B4AAD">
      <w:pPr>
        <w:rPr>
          <w:sz w:val="24"/>
          <w:szCs w:val="24"/>
        </w:rPr>
      </w:pPr>
      <w:r>
        <w:rPr>
          <w:sz w:val="24"/>
          <w:szCs w:val="24"/>
        </w:rPr>
        <w:t xml:space="preserve">c)Juanita ha leído 134 páginas de un libro. Si el libro tiene 323 páginas, ¿cuántas páginas le faltan a Juanita para terminar de leer el libro? </w:t>
      </w:r>
    </w:p>
    <w:p w:rsidR="00632270" w:rsidRDefault="000B4AAD">
      <w:pPr>
        <w:rPr>
          <w:sz w:val="24"/>
          <w:szCs w:val="24"/>
        </w:rPr>
      </w:pPr>
      <w:r>
        <w:rPr>
          <w:sz w:val="24"/>
          <w:szCs w:val="24"/>
        </w:rPr>
        <w:t>d)Daniel tiene 725 pesos en su alcancía y Jorge tiene 348 pesos, ¿quién tiene más dinero en su alcancía? ¿Cuánto más dinero tiene?</w:t>
      </w:r>
    </w:p>
    <w:p w:rsidR="00632270" w:rsidRDefault="000B4AAD">
      <w:pPr>
        <w:numPr>
          <w:ilvl w:val="0"/>
          <w:numId w:val="9"/>
        </w:numPr>
        <w:pBdr>
          <w:top w:val="nil"/>
          <w:left w:val="nil"/>
          <w:bottom w:val="nil"/>
          <w:right w:val="nil"/>
          <w:between w:val="nil"/>
        </w:pBdr>
        <w:spacing w:after="0"/>
        <w:rPr>
          <w:color w:val="000000"/>
          <w:sz w:val="24"/>
          <w:szCs w:val="24"/>
        </w:rPr>
      </w:pPr>
      <w:r>
        <w:rPr>
          <w:color w:val="000000"/>
          <w:sz w:val="24"/>
          <w:szCs w:val="24"/>
        </w:rPr>
        <w:t xml:space="preserve">Mayor, menor o igual </w:t>
      </w:r>
      <w:proofErr w:type="gramStart"/>
      <w:r>
        <w:rPr>
          <w:color w:val="000000"/>
          <w:sz w:val="24"/>
          <w:szCs w:val="24"/>
        </w:rPr>
        <w:t>( &gt;</w:t>
      </w:r>
      <w:proofErr w:type="gramEnd"/>
      <w:r>
        <w:rPr>
          <w:color w:val="000000"/>
          <w:sz w:val="24"/>
          <w:szCs w:val="24"/>
        </w:rPr>
        <w:t>, &lt; o =)</w:t>
      </w:r>
    </w:p>
    <w:p w:rsidR="00632270" w:rsidRDefault="00632270">
      <w:pPr>
        <w:pBdr>
          <w:top w:val="nil"/>
          <w:left w:val="nil"/>
          <w:bottom w:val="nil"/>
          <w:right w:val="nil"/>
          <w:between w:val="nil"/>
        </w:pBdr>
        <w:spacing w:after="0"/>
        <w:ind w:left="720"/>
        <w:rPr>
          <w:color w:val="000000"/>
          <w:sz w:val="24"/>
          <w:szCs w:val="24"/>
        </w:rPr>
      </w:pPr>
    </w:p>
    <w:p w:rsidR="00632270" w:rsidRDefault="000B4AAD">
      <w:pPr>
        <w:pBdr>
          <w:top w:val="nil"/>
          <w:left w:val="nil"/>
          <w:bottom w:val="nil"/>
          <w:right w:val="nil"/>
          <w:between w:val="nil"/>
        </w:pBdr>
        <w:spacing w:after="0"/>
        <w:ind w:left="720"/>
        <w:rPr>
          <w:color w:val="000000"/>
          <w:sz w:val="24"/>
          <w:szCs w:val="24"/>
        </w:rPr>
      </w:pPr>
      <w:r>
        <w:rPr>
          <w:color w:val="000000"/>
          <w:sz w:val="24"/>
          <w:szCs w:val="24"/>
        </w:rPr>
        <w:t>389 ______ 398</w:t>
      </w:r>
    </w:p>
    <w:p w:rsidR="00632270" w:rsidRDefault="00632270">
      <w:pPr>
        <w:pBdr>
          <w:top w:val="nil"/>
          <w:left w:val="nil"/>
          <w:bottom w:val="nil"/>
          <w:right w:val="nil"/>
          <w:between w:val="nil"/>
        </w:pBdr>
        <w:spacing w:after="0"/>
        <w:ind w:left="720"/>
        <w:rPr>
          <w:color w:val="000000"/>
          <w:sz w:val="24"/>
          <w:szCs w:val="24"/>
        </w:rPr>
      </w:pPr>
    </w:p>
    <w:p w:rsidR="00632270" w:rsidRDefault="000B4AAD">
      <w:pPr>
        <w:pBdr>
          <w:top w:val="nil"/>
          <w:left w:val="nil"/>
          <w:bottom w:val="nil"/>
          <w:right w:val="nil"/>
          <w:between w:val="nil"/>
        </w:pBdr>
        <w:spacing w:after="0"/>
        <w:ind w:left="720"/>
        <w:rPr>
          <w:color w:val="000000"/>
          <w:sz w:val="24"/>
          <w:szCs w:val="24"/>
        </w:rPr>
      </w:pPr>
      <w:r>
        <w:rPr>
          <w:color w:val="000000"/>
          <w:sz w:val="24"/>
          <w:szCs w:val="24"/>
        </w:rPr>
        <w:t>893 ______ 983</w:t>
      </w:r>
    </w:p>
    <w:p w:rsidR="00632270" w:rsidRDefault="00632270">
      <w:pPr>
        <w:pBdr>
          <w:top w:val="nil"/>
          <w:left w:val="nil"/>
          <w:bottom w:val="nil"/>
          <w:right w:val="nil"/>
          <w:between w:val="nil"/>
        </w:pBdr>
        <w:spacing w:after="0"/>
        <w:ind w:left="720"/>
        <w:rPr>
          <w:color w:val="000000"/>
          <w:sz w:val="24"/>
          <w:szCs w:val="24"/>
        </w:rPr>
      </w:pPr>
    </w:p>
    <w:p w:rsidR="00632270" w:rsidRDefault="000B4AAD">
      <w:pPr>
        <w:pBdr>
          <w:top w:val="nil"/>
          <w:left w:val="nil"/>
          <w:bottom w:val="nil"/>
          <w:right w:val="nil"/>
          <w:between w:val="nil"/>
        </w:pBdr>
        <w:spacing w:after="0"/>
        <w:ind w:left="720"/>
        <w:rPr>
          <w:color w:val="000000"/>
          <w:sz w:val="24"/>
          <w:szCs w:val="24"/>
        </w:rPr>
      </w:pPr>
      <w:r>
        <w:rPr>
          <w:color w:val="000000"/>
          <w:sz w:val="24"/>
          <w:szCs w:val="24"/>
        </w:rPr>
        <w:t>998 ____</w:t>
      </w:r>
      <w:proofErr w:type="gramStart"/>
      <w:r>
        <w:rPr>
          <w:color w:val="000000"/>
          <w:sz w:val="24"/>
          <w:szCs w:val="24"/>
        </w:rPr>
        <w:t>_  989</w:t>
      </w:r>
      <w:proofErr w:type="gramEnd"/>
    </w:p>
    <w:p w:rsidR="00632270" w:rsidRDefault="00632270">
      <w:pPr>
        <w:pBdr>
          <w:top w:val="nil"/>
          <w:left w:val="nil"/>
          <w:bottom w:val="nil"/>
          <w:right w:val="nil"/>
          <w:between w:val="nil"/>
        </w:pBdr>
        <w:spacing w:after="0"/>
        <w:ind w:left="720"/>
        <w:rPr>
          <w:color w:val="000000"/>
          <w:sz w:val="24"/>
          <w:szCs w:val="24"/>
        </w:rPr>
      </w:pPr>
    </w:p>
    <w:p w:rsidR="00632270" w:rsidRDefault="000B4AAD">
      <w:pPr>
        <w:pBdr>
          <w:top w:val="nil"/>
          <w:left w:val="nil"/>
          <w:bottom w:val="nil"/>
          <w:right w:val="nil"/>
          <w:between w:val="nil"/>
        </w:pBdr>
        <w:spacing w:after="0"/>
        <w:ind w:left="720"/>
        <w:rPr>
          <w:color w:val="000000"/>
          <w:sz w:val="24"/>
          <w:szCs w:val="24"/>
        </w:rPr>
      </w:pPr>
      <w:r>
        <w:rPr>
          <w:color w:val="000000"/>
          <w:sz w:val="24"/>
          <w:szCs w:val="24"/>
        </w:rPr>
        <w:t>899 _______988</w:t>
      </w:r>
    </w:p>
    <w:p w:rsidR="00632270" w:rsidRDefault="00632270">
      <w:pPr>
        <w:pBdr>
          <w:top w:val="nil"/>
          <w:left w:val="nil"/>
          <w:bottom w:val="nil"/>
          <w:right w:val="nil"/>
          <w:between w:val="nil"/>
        </w:pBdr>
        <w:spacing w:after="0"/>
        <w:ind w:left="720"/>
        <w:rPr>
          <w:color w:val="000000"/>
          <w:sz w:val="24"/>
          <w:szCs w:val="24"/>
        </w:rPr>
      </w:pPr>
    </w:p>
    <w:p w:rsidR="00632270" w:rsidRDefault="000B4AAD">
      <w:pPr>
        <w:pBdr>
          <w:top w:val="nil"/>
          <w:left w:val="nil"/>
          <w:bottom w:val="nil"/>
          <w:right w:val="nil"/>
          <w:between w:val="nil"/>
        </w:pBdr>
        <w:spacing w:after="0"/>
        <w:ind w:left="720"/>
        <w:rPr>
          <w:color w:val="000000"/>
          <w:sz w:val="24"/>
          <w:szCs w:val="24"/>
        </w:rPr>
      </w:pPr>
      <w:r>
        <w:rPr>
          <w:color w:val="000000"/>
          <w:sz w:val="24"/>
          <w:szCs w:val="24"/>
        </w:rPr>
        <w:t>889 _______898</w:t>
      </w:r>
    </w:p>
    <w:p w:rsidR="00632270" w:rsidRDefault="00632270">
      <w:pPr>
        <w:rPr>
          <w:sz w:val="24"/>
          <w:szCs w:val="24"/>
        </w:rPr>
      </w:pPr>
    </w:p>
    <w:p w:rsidR="00632270" w:rsidRDefault="00632270">
      <w:pPr>
        <w:rPr>
          <w:sz w:val="24"/>
          <w:szCs w:val="24"/>
        </w:rPr>
      </w:pPr>
    </w:p>
    <w:p w:rsidR="00632270" w:rsidRDefault="00632270">
      <w:pPr>
        <w:pBdr>
          <w:top w:val="nil"/>
          <w:left w:val="nil"/>
          <w:bottom w:val="nil"/>
          <w:right w:val="nil"/>
          <w:between w:val="nil"/>
        </w:pBdr>
        <w:spacing w:after="0" w:line="240" w:lineRule="auto"/>
        <w:rPr>
          <w:sz w:val="24"/>
          <w:szCs w:val="24"/>
        </w:rPr>
      </w:pPr>
    </w:p>
    <w:p w:rsidR="00632270" w:rsidRDefault="000B4AAD">
      <w:pPr>
        <w:pBdr>
          <w:top w:val="nil"/>
          <w:left w:val="nil"/>
          <w:bottom w:val="nil"/>
          <w:right w:val="nil"/>
          <w:between w:val="nil"/>
        </w:pBdr>
        <w:spacing w:after="0" w:line="240" w:lineRule="auto"/>
        <w:rPr>
          <w:sz w:val="24"/>
          <w:szCs w:val="24"/>
        </w:rPr>
      </w:pPr>
      <w:r>
        <w:rPr>
          <w:sz w:val="24"/>
          <w:szCs w:val="24"/>
        </w:rPr>
        <w:t>Estimadas familias:</w:t>
      </w:r>
    </w:p>
    <w:p w:rsidR="00632270" w:rsidRDefault="000B4AAD">
      <w:pPr>
        <w:pBdr>
          <w:top w:val="nil"/>
          <w:left w:val="nil"/>
          <w:bottom w:val="nil"/>
          <w:right w:val="nil"/>
          <w:between w:val="nil"/>
        </w:pBdr>
        <w:spacing w:after="0" w:line="240" w:lineRule="auto"/>
        <w:rPr>
          <w:sz w:val="24"/>
          <w:szCs w:val="24"/>
        </w:rPr>
      </w:pPr>
      <w:r>
        <w:rPr>
          <w:sz w:val="24"/>
          <w:szCs w:val="24"/>
        </w:rPr>
        <w:t xml:space="preserve">             </w:t>
      </w:r>
      <w:r>
        <w:rPr>
          <w:b/>
          <w:sz w:val="24"/>
          <w:szCs w:val="24"/>
        </w:rPr>
        <w:t xml:space="preserve"> </w:t>
      </w:r>
      <w:r>
        <w:rPr>
          <w:b/>
          <w:sz w:val="24"/>
          <w:szCs w:val="24"/>
        </w:rPr>
        <w:tab/>
      </w:r>
      <w:r>
        <w:rPr>
          <w:sz w:val="24"/>
          <w:szCs w:val="24"/>
        </w:rPr>
        <w:t xml:space="preserve">Esta semana trabajaremos por </w:t>
      </w:r>
      <w:proofErr w:type="spellStart"/>
      <w:r>
        <w:rPr>
          <w:sz w:val="24"/>
          <w:szCs w:val="24"/>
        </w:rPr>
        <w:t>Meet</w:t>
      </w:r>
      <w:proofErr w:type="spellEnd"/>
      <w:r>
        <w:rPr>
          <w:sz w:val="24"/>
          <w:szCs w:val="24"/>
        </w:rPr>
        <w:t xml:space="preserve">, un contenido de Ciencias Naturales cada grupo deberá conectarse en el horario asignado, no realizaremos el corte, como la semana anterior ya que no necesitamos ver procedimientos ni una producción terminada. </w:t>
      </w:r>
    </w:p>
    <w:p w:rsidR="00632270" w:rsidRDefault="000B4AAD">
      <w:pPr>
        <w:spacing w:after="0" w:line="240" w:lineRule="auto"/>
        <w:rPr>
          <w:sz w:val="24"/>
          <w:szCs w:val="24"/>
        </w:rPr>
      </w:pPr>
      <w:r>
        <w:rPr>
          <w:sz w:val="24"/>
          <w:szCs w:val="24"/>
        </w:rPr>
        <w:t xml:space="preserve">Reconocemos que estas instancias involucran y necesitan de ustedes para acondicionar los dispositivos tecnológicos. Les pedimos, además, </w:t>
      </w:r>
      <w:proofErr w:type="gramStart"/>
      <w:r>
        <w:rPr>
          <w:sz w:val="24"/>
          <w:szCs w:val="24"/>
        </w:rPr>
        <w:t>que</w:t>
      </w:r>
      <w:proofErr w:type="gramEnd"/>
      <w:r>
        <w:rPr>
          <w:sz w:val="24"/>
          <w:szCs w:val="24"/>
        </w:rPr>
        <w:t xml:space="preserve"> al momento de conectarse, es importante que el niño pueda trabajar de manera ordenada, escuchando con atención y respetando lo solicitado por la docente.</w:t>
      </w:r>
    </w:p>
    <w:p w:rsidR="00632270" w:rsidRDefault="000B4AAD">
      <w:pPr>
        <w:spacing w:after="0" w:line="240" w:lineRule="auto"/>
        <w:rPr>
          <w:b/>
          <w:sz w:val="24"/>
          <w:szCs w:val="24"/>
        </w:rPr>
      </w:pPr>
      <w:r>
        <w:rPr>
          <w:sz w:val="24"/>
          <w:szCs w:val="24"/>
        </w:rPr>
        <w:t xml:space="preserve">Muchas gracias. </w:t>
      </w:r>
    </w:p>
    <w:p w:rsidR="00632270" w:rsidRDefault="000B4AAD">
      <w:pPr>
        <w:pBdr>
          <w:top w:val="nil"/>
          <w:left w:val="nil"/>
          <w:bottom w:val="nil"/>
          <w:right w:val="nil"/>
          <w:between w:val="nil"/>
        </w:pBdr>
        <w:spacing w:after="0" w:line="240" w:lineRule="auto"/>
        <w:ind w:firstLine="720"/>
        <w:rPr>
          <w:b/>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Saludamos atentamente, las seños de 2do.</w:t>
      </w:r>
    </w:p>
    <w:p w:rsidR="00632270" w:rsidRDefault="00632270">
      <w:pPr>
        <w:pBdr>
          <w:top w:val="nil"/>
          <w:left w:val="nil"/>
          <w:bottom w:val="nil"/>
          <w:right w:val="nil"/>
          <w:between w:val="nil"/>
        </w:pBdr>
        <w:spacing w:after="0" w:line="240" w:lineRule="auto"/>
        <w:ind w:firstLine="720"/>
        <w:rPr>
          <w:b/>
          <w:sz w:val="24"/>
          <w:szCs w:val="24"/>
        </w:rPr>
      </w:pPr>
    </w:p>
    <w:tbl>
      <w:tblPr>
        <w:tblStyle w:val="a8"/>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10"/>
        <w:gridCol w:w="4125"/>
        <w:gridCol w:w="3180"/>
      </w:tblGrid>
      <w:tr w:rsidR="00632270">
        <w:trPr>
          <w:trHeight w:val="546"/>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2270" w:rsidRDefault="000B4AAD">
            <w:pPr>
              <w:rPr>
                <w:rFonts w:ascii="Arial" w:eastAsia="Arial" w:hAnsi="Arial" w:cs="Arial"/>
                <w:b/>
              </w:rPr>
            </w:pPr>
            <w:r>
              <w:rPr>
                <w:rFonts w:ascii="Arial" w:eastAsia="Arial" w:hAnsi="Arial" w:cs="Arial"/>
                <w:b/>
              </w:rPr>
              <w:t>DÍAS</w:t>
            </w:r>
          </w:p>
        </w:tc>
        <w:tc>
          <w:tcPr>
            <w:tcW w:w="4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32270" w:rsidRDefault="000B4AAD">
            <w:pPr>
              <w:rPr>
                <w:rFonts w:ascii="Arial" w:eastAsia="Arial" w:hAnsi="Arial" w:cs="Arial"/>
                <w:b/>
              </w:rPr>
            </w:pPr>
            <w:r>
              <w:rPr>
                <w:rFonts w:ascii="Arial" w:eastAsia="Arial" w:hAnsi="Arial" w:cs="Arial"/>
                <w:b/>
              </w:rPr>
              <w:t>SEGUNDO A</w:t>
            </w:r>
          </w:p>
        </w:tc>
        <w:tc>
          <w:tcPr>
            <w:tcW w:w="31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32270" w:rsidRDefault="000B4AAD">
            <w:pPr>
              <w:rPr>
                <w:rFonts w:ascii="Arial" w:eastAsia="Arial" w:hAnsi="Arial" w:cs="Arial"/>
                <w:b/>
              </w:rPr>
            </w:pPr>
            <w:r>
              <w:rPr>
                <w:rFonts w:ascii="Arial" w:eastAsia="Arial" w:hAnsi="Arial" w:cs="Arial"/>
                <w:b/>
              </w:rPr>
              <w:t>SEGUNDO B</w:t>
            </w:r>
          </w:p>
        </w:tc>
      </w:tr>
      <w:tr w:rsidR="00632270">
        <w:trPr>
          <w:trHeight w:val="3198"/>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32270" w:rsidRDefault="000B4AAD">
            <w:pPr>
              <w:rPr>
                <w:rFonts w:ascii="Arial" w:eastAsia="Arial" w:hAnsi="Arial" w:cs="Arial"/>
                <w:b/>
              </w:rPr>
            </w:pPr>
            <w:r>
              <w:rPr>
                <w:rFonts w:ascii="Arial" w:eastAsia="Arial" w:hAnsi="Arial" w:cs="Arial"/>
                <w:b/>
              </w:rPr>
              <w:lastRenderedPageBreak/>
              <w:t>MARTES 29/09</w:t>
            </w:r>
          </w:p>
          <w:p w:rsidR="00632270" w:rsidRDefault="000B4AAD">
            <w:pPr>
              <w:rPr>
                <w:rFonts w:ascii="Arial" w:eastAsia="Arial" w:hAnsi="Arial" w:cs="Arial"/>
              </w:rPr>
            </w:pPr>
            <w:r>
              <w:rPr>
                <w:rFonts w:ascii="Arial" w:eastAsia="Arial" w:hAnsi="Arial" w:cs="Arial"/>
              </w:rPr>
              <w:t xml:space="preserve"> </w:t>
            </w:r>
          </w:p>
        </w:tc>
        <w:tc>
          <w:tcPr>
            <w:tcW w:w="4125" w:type="dxa"/>
            <w:tcBorders>
              <w:top w:val="nil"/>
              <w:left w:val="nil"/>
              <w:bottom w:val="single" w:sz="8" w:space="0" w:color="000000"/>
              <w:right w:val="single" w:sz="8" w:space="0" w:color="000000"/>
            </w:tcBorders>
            <w:tcMar>
              <w:top w:w="100" w:type="dxa"/>
              <w:left w:w="100" w:type="dxa"/>
              <w:bottom w:w="100" w:type="dxa"/>
              <w:right w:w="100" w:type="dxa"/>
            </w:tcMar>
          </w:tcPr>
          <w:p w:rsidR="00632270" w:rsidRDefault="000B4AAD">
            <w:pPr>
              <w:jc w:val="center"/>
              <w:rPr>
                <w:rFonts w:ascii="Arial" w:eastAsia="Arial" w:hAnsi="Arial" w:cs="Arial"/>
                <w:b/>
                <w:sz w:val="24"/>
                <w:szCs w:val="24"/>
                <w:u w:val="single"/>
              </w:rPr>
            </w:pPr>
            <w:r>
              <w:rPr>
                <w:rFonts w:ascii="Arial" w:eastAsia="Arial" w:hAnsi="Arial" w:cs="Arial"/>
                <w:b/>
                <w:sz w:val="24"/>
                <w:szCs w:val="24"/>
                <w:u w:val="single"/>
              </w:rPr>
              <w:t xml:space="preserve">14:30 </w:t>
            </w:r>
            <w:proofErr w:type="spellStart"/>
            <w:r>
              <w:rPr>
                <w:rFonts w:ascii="Arial" w:eastAsia="Arial" w:hAnsi="Arial" w:cs="Arial"/>
                <w:b/>
                <w:sz w:val="24"/>
                <w:szCs w:val="24"/>
                <w:u w:val="single"/>
              </w:rPr>
              <w:t>hs</w:t>
            </w:r>
            <w:proofErr w:type="spellEnd"/>
            <w:r>
              <w:rPr>
                <w:rFonts w:ascii="Arial" w:eastAsia="Arial" w:hAnsi="Arial" w:cs="Arial"/>
                <w:b/>
                <w:sz w:val="24"/>
                <w:szCs w:val="24"/>
                <w:u w:val="single"/>
              </w:rPr>
              <w:t>.</w:t>
            </w:r>
          </w:p>
          <w:p w:rsidR="00632270" w:rsidRDefault="000B4AAD">
            <w:pPr>
              <w:tabs>
                <w:tab w:val="left" w:pos="2086"/>
              </w:tabs>
              <w:rPr>
                <w:rFonts w:ascii="Arial" w:eastAsia="Arial" w:hAnsi="Arial" w:cs="Arial"/>
              </w:rPr>
            </w:pPr>
            <w:r>
              <w:rPr>
                <w:rFonts w:ascii="Arial" w:eastAsia="Arial" w:hAnsi="Arial" w:cs="Arial"/>
              </w:rPr>
              <w:t>Juan B.</w:t>
            </w:r>
          </w:p>
          <w:p w:rsidR="00632270" w:rsidRDefault="000B4AAD">
            <w:pPr>
              <w:rPr>
                <w:rFonts w:ascii="Arial" w:eastAsia="Arial" w:hAnsi="Arial" w:cs="Arial"/>
              </w:rPr>
            </w:pPr>
            <w:proofErr w:type="spellStart"/>
            <w:r>
              <w:rPr>
                <w:rFonts w:ascii="Arial" w:eastAsia="Arial" w:hAnsi="Arial" w:cs="Arial"/>
              </w:rPr>
              <w:t>Santino</w:t>
            </w:r>
            <w:proofErr w:type="spellEnd"/>
            <w:r>
              <w:rPr>
                <w:rFonts w:ascii="Arial" w:eastAsia="Arial" w:hAnsi="Arial" w:cs="Arial"/>
              </w:rPr>
              <w:t>.</w:t>
            </w:r>
          </w:p>
          <w:p w:rsidR="00632270" w:rsidRDefault="000B4AAD">
            <w:pPr>
              <w:rPr>
                <w:rFonts w:ascii="Arial" w:eastAsia="Arial" w:hAnsi="Arial" w:cs="Arial"/>
              </w:rPr>
            </w:pPr>
            <w:r>
              <w:rPr>
                <w:rFonts w:ascii="Arial" w:eastAsia="Arial" w:hAnsi="Arial" w:cs="Arial"/>
              </w:rPr>
              <w:t>Franco</w:t>
            </w:r>
          </w:p>
          <w:p w:rsidR="00632270" w:rsidRDefault="000B4AAD">
            <w:pPr>
              <w:rPr>
                <w:rFonts w:ascii="Arial" w:eastAsia="Arial" w:hAnsi="Arial" w:cs="Arial"/>
              </w:rPr>
            </w:pPr>
            <w:r>
              <w:rPr>
                <w:rFonts w:ascii="Arial" w:eastAsia="Arial" w:hAnsi="Arial" w:cs="Arial"/>
              </w:rPr>
              <w:t>Matías K.</w:t>
            </w:r>
          </w:p>
          <w:p w:rsidR="00632270" w:rsidRDefault="000B4AAD">
            <w:pPr>
              <w:rPr>
                <w:rFonts w:ascii="Arial" w:eastAsia="Arial" w:hAnsi="Arial" w:cs="Arial"/>
              </w:rPr>
            </w:pPr>
            <w:r>
              <w:rPr>
                <w:rFonts w:ascii="Arial" w:eastAsia="Arial" w:hAnsi="Arial" w:cs="Arial"/>
              </w:rPr>
              <w:t>Tomás P.</w:t>
            </w:r>
          </w:p>
          <w:p w:rsidR="00632270" w:rsidRDefault="000B4AAD">
            <w:pPr>
              <w:rPr>
                <w:rFonts w:ascii="Arial" w:eastAsia="Arial" w:hAnsi="Arial" w:cs="Arial"/>
              </w:rPr>
            </w:pPr>
            <w:r>
              <w:rPr>
                <w:rFonts w:ascii="Arial" w:eastAsia="Arial" w:hAnsi="Arial" w:cs="Arial"/>
              </w:rPr>
              <w:t>Jerónimo R.</w:t>
            </w:r>
          </w:p>
          <w:p w:rsidR="00632270" w:rsidRDefault="000B4AAD">
            <w:pPr>
              <w:rPr>
                <w:rFonts w:ascii="Arial" w:eastAsia="Arial" w:hAnsi="Arial" w:cs="Arial"/>
              </w:rPr>
            </w:pPr>
            <w:r>
              <w:rPr>
                <w:rFonts w:ascii="Arial" w:eastAsia="Arial" w:hAnsi="Arial" w:cs="Arial"/>
              </w:rPr>
              <w:t>Francisco C.</w:t>
            </w:r>
          </w:p>
          <w:p w:rsidR="00632270" w:rsidRDefault="000B4AAD">
            <w:pPr>
              <w:rPr>
                <w:rFonts w:ascii="Arial" w:eastAsia="Arial" w:hAnsi="Arial" w:cs="Arial"/>
              </w:rPr>
            </w:pPr>
            <w:r>
              <w:rPr>
                <w:rFonts w:ascii="Arial" w:eastAsia="Arial" w:hAnsi="Arial" w:cs="Arial"/>
              </w:rPr>
              <w:t xml:space="preserve">Constantino </w:t>
            </w:r>
          </w:p>
          <w:p w:rsidR="00632270" w:rsidRDefault="000B4AAD">
            <w:pPr>
              <w:jc w:val="center"/>
              <w:rPr>
                <w:rFonts w:ascii="Arial" w:eastAsia="Arial" w:hAnsi="Arial" w:cs="Arial"/>
                <w:b/>
                <w:sz w:val="24"/>
                <w:szCs w:val="24"/>
                <w:u w:val="single"/>
              </w:rPr>
            </w:pPr>
            <w:r>
              <w:rPr>
                <w:rFonts w:ascii="Arial" w:eastAsia="Arial" w:hAnsi="Arial" w:cs="Arial"/>
                <w:b/>
                <w:sz w:val="24"/>
                <w:szCs w:val="24"/>
                <w:u w:val="single"/>
              </w:rPr>
              <w:t xml:space="preserve">15:30 </w:t>
            </w:r>
            <w:proofErr w:type="spellStart"/>
            <w:r>
              <w:rPr>
                <w:rFonts w:ascii="Arial" w:eastAsia="Arial" w:hAnsi="Arial" w:cs="Arial"/>
                <w:b/>
                <w:sz w:val="24"/>
                <w:szCs w:val="24"/>
                <w:u w:val="single"/>
              </w:rPr>
              <w:t>hs</w:t>
            </w:r>
            <w:proofErr w:type="spellEnd"/>
            <w:r>
              <w:rPr>
                <w:rFonts w:ascii="Arial" w:eastAsia="Arial" w:hAnsi="Arial" w:cs="Arial"/>
                <w:b/>
                <w:sz w:val="24"/>
                <w:szCs w:val="24"/>
                <w:u w:val="single"/>
              </w:rPr>
              <w:t>.</w:t>
            </w:r>
          </w:p>
          <w:p w:rsidR="00632270" w:rsidRDefault="000B4AAD">
            <w:pPr>
              <w:rPr>
                <w:rFonts w:ascii="Arial" w:eastAsia="Arial" w:hAnsi="Arial" w:cs="Arial"/>
              </w:rPr>
            </w:pPr>
            <w:proofErr w:type="spellStart"/>
            <w:r>
              <w:rPr>
                <w:rFonts w:ascii="Arial" w:eastAsia="Arial" w:hAnsi="Arial" w:cs="Arial"/>
              </w:rPr>
              <w:t>Benja</w:t>
            </w:r>
            <w:proofErr w:type="spellEnd"/>
            <w:r>
              <w:rPr>
                <w:rFonts w:ascii="Arial" w:eastAsia="Arial" w:hAnsi="Arial" w:cs="Arial"/>
              </w:rPr>
              <w:t xml:space="preserve"> R.</w:t>
            </w:r>
          </w:p>
          <w:p w:rsidR="00632270" w:rsidRDefault="000B4AAD">
            <w:pPr>
              <w:rPr>
                <w:rFonts w:ascii="Arial" w:eastAsia="Arial" w:hAnsi="Arial" w:cs="Arial"/>
              </w:rPr>
            </w:pPr>
            <w:proofErr w:type="spellStart"/>
            <w:r>
              <w:rPr>
                <w:rFonts w:ascii="Arial" w:eastAsia="Arial" w:hAnsi="Arial" w:cs="Arial"/>
              </w:rPr>
              <w:t>Agus</w:t>
            </w:r>
            <w:proofErr w:type="spellEnd"/>
            <w:r>
              <w:rPr>
                <w:rFonts w:ascii="Arial" w:eastAsia="Arial" w:hAnsi="Arial" w:cs="Arial"/>
              </w:rPr>
              <w:t xml:space="preserve"> R.</w:t>
            </w:r>
          </w:p>
          <w:p w:rsidR="00632270" w:rsidRDefault="000B4AAD">
            <w:pPr>
              <w:rPr>
                <w:rFonts w:ascii="Arial" w:eastAsia="Arial" w:hAnsi="Arial" w:cs="Arial"/>
              </w:rPr>
            </w:pPr>
            <w:r>
              <w:rPr>
                <w:rFonts w:ascii="Arial" w:eastAsia="Arial" w:hAnsi="Arial" w:cs="Arial"/>
              </w:rPr>
              <w:t>Valentín M.</w:t>
            </w:r>
          </w:p>
          <w:p w:rsidR="00632270" w:rsidRDefault="000B4AAD">
            <w:pPr>
              <w:rPr>
                <w:rFonts w:ascii="Arial" w:eastAsia="Arial" w:hAnsi="Arial" w:cs="Arial"/>
              </w:rPr>
            </w:pPr>
            <w:r>
              <w:rPr>
                <w:rFonts w:ascii="Arial" w:eastAsia="Arial" w:hAnsi="Arial" w:cs="Arial"/>
              </w:rPr>
              <w:t>Augusto V.</w:t>
            </w:r>
          </w:p>
          <w:p w:rsidR="00632270" w:rsidRDefault="000B4AAD">
            <w:pPr>
              <w:rPr>
                <w:rFonts w:ascii="Arial" w:eastAsia="Arial" w:hAnsi="Arial" w:cs="Arial"/>
              </w:rPr>
            </w:pPr>
            <w:r>
              <w:rPr>
                <w:rFonts w:ascii="Arial" w:eastAsia="Arial" w:hAnsi="Arial" w:cs="Arial"/>
              </w:rPr>
              <w:t>Tomás M.</w:t>
            </w:r>
          </w:p>
          <w:p w:rsidR="00632270" w:rsidRDefault="000B4AAD">
            <w:pPr>
              <w:rPr>
                <w:rFonts w:ascii="Arial" w:eastAsia="Arial" w:hAnsi="Arial" w:cs="Arial"/>
              </w:rPr>
            </w:pPr>
            <w:r>
              <w:rPr>
                <w:rFonts w:ascii="Arial" w:eastAsia="Arial" w:hAnsi="Arial" w:cs="Arial"/>
              </w:rPr>
              <w:t>Jerónimo J.</w:t>
            </w:r>
          </w:p>
          <w:p w:rsidR="00632270" w:rsidRDefault="000B4AAD">
            <w:pPr>
              <w:rPr>
                <w:rFonts w:ascii="Arial" w:eastAsia="Arial" w:hAnsi="Arial" w:cs="Arial"/>
              </w:rPr>
            </w:pPr>
            <w:r>
              <w:rPr>
                <w:rFonts w:ascii="Arial" w:eastAsia="Arial" w:hAnsi="Arial" w:cs="Arial"/>
              </w:rPr>
              <w:t>Agustín E.</w:t>
            </w:r>
          </w:p>
          <w:p w:rsidR="00632270" w:rsidRDefault="000B4AAD">
            <w:pPr>
              <w:rPr>
                <w:rFonts w:ascii="Arial" w:eastAsia="Arial" w:hAnsi="Arial" w:cs="Arial"/>
              </w:rPr>
            </w:pPr>
            <w:proofErr w:type="spellStart"/>
            <w:r>
              <w:rPr>
                <w:rFonts w:ascii="Arial" w:eastAsia="Arial" w:hAnsi="Arial" w:cs="Arial"/>
              </w:rPr>
              <w:t>Benja</w:t>
            </w:r>
            <w:proofErr w:type="spellEnd"/>
            <w:r>
              <w:rPr>
                <w:rFonts w:ascii="Arial" w:eastAsia="Arial" w:hAnsi="Arial" w:cs="Arial"/>
              </w:rPr>
              <w:t xml:space="preserve"> S.</w:t>
            </w:r>
          </w:p>
          <w:p w:rsidR="00632270" w:rsidRDefault="000B4AAD">
            <w:pPr>
              <w:rPr>
                <w:rFonts w:ascii="Arial" w:eastAsia="Arial" w:hAnsi="Arial" w:cs="Arial"/>
              </w:rPr>
            </w:pPr>
            <w:bookmarkStart w:id="1" w:name="_heading=h.gjdgxs" w:colFirst="0" w:colLast="0"/>
            <w:bookmarkEnd w:id="1"/>
            <w:r>
              <w:rPr>
                <w:rFonts w:ascii="Arial" w:eastAsia="Arial" w:hAnsi="Arial" w:cs="Arial"/>
              </w:rPr>
              <w:t>Martín R.</w:t>
            </w:r>
          </w:p>
          <w:p w:rsidR="00632270" w:rsidRDefault="00632270">
            <w:pPr>
              <w:rPr>
                <w:rFonts w:ascii="Arial" w:eastAsia="Arial" w:hAnsi="Arial" w:cs="Arial"/>
                <w:b/>
                <w:u w:val="single"/>
              </w:rPr>
            </w:pPr>
          </w:p>
        </w:tc>
        <w:tc>
          <w:tcPr>
            <w:tcW w:w="3180" w:type="dxa"/>
            <w:tcBorders>
              <w:top w:val="nil"/>
              <w:left w:val="nil"/>
              <w:bottom w:val="single" w:sz="8" w:space="0" w:color="000000"/>
              <w:right w:val="single" w:sz="8" w:space="0" w:color="000000"/>
            </w:tcBorders>
            <w:tcMar>
              <w:top w:w="100" w:type="dxa"/>
              <w:left w:w="100" w:type="dxa"/>
              <w:bottom w:w="100" w:type="dxa"/>
              <w:right w:w="100" w:type="dxa"/>
            </w:tcMar>
          </w:tcPr>
          <w:p w:rsidR="00632270" w:rsidRDefault="000B4AAD">
            <w:pPr>
              <w:rPr>
                <w:rFonts w:ascii="Arial" w:eastAsia="Arial" w:hAnsi="Arial" w:cs="Arial"/>
                <w:b/>
                <w:u w:val="single"/>
              </w:rPr>
            </w:pPr>
            <w:r>
              <w:rPr>
                <w:rFonts w:ascii="Arial" w:eastAsia="Arial" w:hAnsi="Arial" w:cs="Arial"/>
              </w:rPr>
              <w:t xml:space="preserve"> </w:t>
            </w:r>
            <w:r>
              <w:rPr>
                <w:rFonts w:ascii="Arial" w:eastAsia="Arial" w:hAnsi="Arial" w:cs="Arial"/>
                <w:b/>
                <w:u w:val="single"/>
              </w:rPr>
              <w:t xml:space="preserve">15:00 Hs </w:t>
            </w:r>
          </w:p>
          <w:p w:rsidR="00632270" w:rsidRDefault="00632270">
            <w:pPr>
              <w:rPr>
                <w:rFonts w:ascii="Arial" w:eastAsia="Arial" w:hAnsi="Arial" w:cs="Arial"/>
                <w:b/>
                <w:u w:val="single"/>
              </w:rPr>
            </w:pPr>
          </w:p>
          <w:p w:rsidR="00632270" w:rsidRDefault="000B4AAD">
            <w:pPr>
              <w:rPr>
                <w:rFonts w:ascii="Arial" w:eastAsia="Arial" w:hAnsi="Arial" w:cs="Arial"/>
              </w:rPr>
            </w:pPr>
            <w:proofErr w:type="spellStart"/>
            <w:r>
              <w:rPr>
                <w:rFonts w:ascii="Arial" w:eastAsia="Arial" w:hAnsi="Arial" w:cs="Arial"/>
              </w:rPr>
              <w:t>Freixas</w:t>
            </w:r>
            <w:proofErr w:type="spellEnd"/>
            <w:r>
              <w:rPr>
                <w:rFonts w:ascii="Arial" w:eastAsia="Arial" w:hAnsi="Arial" w:cs="Arial"/>
              </w:rPr>
              <w:t xml:space="preserve"> Salvador</w:t>
            </w:r>
          </w:p>
          <w:p w:rsidR="00632270" w:rsidRDefault="000B4AAD">
            <w:pPr>
              <w:widowControl w:val="0"/>
              <w:rPr>
                <w:rFonts w:ascii="Arial" w:eastAsia="Arial" w:hAnsi="Arial" w:cs="Arial"/>
              </w:rPr>
            </w:pPr>
            <w:proofErr w:type="spellStart"/>
            <w:r>
              <w:rPr>
                <w:rFonts w:ascii="Arial" w:eastAsia="Arial" w:hAnsi="Arial" w:cs="Arial"/>
              </w:rPr>
              <w:t>Taborda</w:t>
            </w:r>
            <w:proofErr w:type="spellEnd"/>
            <w:r>
              <w:rPr>
                <w:rFonts w:ascii="Arial" w:eastAsia="Arial" w:hAnsi="Arial" w:cs="Arial"/>
              </w:rPr>
              <w:t xml:space="preserve"> Felipe</w:t>
            </w:r>
          </w:p>
          <w:p w:rsidR="00632270" w:rsidRDefault="000B4AAD">
            <w:pPr>
              <w:widowControl w:val="0"/>
              <w:rPr>
                <w:rFonts w:ascii="Arial" w:eastAsia="Arial" w:hAnsi="Arial" w:cs="Arial"/>
              </w:rPr>
            </w:pPr>
            <w:r>
              <w:rPr>
                <w:rFonts w:ascii="Arial" w:eastAsia="Arial" w:hAnsi="Arial" w:cs="Arial"/>
              </w:rPr>
              <w:t xml:space="preserve">De la Rúa Baltazar </w:t>
            </w:r>
          </w:p>
          <w:p w:rsidR="00632270" w:rsidRDefault="000B4AAD">
            <w:pPr>
              <w:widowControl w:val="0"/>
              <w:rPr>
                <w:rFonts w:ascii="Arial" w:eastAsia="Arial" w:hAnsi="Arial" w:cs="Arial"/>
              </w:rPr>
            </w:pPr>
            <w:r>
              <w:rPr>
                <w:rFonts w:ascii="Arial" w:eastAsia="Arial" w:hAnsi="Arial" w:cs="Arial"/>
              </w:rPr>
              <w:t>Godoy Santiago</w:t>
            </w:r>
          </w:p>
          <w:p w:rsidR="00632270" w:rsidRDefault="000B4AAD">
            <w:pPr>
              <w:widowControl w:val="0"/>
              <w:rPr>
                <w:rFonts w:ascii="Arial" w:eastAsia="Arial" w:hAnsi="Arial" w:cs="Arial"/>
              </w:rPr>
            </w:pPr>
            <w:r>
              <w:rPr>
                <w:rFonts w:ascii="Arial" w:eastAsia="Arial" w:hAnsi="Arial" w:cs="Arial"/>
              </w:rPr>
              <w:t xml:space="preserve">Avendaño </w:t>
            </w:r>
            <w:proofErr w:type="spellStart"/>
            <w:r>
              <w:rPr>
                <w:rFonts w:ascii="Arial" w:eastAsia="Arial" w:hAnsi="Arial" w:cs="Arial"/>
              </w:rPr>
              <w:t>Agustin</w:t>
            </w:r>
            <w:proofErr w:type="spellEnd"/>
          </w:p>
          <w:p w:rsidR="00632270" w:rsidRDefault="000B4AAD">
            <w:pPr>
              <w:widowControl w:val="0"/>
              <w:rPr>
                <w:rFonts w:ascii="Arial" w:eastAsia="Arial" w:hAnsi="Arial" w:cs="Arial"/>
              </w:rPr>
            </w:pPr>
            <w:proofErr w:type="spellStart"/>
            <w:r>
              <w:rPr>
                <w:rFonts w:ascii="Arial" w:eastAsia="Arial" w:hAnsi="Arial" w:cs="Arial"/>
              </w:rPr>
              <w:t>Adzich</w:t>
            </w:r>
            <w:proofErr w:type="spellEnd"/>
            <w:r>
              <w:rPr>
                <w:rFonts w:ascii="Arial" w:eastAsia="Arial" w:hAnsi="Arial" w:cs="Arial"/>
              </w:rPr>
              <w:t xml:space="preserve"> </w:t>
            </w:r>
            <w:proofErr w:type="spellStart"/>
            <w:r>
              <w:rPr>
                <w:rFonts w:ascii="Arial" w:eastAsia="Arial" w:hAnsi="Arial" w:cs="Arial"/>
              </w:rPr>
              <w:t>Mirko</w:t>
            </w:r>
            <w:proofErr w:type="spellEnd"/>
          </w:p>
          <w:p w:rsidR="00632270" w:rsidRDefault="000B4AAD">
            <w:pPr>
              <w:widowControl w:val="0"/>
              <w:rPr>
                <w:rFonts w:ascii="Arial" w:eastAsia="Arial" w:hAnsi="Arial" w:cs="Arial"/>
              </w:rPr>
            </w:pPr>
            <w:proofErr w:type="spellStart"/>
            <w:r>
              <w:rPr>
                <w:rFonts w:ascii="Arial" w:eastAsia="Arial" w:hAnsi="Arial" w:cs="Arial"/>
              </w:rPr>
              <w:t>Martinez</w:t>
            </w:r>
            <w:proofErr w:type="spellEnd"/>
            <w:r>
              <w:rPr>
                <w:rFonts w:ascii="Arial" w:eastAsia="Arial" w:hAnsi="Arial" w:cs="Arial"/>
              </w:rPr>
              <w:t xml:space="preserve"> Paz</w:t>
            </w:r>
          </w:p>
          <w:p w:rsidR="00632270" w:rsidRDefault="000B4AAD">
            <w:pPr>
              <w:widowControl w:val="0"/>
              <w:rPr>
                <w:rFonts w:ascii="Arial" w:eastAsia="Arial" w:hAnsi="Arial" w:cs="Arial"/>
              </w:rPr>
            </w:pPr>
            <w:proofErr w:type="spellStart"/>
            <w:r>
              <w:rPr>
                <w:rFonts w:ascii="Arial" w:eastAsia="Arial" w:hAnsi="Arial" w:cs="Arial"/>
              </w:rPr>
              <w:t>Marquez</w:t>
            </w:r>
            <w:proofErr w:type="spellEnd"/>
            <w:r>
              <w:rPr>
                <w:rFonts w:ascii="Arial" w:eastAsia="Arial" w:hAnsi="Arial" w:cs="Arial"/>
              </w:rPr>
              <w:t xml:space="preserve"> Catalina</w:t>
            </w:r>
          </w:p>
          <w:p w:rsidR="00632270" w:rsidRDefault="000B4AAD">
            <w:pPr>
              <w:widowControl w:val="0"/>
              <w:rPr>
                <w:rFonts w:ascii="Arial" w:eastAsia="Arial" w:hAnsi="Arial" w:cs="Arial"/>
              </w:rPr>
            </w:pPr>
            <w:proofErr w:type="spellStart"/>
            <w:r>
              <w:rPr>
                <w:rFonts w:ascii="Arial" w:eastAsia="Arial" w:hAnsi="Arial" w:cs="Arial"/>
              </w:rPr>
              <w:t>Borsalino</w:t>
            </w:r>
            <w:proofErr w:type="spellEnd"/>
            <w:r>
              <w:rPr>
                <w:rFonts w:ascii="Arial" w:eastAsia="Arial" w:hAnsi="Arial" w:cs="Arial"/>
              </w:rPr>
              <w:t xml:space="preserve"> Maite</w:t>
            </w:r>
          </w:p>
          <w:p w:rsidR="00632270" w:rsidRDefault="00632270">
            <w:pPr>
              <w:widowControl w:val="0"/>
              <w:rPr>
                <w:rFonts w:ascii="Arial" w:eastAsia="Arial" w:hAnsi="Arial" w:cs="Arial"/>
              </w:rPr>
            </w:pPr>
          </w:p>
          <w:p w:rsidR="00632270" w:rsidRDefault="00632270">
            <w:pPr>
              <w:widowControl w:val="0"/>
              <w:rPr>
                <w:rFonts w:ascii="Arial" w:eastAsia="Arial" w:hAnsi="Arial" w:cs="Arial"/>
              </w:rPr>
            </w:pPr>
          </w:p>
          <w:p w:rsidR="00632270" w:rsidRDefault="000B4AAD">
            <w:pPr>
              <w:spacing w:before="240"/>
              <w:jc w:val="center"/>
              <w:rPr>
                <w:rFonts w:ascii="Arial" w:eastAsia="Arial" w:hAnsi="Arial" w:cs="Arial"/>
                <w:b/>
                <w:u w:val="single"/>
              </w:rPr>
            </w:pPr>
            <w:r>
              <w:rPr>
                <w:rFonts w:ascii="Arial" w:eastAsia="Arial" w:hAnsi="Arial" w:cs="Arial"/>
                <w:b/>
                <w:u w:val="single"/>
              </w:rPr>
              <w:t>16:00</w:t>
            </w:r>
          </w:p>
          <w:p w:rsidR="00632270" w:rsidRDefault="000B4AAD">
            <w:pPr>
              <w:spacing w:before="240"/>
              <w:rPr>
                <w:rFonts w:ascii="Arial" w:eastAsia="Arial" w:hAnsi="Arial" w:cs="Arial"/>
              </w:rPr>
            </w:pPr>
            <w:r>
              <w:rPr>
                <w:rFonts w:ascii="Arial" w:eastAsia="Arial" w:hAnsi="Arial" w:cs="Arial"/>
              </w:rPr>
              <w:t xml:space="preserve">Palacio </w:t>
            </w:r>
            <w:proofErr w:type="spellStart"/>
            <w:r>
              <w:rPr>
                <w:rFonts w:ascii="Arial" w:eastAsia="Arial" w:hAnsi="Arial" w:cs="Arial"/>
              </w:rPr>
              <w:t>Maria</w:t>
            </w:r>
            <w:proofErr w:type="spellEnd"/>
            <w:r>
              <w:rPr>
                <w:rFonts w:ascii="Arial" w:eastAsia="Arial" w:hAnsi="Arial" w:cs="Arial"/>
              </w:rPr>
              <w:t xml:space="preserve"> Gracia</w:t>
            </w:r>
          </w:p>
          <w:p w:rsidR="00632270" w:rsidRDefault="000B4AAD">
            <w:pPr>
              <w:widowControl w:val="0"/>
              <w:rPr>
                <w:rFonts w:ascii="Arial" w:eastAsia="Arial" w:hAnsi="Arial" w:cs="Arial"/>
              </w:rPr>
            </w:pPr>
            <w:proofErr w:type="spellStart"/>
            <w:r>
              <w:rPr>
                <w:rFonts w:ascii="Arial" w:eastAsia="Arial" w:hAnsi="Arial" w:cs="Arial"/>
              </w:rPr>
              <w:t>Savi</w:t>
            </w:r>
            <w:proofErr w:type="spellEnd"/>
            <w:r>
              <w:rPr>
                <w:rFonts w:ascii="Arial" w:eastAsia="Arial" w:hAnsi="Arial" w:cs="Arial"/>
              </w:rPr>
              <w:t xml:space="preserve"> Lourdes</w:t>
            </w:r>
          </w:p>
          <w:p w:rsidR="00632270" w:rsidRDefault="000B4AAD">
            <w:pPr>
              <w:widowControl w:val="0"/>
              <w:rPr>
                <w:rFonts w:ascii="Arial" w:eastAsia="Arial" w:hAnsi="Arial" w:cs="Arial"/>
              </w:rPr>
            </w:pPr>
            <w:r>
              <w:rPr>
                <w:rFonts w:ascii="Arial" w:eastAsia="Arial" w:hAnsi="Arial" w:cs="Arial"/>
              </w:rPr>
              <w:t xml:space="preserve"> </w:t>
            </w:r>
            <w:proofErr w:type="spellStart"/>
            <w:r>
              <w:rPr>
                <w:rFonts w:ascii="Arial" w:eastAsia="Arial" w:hAnsi="Arial" w:cs="Arial"/>
              </w:rPr>
              <w:t>Limido</w:t>
            </w:r>
            <w:proofErr w:type="spellEnd"/>
            <w:r>
              <w:rPr>
                <w:rFonts w:ascii="Arial" w:eastAsia="Arial" w:hAnsi="Arial" w:cs="Arial"/>
              </w:rPr>
              <w:t xml:space="preserve"> Martina</w:t>
            </w:r>
          </w:p>
          <w:p w:rsidR="00632270" w:rsidRDefault="000B4AAD">
            <w:pPr>
              <w:widowControl w:val="0"/>
              <w:rPr>
                <w:rFonts w:ascii="Arial" w:eastAsia="Arial" w:hAnsi="Arial" w:cs="Arial"/>
              </w:rPr>
            </w:pPr>
            <w:r>
              <w:rPr>
                <w:rFonts w:ascii="Arial" w:eastAsia="Arial" w:hAnsi="Arial" w:cs="Arial"/>
              </w:rPr>
              <w:t>Roca Olivia</w:t>
            </w:r>
          </w:p>
          <w:p w:rsidR="00632270" w:rsidRDefault="000B4AAD">
            <w:pPr>
              <w:widowControl w:val="0"/>
              <w:rPr>
                <w:rFonts w:ascii="Arial" w:eastAsia="Arial" w:hAnsi="Arial" w:cs="Arial"/>
              </w:rPr>
            </w:pPr>
            <w:proofErr w:type="spellStart"/>
            <w:r>
              <w:rPr>
                <w:rFonts w:ascii="Arial" w:eastAsia="Arial" w:hAnsi="Arial" w:cs="Arial"/>
              </w:rPr>
              <w:t>Bochicchio</w:t>
            </w:r>
            <w:proofErr w:type="spellEnd"/>
            <w:r>
              <w:rPr>
                <w:rFonts w:ascii="Arial" w:eastAsia="Arial" w:hAnsi="Arial" w:cs="Arial"/>
              </w:rPr>
              <w:t xml:space="preserve"> Lola</w:t>
            </w:r>
          </w:p>
          <w:p w:rsidR="00632270" w:rsidRDefault="000B4AAD">
            <w:pPr>
              <w:widowControl w:val="0"/>
              <w:rPr>
                <w:rFonts w:ascii="Arial" w:eastAsia="Arial" w:hAnsi="Arial" w:cs="Arial"/>
              </w:rPr>
            </w:pPr>
            <w:r>
              <w:rPr>
                <w:rFonts w:ascii="Arial" w:eastAsia="Arial" w:hAnsi="Arial" w:cs="Arial"/>
              </w:rPr>
              <w:t xml:space="preserve">Olmos </w:t>
            </w:r>
            <w:proofErr w:type="spellStart"/>
            <w:r>
              <w:rPr>
                <w:rFonts w:ascii="Arial" w:eastAsia="Arial" w:hAnsi="Arial" w:cs="Arial"/>
              </w:rPr>
              <w:t>Juani</w:t>
            </w:r>
            <w:proofErr w:type="spellEnd"/>
          </w:p>
          <w:p w:rsidR="00632270" w:rsidRDefault="000B4AAD">
            <w:pPr>
              <w:widowControl w:val="0"/>
              <w:rPr>
                <w:rFonts w:ascii="Arial" w:eastAsia="Arial" w:hAnsi="Arial" w:cs="Arial"/>
              </w:rPr>
            </w:pPr>
            <w:r>
              <w:rPr>
                <w:rFonts w:ascii="Arial" w:eastAsia="Arial" w:hAnsi="Arial" w:cs="Arial"/>
              </w:rPr>
              <w:t>Oliva Maldonado Alejo</w:t>
            </w:r>
          </w:p>
          <w:p w:rsidR="00632270" w:rsidRDefault="000B4AAD">
            <w:pPr>
              <w:widowControl w:val="0"/>
              <w:rPr>
                <w:rFonts w:ascii="Arial" w:eastAsia="Arial" w:hAnsi="Arial" w:cs="Arial"/>
              </w:rPr>
            </w:pPr>
            <w:r>
              <w:rPr>
                <w:rFonts w:ascii="Arial" w:eastAsia="Arial" w:hAnsi="Arial" w:cs="Arial"/>
              </w:rPr>
              <w:t>Montoya Santiago</w:t>
            </w:r>
          </w:p>
          <w:p w:rsidR="00632270" w:rsidRDefault="000B4AAD">
            <w:pPr>
              <w:widowControl w:val="0"/>
              <w:rPr>
                <w:rFonts w:ascii="Arial" w:eastAsia="Arial" w:hAnsi="Arial" w:cs="Arial"/>
              </w:rPr>
            </w:pPr>
            <w:r>
              <w:rPr>
                <w:rFonts w:ascii="Arial" w:eastAsia="Arial" w:hAnsi="Arial" w:cs="Arial"/>
              </w:rPr>
              <w:t>Ramos Ignacio</w:t>
            </w:r>
          </w:p>
          <w:p w:rsidR="00632270" w:rsidRDefault="00632270">
            <w:pPr>
              <w:spacing w:before="240"/>
              <w:rPr>
                <w:rFonts w:ascii="Arial" w:eastAsia="Arial" w:hAnsi="Arial" w:cs="Arial"/>
              </w:rPr>
            </w:pPr>
          </w:p>
          <w:p w:rsidR="00632270" w:rsidRDefault="00632270">
            <w:pPr>
              <w:widowControl w:val="0"/>
              <w:rPr>
                <w:rFonts w:ascii="Arial" w:eastAsia="Arial" w:hAnsi="Arial" w:cs="Arial"/>
              </w:rPr>
            </w:pPr>
          </w:p>
          <w:p w:rsidR="00632270" w:rsidRDefault="00632270">
            <w:pPr>
              <w:rPr>
                <w:rFonts w:ascii="Arial" w:eastAsia="Arial" w:hAnsi="Arial" w:cs="Arial"/>
              </w:rPr>
            </w:pPr>
          </w:p>
        </w:tc>
      </w:tr>
      <w:tr w:rsidR="00632270">
        <w:trPr>
          <w:trHeight w:val="1426"/>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32270" w:rsidRDefault="000B4AAD">
            <w:pPr>
              <w:rPr>
                <w:rFonts w:ascii="Arial" w:eastAsia="Arial" w:hAnsi="Arial" w:cs="Arial"/>
                <w:b/>
              </w:rPr>
            </w:pPr>
            <w:r>
              <w:rPr>
                <w:rFonts w:ascii="Arial" w:eastAsia="Arial" w:hAnsi="Arial" w:cs="Arial"/>
                <w:b/>
              </w:rPr>
              <w:t>JUEVES  1/10</w:t>
            </w:r>
          </w:p>
        </w:tc>
        <w:tc>
          <w:tcPr>
            <w:tcW w:w="4125" w:type="dxa"/>
            <w:tcBorders>
              <w:top w:val="nil"/>
              <w:left w:val="nil"/>
              <w:bottom w:val="single" w:sz="8" w:space="0" w:color="000000"/>
              <w:right w:val="single" w:sz="8" w:space="0" w:color="000000"/>
            </w:tcBorders>
            <w:tcMar>
              <w:top w:w="100" w:type="dxa"/>
              <w:left w:w="100" w:type="dxa"/>
              <w:bottom w:w="100" w:type="dxa"/>
              <w:right w:w="100" w:type="dxa"/>
            </w:tcMar>
          </w:tcPr>
          <w:p w:rsidR="00632270" w:rsidRDefault="000B4AAD">
            <w:pPr>
              <w:jc w:val="center"/>
              <w:rPr>
                <w:rFonts w:ascii="Arial" w:eastAsia="Arial" w:hAnsi="Arial" w:cs="Arial"/>
                <w:b/>
                <w:sz w:val="24"/>
                <w:szCs w:val="24"/>
                <w:u w:val="single"/>
              </w:rPr>
            </w:pPr>
            <w:r>
              <w:rPr>
                <w:rFonts w:ascii="Arial" w:eastAsia="Arial" w:hAnsi="Arial" w:cs="Arial"/>
                <w:b/>
                <w:sz w:val="24"/>
                <w:szCs w:val="24"/>
                <w:u w:val="single"/>
              </w:rPr>
              <w:t xml:space="preserve">14:00 </w:t>
            </w:r>
            <w:proofErr w:type="spellStart"/>
            <w:r>
              <w:rPr>
                <w:rFonts w:ascii="Arial" w:eastAsia="Arial" w:hAnsi="Arial" w:cs="Arial"/>
                <w:b/>
                <w:sz w:val="24"/>
                <w:szCs w:val="24"/>
                <w:u w:val="single"/>
              </w:rPr>
              <w:t>hs</w:t>
            </w:r>
            <w:proofErr w:type="spellEnd"/>
            <w:r>
              <w:rPr>
                <w:rFonts w:ascii="Arial" w:eastAsia="Arial" w:hAnsi="Arial" w:cs="Arial"/>
                <w:b/>
                <w:sz w:val="24"/>
                <w:szCs w:val="24"/>
                <w:u w:val="single"/>
              </w:rPr>
              <w:t>.</w:t>
            </w:r>
          </w:p>
          <w:p w:rsidR="00632270" w:rsidRDefault="000B4AAD">
            <w:pPr>
              <w:rPr>
                <w:rFonts w:ascii="Arial" w:eastAsia="Arial" w:hAnsi="Arial" w:cs="Arial"/>
              </w:rPr>
            </w:pPr>
            <w:r>
              <w:rPr>
                <w:rFonts w:ascii="Arial" w:eastAsia="Arial" w:hAnsi="Arial" w:cs="Arial"/>
              </w:rPr>
              <w:t>Santiago C.</w:t>
            </w:r>
          </w:p>
          <w:p w:rsidR="00632270" w:rsidRDefault="000B4AAD">
            <w:pPr>
              <w:rPr>
                <w:rFonts w:ascii="Arial" w:eastAsia="Arial" w:hAnsi="Arial" w:cs="Arial"/>
              </w:rPr>
            </w:pPr>
            <w:r>
              <w:rPr>
                <w:rFonts w:ascii="Arial" w:eastAsia="Arial" w:hAnsi="Arial" w:cs="Arial"/>
              </w:rPr>
              <w:t>Joaquín C.</w:t>
            </w:r>
          </w:p>
          <w:p w:rsidR="00632270" w:rsidRDefault="000B4AAD">
            <w:pPr>
              <w:rPr>
                <w:rFonts w:ascii="Arial" w:eastAsia="Arial" w:hAnsi="Arial" w:cs="Arial"/>
              </w:rPr>
            </w:pPr>
            <w:r>
              <w:rPr>
                <w:rFonts w:ascii="Arial" w:eastAsia="Arial" w:hAnsi="Arial" w:cs="Arial"/>
              </w:rPr>
              <w:t>Enzo</w:t>
            </w:r>
          </w:p>
          <w:p w:rsidR="00632270" w:rsidRDefault="000B4AAD">
            <w:pPr>
              <w:rPr>
                <w:rFonts w:ascii="Arial" w:eastAsia="Arial" w:hAnsi="Arial" w:cs="Arial"/>
              </w:rPr>
            </w:pPr>
            <w:proofErr w:type="spellStart"/>
            <w:r>
              <w:rPr>
                <w:rFonts w:ascii="Arial" w:eastAsia="Arial" w:hAnsi="Arial" w:cs="Arial"/>
              </w:rPr>
              <w:t>Agus</w:t>
            </w:r>
            <w:proofErr w:type="spellEnd"/>
            <w:r>
              <w:rPr>
                <w:rFonts w:ascii="Arial" w:eastAsia="Arial" w:hAnsi="Arial" w:cs="Arial"/>
              </w:rPr>
              <w:t xml:space="preserve"> S.</w:t>
            </w:r>
          </w:p>
          <w:p w:rsidR="00632270" w:rsidRDefault="000B4AAD">
            <w:pPr>
              <w:rPr>
                <w:rFonts w:ascii="Arial" w:eastAsia="Arial" w:hAnsi="Arial" w:cs="Arial"/>
              </w:rPr>
            </w:pPr>
            <w:r>
              <w:rPr>
                <w:rFonts w:ascii="Arial" w:eastAsia="Arial" w:hAnsi="Arial" w:cs="Arial"/>
              </w:rPr>
              <w:t>Paulina</w:t>
            </w:r>
          </w:p>
          <w:p w:rsidR="00632270" w:rsidRDefault="000B4AAD">
            <w:pPr>
              <w:rPr>
                <w:rFonts w:ascii="Arial" w:eastAsia="Arial" w:hAnsi="Arial" w:cs="Arial"/>
              </w:rPr>
            </w:pPr>
            <w:r>
              <w:rPr>
                <w:rFonts w:ascii="Arial" w:eastAsia="Arial" w:hAnsi="Arial" w:cs="Arial"/>
              </w:rPr>
              <w:t>Paz</w:t>
            </w:r>
          </w:p>
          <w:p w:rsidR="00632270" w:rsidRDefault="000B4AAD">
            <w:pPr>
              <w:rPr>
                <w:rFonts w:ascii="Arial" w:eastAsia="Arial" w:hAnsi="Arial" w:cs="Arial"/>
              </w:rPr>
            </w:pPr>
            <w:r>
              <w:rPr>
                <w:rFonts w:ascii="Arial" w:eastAsia="Arial" w:hAnsi="Arial" w:cs="Arial"/>
              </w:rPr>
              <w:t>Emilia</w:t>
            </w:r>
          </w:p>
          <w:p w:rsidR="00632270" w:rsidRDefault="000B4AAD">
            <w:pPr>
              <w:rPr>
                <w:rFonts w:ascii="Arial" w:eastAsia="Arial" w:hAnsi="Arial" w:cs="Arial"/>
              </w:rPr>
            </w:pPr>
            <w:r>
              <w:rPr>
                <w:rFonts w:ascii="Arial" w:eastAsia="Arial" w:hAnsi="Arial" w:cs="Arial"/>
              </w:rPr>
              <w:t>Martina C.</w:t>
            </w:r>
          </w:p>
          <w:p w:rsidR="00632270" w:rsidRDefault="000B4AAD">
            <w:pPr>
              <w:rPr>
                <w:rFonts w:ascii="Arial" w:eastAsia="Arial" w:hAnsi="Arial" w:cs="Arial"/>
              </w:rPr>
            </w:pPr>
            <w:r>
              <w:rPr>
                <w:rFonts w:ascii="Arial" w:eastAsia="Arial" w:hAnsi="Arial" w:cs="Arial"/>
              </w:rPr>
              <w:t>Luján</w:t>
            </w:r>
          </w:p>
          <w:p w:rsidR="00632270" w:rsidRDefault="000B4AAD">
            <w:pPr>
              <w:jc w:val="center"/>
              <w:rPr>
                <w:rFonts w:ascii="Arial" w:eastAsia="Arial" w:hAnsi="Arial" w:cs="Arial"/>
                <w:b/>
                <w:sz w:val="24"/>
                <w:szCs w:val="24"/>
                <w:u w:val="single"/>
              </w:rPr>
            </w:pPr>
            <w:r>
              <w:rPr>
                <w:rFonts w:ascii="Arial" w:eastAsia="Arial" w:hAnsi="Arial" w:cs="Arial"/>
                <w:b/>
                <w:sz w:val="24"/>
                <w:szCs w:val="24"/>
                <w:u w:val="single"/>
              </w:rPr>
              <w:t xml:space="preserve">15: 00 </w:t>
            </w:r>
            <w:proofErr w:type="spellStart"/>
            <w:r>
              <w:rPr>
                <w:rFonts w:ascii="Arial" w:eastAsia="Arial" w:hAnsi="Arial" w:cs="Arial"/>
                <w:b/>
                <w:sz w:val="24"/>
                <w:szCs w:val="24"/>
                <w:u w:val="single"/>
              </w:rPr>
              <w:t>hs</w:t>
            </w:r>
            <w:proofErr w:type="spellEnd"/>
            <w:r>
              <w:rPr>
                <w:rFonts w:ascii="Arial" w:eastAsia="Arial" w:hAnsi="Arial" w:cs="Arial"/>
                <w:b/>
                <w:sz w:val="24"/>
                <w:szCs w:val="24"/>
                <w:u w:val="single"/>
              </w:rPr>
              <w:t>.</w:t>
            </w:r>
          </w:p>
          <w:p w:rsidR="00632270" w:rsidRDefault="000B4AAD">
            <w:pPr>
              <w:rPr>
                <w:rFonts w:ascii="Arial" w:eastAsia="Arial" w:hAnsi="Arial" w:cs="Arial"/>
              </w:rPr>
            </w:pPr>
            <w:r>
              <w:rPr>
                <w:rFonts w:ascii="Arial" w:eastAsia="Arial" w:hAnsi="Arial" w:cs="Arial"/>
              </w:rPr>
              <w:t>Josefina B.</w:t>
            </w:r>
          </w:p>
          <w:p w:rsidR="00632270" w:rsidRDefault="000B4AAD">
            <w:pPr>
              <w:rPr>
                <w:rFonts w:ascii="Arial" w:eastAsia="Arial" w:hAnsi="Arial" w:cs="Arial"/>
              </w:rPr>
            </w:pPr>
            <w:r>
              <w:rPr>
                <w:rFonts w:ascii="Arial" w:eastAsia="Arial" w:hAnsi="Arial" w:cs="Arial"/>
              </w:rPr>
              <w:t>Catalina B.</w:t>
            </w:r>
          </w:p>
          <w:p w:rsidR="00632270" w:rsidRDefault="000B4AAD">
            <w:pPr>
              <w:rPr>
                <w:rFonts w:ascii="Arial" w:eastAsia="Arial" w:hAnsi="Arial" w:cs="Arial"/>
              </w:rPr>
            </w:pPr>
            <w:r>
              <w:rPr>
                <w:rFonts w:ascii="Arial" w:eastAsia="Arial" w:hAnsi="Arial" w:cs="Arial"/>
              </w:rPr>
              <w:t>Malena C.</w:t>
            </w:r>
          </w:p>
          <w:p w:rsidR="00632270" w:rsidRDefault="000B4AAD">
            <w:pPr>
              <w:rPr>
                <w:rFonts w:ascii="Arial" w:eastAsia="Arial" w:hAnsi="Arial" w:cs="Arial"/>
              </w:rPr>
            </w:pPr>
            <w:r>
              <w:rPr>
                <w:rFonts w:ascii="Arial" w:eastAsia="Arial" w:hAnsi="Arial" w:cs="Arial"/>
              </w:rPr>
              <w:t>Josefina R.</w:t>
            </w:r>
          </w:p>
          <w:p w:rsidR="00632270" w:rsidRDefault="000B4AAD">
            <w:pPr>
              <w:rPr>
                <w:rFonts w:ascii="Arial" w:eastAsia="Arial" w:hAnsi="Arial" w:cs="Arial"/>
              </w:rPr>
            </w:pPr>
            <w:r>
              <w:rPr>
                <w:rFonts w:ascii="Arial" w:eastAsia="Arial" w:hAnsi="Arial" w:cs="Arial"/>
              </w:rPr>
              <w:t>Sofía K.</w:t>
            </w:r>
          </w:p>
          <w:p w:rsidR="00632270" w:rsidRDefault="000B4AAD">
            <w:pPr>
              <w:rPr>
                <w:rFonts w:ascii="Arial" w:eastAsia="Arial" w:hAnsi="Arial" w:cs="Arial"/>
              </w:rPr>
            </w:pPr>
            <w:proofErr w:type="spellStart"/>
            <w:r>
              <w:rPr>
                <w:rFonts w:ascii="Arial" w:eastAsia="Arial" w:hAnsi="Arial" w:cs="Arial"/>
              </w:rPr>
              <w:t>Isabella</w:t>
            </w:r>
            <w:proofErr w:type="spellEnd"/>
          </w:p>
          <w:p w:rsidR="00632270" w:rsidRDefault="000B4AAD">
            <w:pPr>
              <w:rPr>
                <w:rFonts w:ascii="Arial" w:eastAsia="Arial" w:hAnsi="Arial" w:cs="Arial"/>
              </w:rPr>
            </w:pPr>
            <w:r>
              <w:rPr>
                <w:rFonts w:ascii="Arial" w:eastAsia="Arial" w:hAnsi="Arial" w:cs="Arial"/>
              </w:rPr>
              <w:t xml:space="preserve">Teodora R. </w:t>
            </w:r>
          </w:p>
          <w:p w:rsidR="00632270" w:rsidRDefault="000B4AAD">
            <w:pPr>
              <w:rPr>
                <w:rFonts w:ascii="Arial" w:eastAsia="Arial" w:hAnsi="Arial" w:cs="Arial"/>
              </w:rPr>
            </w:pPr>
            <w:proofErr w:type="spellStart"/>
            <w:r>
              <w:rPr>
                <w:rFonts w:ascii="Arial" w:eastAsia="Arial" w:hAnsi="Arial" w:cs="Arial"/>
              </w:rPr>
              <w:t>Agostina</w:t>
            </w:r>
            <w:proofErr w:type="spellEnd"/>
            <w:r>
              <w:rPr>
                <w:rFonts w:ascii="Arial" w:eastAsia="Arial" w:hAnsi="Arial" w:cs="Arial"/>
              </w:rPr>
              <w:t xml:space="preserve"> </w:t>
            </w:r>
          </w:p>
          <w:p w:rsidR="00632270" w:rsidRDefault="000B4AAD">
            <w:pPr>
              <w:rPr>
                <w:rFonts w:ascii="Arial" w:eastAsia="Arial" w:hAnsi="Arial" w:cs="Arial"/>
              </w:rPr>
            </w:pPr>
            <w:r>
              <w:rPr>
                <w:rFonts w:ascii="Arial" w:eastAsia="Arial" w:hAnsi="Arial" w:cs="Arial"/>
              </w:rPr>
              <w:t>Valentina Z.</w:t>
            </w:r>
          </w:p>
          <w:p w:rsidR="00632270" w:rsidRDefault="00632270">
            <w:pPr>
              <w:rPr>
                <w:rFonts w:ascii="Arial" w:eastAsia="Arial" w:hAnsi="Arial" w:cs="Arial"/>
              </w:rPr>
            </w:pPr>
          </w:p>
        </w:tc>
        <w:tc>
          <w:tcPr>
            <w:tcW w:w="3180" w:type="dxa"/>
            <w:tcBorders>
              <w:top w:val="nil"/>
              <w:left w:val="nil"/>
              <w:bottom w:val="single" w:sz="8" w:space="0" w:color="000000"/>
              <w:right w:val="single" w:sz="8" w:space="0" w:color="000000"/>
            </w:tcBorders>
            <w:tcMar>
              <w:top w:w="100" w:type="dxa"/>
              <w:left w:w="100" w:type="dxa"/>
              <w:bottom w:w="100" w:type="dxa"/>
              <w:right w:w="100" w:type="dxa"/>
            </w:tcMar>
          </w:tcPr>
          <w:p w:rsidR="00632270" w:rsidRDefault="000B4AAD">
            <w:pPr>
              <w:jc w:val="center"/>
              <w:rPr>
                <w:rFonts w:ascii="Arial" w:eastAsia="Arial" w:hAnsi="Arial" w:cs="Arial"/>
              </w:rPr>
            </w:pPr>
            <w:r>
              <w:rPr>
                <w:rFonts w:ascii="Arial" w:eastAsia="Arial" w:hAnsi="Arial" w:cs="Arial"/>
              </w:rPr>
              <w:t xml:space="preserve"> </w:t>
            </w:r>
            <w:r>
              <w:rPr>
                <w:rFonts w:ascii="Arial" w:eastAsia="Arial" w:hAnsi="Arial" w:cs="Arial"/>
                <w:b/>
                <w:u w:val="single"/>
              </w:rPr>
              <w:t xml:space="preserve">15:00 </w:t>
            </w:r>
            <w:proofErr w:type="spellStart"/>
            <w:r>
              <w:rPr>
                <w:rFonts w:ascii="Arial" w:eastAsia="Arial" w:hAnsi="Arial" w:cs="Arial"/>
                <w:b/>
                <w:u w:val="single"/>
              </w:rPr>
              <w:t>hs</w:t>
            </w:r>
            <w:proofErr w:type="spellEnd"/>
            <w:r>
              <w:rPr>
                <w:rFonts w:ascii="Arial" w:eastAsia="Arial" w:hAnsi="Arial" w:cs="Arial"/>
                <w:b/>
                <w:u w:val="single"/>
              </w:rPr>
              <w:t>.</w:t>
            </w:r>
          </w:p>
          <w:p w:rsidR="00632270" w:rsidRDefault="000B4AAD">
            <w:pPr>
              <w:rPr>
                <w:rFonts w:ascii="Arial" w:eastAsia="Arial" w:hAnsi="Arial" w:cs="Arial"/>
              </w:rPr>
            </w:pPr>
            <w:proofErr w:type="spellStart"/>
            <w:r>
              <w:rPr>
                <w:rFonts w:ascii="Arial" w:eastAsia="Arial" w:hAnsi="Arial" w:cs="Arial"/>
              </w:rPr>
              <w:t>Eguilan</w:t>
            </w:r>
            <w:proofErr w:type="spellEnd"/>
            <w:r>
              <w:rPr>
                <w:rFonts w:ascii="Arial" w:eastAsia="Arial" w:hAnsi="Arial" w:cs="Arial"/>
              </w:rPr>
              <w:t xml:space="preserve"> Nahuel</w:t>
            </w:r>
          </w:p>
          <w:p w:rsidR="00632270" w:rsidRDefault="000B4AAD">
            <w:pPr>
              <w:widowControl w:val="0"/>
              <w:rPr>
                <w:rFonts w:ascii="Arial" w:eastAsia="Arial" w:hAnsi="Arial" w:cs="Arial"/>
              </w:rPr>
            </w:pPr>
            <w:proofErr w:type="spellStart"/>
            <w:r>
              <w:rPr>
                <w:rFonts w:ascii="Arial" w:eastAsia="Arial" w:hAnsi="Arial" w:cs="Arial"/>
              </w:rPr>
              <w:t>Cordoba</w:t>
            </w:r>
            <w:proofErr w:type="spellEnd"/>
            <w:r>
              <w:rPr>
                <w:rFonts w:ascii="Arial" w:eastAsia="Arial" w:hAnsi="Arial" w:cs="Arial"/>
              </w:rPr>
              <w:t xml:space="preserve"> Felipe</w:t>
            </w:r>
          </w:p>
          <w:p w:rsidR="00632270" w:rsidRDefault="000B4AAD">
            <w:pPr>
              <w:widowControl w:val="0"/>
              <w:rPr>
                <w:rFonts w:ascii="Arial" w:eastAsia="Arial" w:hAnsi="Arial" w:cs="Arial"/>
              </w:rPr>
            </w:pPr>
            <w:proofErr w:type="spellStart"/>
            <w:r>
              <w:rPr>
                <w:rFonts w:ascii="Arial" w:eastAsia="Arial" w:hAnsi="Arial" w:cs="Arial"/>
              </w:rPr>
              <w:t>Asbert</w:t>
            </w:r>
            <w:proofErr w:type="spellEnd"/>
            <w:r>
              <w:rPr>
                <w:rFonts w:ascii="Arial" w:eastAsia="Arial" w:hAnsi="Arial" w:cs="Arial"/>
              </w:rPr>
              <w:t xml:space="preserve"> Lourdes</w:t>
            </w:r>
          </w:p>
          <w:p w:rsidR="00632270" w:rsidRDefault="000B4AAD">
            <w:pPr>
              <w:widowControl w:val="0"/>
              <w:rPr>
                <w:rFonts w:ascii="Arial" w:eastAsia="Arial" w:hAnsi="Arial" w:cs="Arial"/>
              </w:rPr>
            </w:pPr>
            <w:r>
              <w:rPr>
                <w:rFonts w:ascii="Arial" w:eastAsia="Arial" w:hAnsi="Arial" w:cs="Arial"/>
              </w:rPr>
              <w:t>Galindo Julia</w:t>
            </w:r>
          </w:p>
          <w:p w:rsidR="00632270" w:rsidRDefault="000B4AAD">
            <w:pPr>
              <w:widowControl w:val="0"/>
              <w:rPr>
                <w:rFonts w:ascii="Arial" w:eastAsia="Arial" w:hAnsi="Arial" w:cs="Arial"/>
              </w:rPr>
            </w:pPr>
            <w:proofErr w:type="spellStart"/>
            <w:r>
              <w:rPr>
                <w:rFonts w:ascii="Arial" w:eastAsia="Arial" w:hAnsi="Arial" w:cs="Arial"/>
              </w:rPr>
              <w:t>Rolon</w:t>
            </w:r>
            <w:proofErr w:type="spellEnd"/>
            <w:r>
              <w:rPr>
                <w:rFonts w:ascii="Arial" w:eastAsia="Arial" w:hAnsi="Arial" w:cs="Arial"/>
              </w:rPr>
              <w:t xml:space="preserve"> Valentina </w:t>
            </w:r>
          </w:p>
          <w:p w:rsidR="00632270" w:rsidRDefault="000B4AAD">
            <w:pPr>
              <w:widowControl w:val="0"/>
              <w:rPr>
                <w:rFonts w:ascii="Arial" w:eastAsia="Arial" w:hAnsi="Arial" w:cs="Arial"/>
              </w:rPr>
            </w:pPr>
            <w:proofErr w:type="spellStart"/>
            <w:r>
              <w:rPr>
                <w:rFonts w:ascii="Arial" w:eastAsia="Arial" w:hAnsi="Arial" w:cs="Arial"/>
              </w:rPr>
              <w:t>Farias</w:t>
            </w:r>
            <w:proofErr w:type="spellEnd"/>
            <w:r>
              <w:rPr>
                <w:rFonts w:ascii="Arial" w:eastAsia="Arial" w:hAnsi="Arial" w:cs="Arial"/>
              </w:rPr>
              <w:t xml:space="preserve"> Guadalupe</w:t>
            </w:r>
          </w:p>
          <w:p w:rsidR="00632270" w:rsidRDefault="000B4AAD">
            <w:pPr>
              <w:widowControl w:val="0"/>
              <w:rPr>
                <w:rFonts w:ascii="Arial" w:eastAsia="Arial" w:hAnsi="Arial" w:cs="Arial"/>
              </w:rPr>
            </w:pPr>
            <w:proofErr w:type="spellStart"/>
            <w:r>
              <w:rPr>
                <w:rFonts w:ascii="Arial" w:eastAsia="Arial" w:hAnsi="Arial" w:cs="Arial"/>
              </w:rPr>
              <w:t>Baldoni</w:t>
            </w:r>
            <w:proofErr w:type="spellEnd"/>
            <w:r>
              <w:rPr>
                <w:rFonts w:ascii="Arial" w:eastAsia="Arial" w:hAnsi="Arial" w:cs="Arial"/>
              </w:rPr>
              <w:t xml:space="preserve"> </w:t>
            </w:r>
            <w:proofErr w:type="spellStart"/>
            <w:r>
              <w:rPr>
                <w:rFonts w:ascii="Arial" w:eastAsia="Arial" w:hAnsi="Arial" w:cs="Arial"/>
              </w:rPr>
              <w:t>Santino</w:t>
            </w:r>
            <w:proofErr w:type="spellEnd"/>
          </w:p>
          <w:p w:rsidR="00632270" w:rsidRDefault="000B4AAD">
            <w:pPr>
              <w:widowControl w:val="0"/>
              <w:rPr>
                <w:rFonts w:ascii="Arial" w:eastAsia="Arial" w:hAnsi="Arial" w:cs="Arial"/>
              </w:rPr>
            </w:pPr>
            <w:proofErr w:type="spellStart"/>
            <w:r>
              <w:rPr>
                <w:rFonts w:ascii="Arial" w:eastAsia="Arial" w:hAnsi="Arial" w:cs="Arial"/>
              </w:rPr>
              <w:t>Tomaselli</w:t>
            </w:r>
            <w:proofErr w:type="spellEnd"/>
            <w:r>
              <w:rPr>
                <w:rFonts w:ascii="Arial" w:eastAsia="Arial" w:hAnsi="Arial" w:cs="Arial"/>
              </w:rPr>
              <w:t xml:space="preserve"> Lorenzo</w:t>
            </w:r>
          </w:p>
          <w:p w:rsidR="00632270" w:rsidRDefault="000B4AAD">
            <w:pPr>
              <w:widowControl w:val="0"/>
              <w:rPr>
                <w:rFonts w:ascii="Arial" w:eastAsia="Arial" w:hAnsi="Arial" w:cs="Arial"/>
              </w:rPr>
            </w:pPr>
            <w:proofErr w:type="spellStart"/>
            <w:r>
              <w:rPr>
                <w:rFonts w:ascii="Arial" w:eastAsia="Arial" w:hAnsi="Arial" w:cs="Arial"/>
              </w:rPr>
              <w:t>Amuchastegui</w:t>
            </w:r>
            <w:proofErr w:type="spellEnd"/>
            <w:r>
              <w:rPr>
                <w:rFonts w:ascii="Arial" w:eastAsia="Arial" w:hAnsi="Arial" w:cs="Arial"/>
              </w:rPr>
              <w:t xml:space="preserve"> Lucas</w:t>
            </w:r>
          </w:p>
          <w:p w:rsidR="00632270" w:rsidRDefault="00632270">
            <w:pPr>
              <w:widowControl w:val="0"/>
              <w:rPr>
                <w:rFonts w:ascii="Arial" w:eastAsia="Arial" w:hAnsi="Arial" w:cs="Arial"/>
              </w:rPr>
            </w:pPr>
          </w:p>
          <w:p w:rsidR="00632270" w:rsidRDefault="000B4AAD">
            <w:pPr>
              <w:widowControl w:val="0"/>
              <w:jc w:val="center"/>
              <w:rPr>
                <w:rFonts w:ascii="Arial" w:eastAsia="Arial" w:hAnsi="Arial" w:cs="Arial"/>
                <w:b/>
                <w:u w:val="single"/>
              </w:rPr>
            </w:pPr>
            <w:r>
              <w:rPr>
                <w:rFonts w:ascii="Arial" w:eastAsia="Arial" w:hAnsi="Arial" w:cs="Arial"/>
                <w:b/>
                <w:u w:val="single"/>
              </w:rPr>
              <w:t xml:space="preserve">16:00 </w:t>
            </w:r>
            <w:proofErr w:type="spellStart"/>
            <w:r>
              <w:rPr>
                <w:rFonts w:ascii="Arial" w:eastAsia="Arial" w:hAnsi="Arial" w:cs="Arial"/>
                <w:b/>
                <w:u w:val="single"/>
              </w:rPr>
              <w:t>hs</w:t>
            </w:r>
            <w:proofErr w:type="spellEnd"/>
            <w:r>
              <w:rPr>
                <w:rFonts w:ascii="Arial" w:eastAsia="Arial" w:hAnsi="Arial" w:cs="Arial"/>
                <w:b/>
                <w:u w:val="single"/>
              </w:rPr>
              <w:t>.</w:t>
            </w:r>
          </w:p>
          <w:p w:rsidR="00632270" w:rsidRDefault="00632270">
            <w:pPr>
              <w:widowControl w:val="0"/>
              <w:rPr>
                <w:rFonts w:ascii="Arial" w:eastAsia="Arial" w:hAnsi="Arial" w:cs="Arial"/>
              </w:rPr>
            </w:pPr>
          </w:p>
          <w:p w:rsidR="00632270" w:rsidRDefault="000B4AAD">
            <w:pPr>
              <w:widowControl w:val="0"/>
              <w:rPr>
                <w:rFonts w:ascii="Arial" w:eastAsia="Arial" w:hAnsi="Arial" w:cs="Arial"/>
              </w:rPr>
            </w:pPr>
            <w:proofErr w:type="spellStart"/>
            <w:r>
              <w:rPr>
                <w:rFonts w:ascii="Arial" w:eastAsia="Arial" w:hAnsi="Arial" w:cs="Arial"/>
              </w:rPr>
              <w:t>Lario</w:t>
            </w:r>
            <w:proofErr w:type="spellEnd"/>
            <w:r>
              <w:rPr>
                <w:rFonts w:ascii="Arial" w:eastAsia="Arial" w:hAnsi="Arial" w:cs="Arial"/>
              </w:rPr>
              <w:t xml:space="preserve"> </w:t>
            </w:r>
            <w:proofErr w:type="spellStart"/>
            <w:r>
              <w:rPr>
                <w:rFonts w:ascii="Arial" w:eastAsia="Arial" w:hAnsi="Arial" w:cs="Arial"/>
              </w:rPr>
              <w:t>Jazmin</w:t>
            </w:r>
            <w:proofErr w:type="spellEnd"/>
          </w:p>
          <w:p w:rsidR="00632270" w:rsidRDefault="000B4AAD">
            <w:pPr>
              <w:widowControl w:val="0"/>
              <w:rPr>
                <w:rFonts w:ascii="Arial" w:eastAsia="Arial" w:hAnsi="Arial" w:cs="Arial"/>
              </w:rPr>
            </w:pPr>
            <w:r>
              <w:rPr>
                <w:rFonts w:ascii="Arial" w:eastAsia="Arial" w:hAnsi="Arial" w:cs="Arial"/>
              </w:rPr>
              <w:t>Pilar Cabrera</w:t>
            </w:r>
          </w:p>
          <w:p w:rsidR="00632270" w:rsidRDefault="000B4AAD">
            <w:pPr>
              <w:widowControl w:val="0"/>
              <w:rPr>
                <w:rFonts w:ascii="Arial" w:eastAsia="Arial" w:hAnsi="Arial" w:cs="Arial"/>
              </w:rPr>
            </w:pPr>
            <w:r>
              <w:rPr>
                <w:rFonts w:ascii="Arial" w:eastAsia="Arial" w:hAnsi="Arial" w:cs="Arial"/>
              </w:rPr>
              <w:t xml:space="preserve">Castellano </w:t>
            </w:r>
            <w:proofErr w:type="spellStart"/>
            <w:r>
              <w:rPr>
                <w:rFonts w:ascii="Arial" w:eastAsia="Arial" w:hAnsi="Arial" w:cs="Arial"/>
              </w:rPr>
              <w:t>Sofia</w:t>
            </w:r>
            <w:proofErr w:type="spellEnd"/>
          </w:p>
          <w:p w:rsidR="00632270" w:rsidRDefault="000B4AAD">
            <w:pPr>
              <w:widowControl w:val="0"/>
              <w:rPr>
                <w:rFonts w:ascii="Arial" w:eastAsia="Arial" w:hAnsi="Arial" w:cs="Arial"/>
              </w:rPr>
            </w:pPr>
            <w:r>
              <w:rPr>
                <w:rFonts w:ascii="Arial" w:eastAsia="Arial" w:hAnsi="Arial" w:cs="Arial"/>
              </w:rPr>
              <w:t>Alcalde Federico</w:t>
            </w:r>
          </w:p>
          <w:p w:rsidR="00632270" w:rsidRDefault="000B4AAD">
            <w:pPr>
              <w:widowControl w:val="0"/>
              <w:rPr>
                <w:rFonts w:ascii="Arial" w:eastAsia="Arial" w:hAnsi="Arial" w:cs="Arial"/>
              </w:rPr>
            </w:pPr>
            <w:r>
              <w:rPr>
                <w:rFonts w:ascii="Arial" w:eastAsia="Arial" w:hAnsi="Arial" w:cs="Arial"/>
              </w:rPr>
              <w:t>Bruna Manuel</w:t>
            </w:r>
          </w:p>
          <w:p w:rsidR="00632270" w:rsidRDefault="000B4AAD">
            <w:pPr>
              <w:widowControl w:val="0"/>
              <w:rPr>
                <w:rFonts w:ascii="Arial" w:eastAsia="Arial" w:hAnsi="Arial" w:cs="Arial"/>
              </w:rPr>
            </w:pPr>
            <w:r>
              <w:rPr>
                <w:rFonts w:ascii="Arial" w:eastAsia="Arial" w:hAnsi="Arial" w:cs="Arial"/>
              </w:rPr>
              <w:t>Delgado Ignacio</w:t>
            </w:r>
          </w:p>
          <w:p w:rsidR="00632270" w:rsidRDefault="000B4AAD">
            <w:pPr>
              <w:widowControl w:val="0"/>
              <w:rPr>
                <w:rFonts w:ascii="Arial" w:eastAsia="Arial" w:hAnsi="Arial" w:cs="Arial"/>
              </w:rPr>
            </w:pPr>
            <w:r>
              <w:rPr>
                <w:rFonts w:ascii="Arial" w:eastAsia="Arial" w:hAnsi="Arial" w:cs="Arial"/>
              </w:rPr>
              <w:t>Monasterio Ignacio</w:t>
            </w:r>
          </w:p>
          <w:p w:rsidR="00632270" w:rsidRDefault="000B4AAD">
            <w:pPr>
              <w:widowControl w:val="0"/>
              <w:rPr>
                <w:rFonts w:ascii="Arial" w:eastAsia="Arial" w:hAnsi="Arial" w:cs="Arial"/>
              </w:rPr>
            </w:pPr>
            <w:proofErr w:type="spellStart"/>
            <w:r>
              <w:rPr>
                <w:rFonts w:ascii="Arial" w:eastAsia="Arial" w:hAnsi="Arial" w:cs="Arial"/>
              </w:rPr>
              <w:t>Igna</w:t>
            </w:r>
            <w:proofErr w:type="spellEnd"/>
            <w:r>
              <w:rPr>
                <w:rFonts w:ascii="Arial" w:eastAsia="Arial" w:hAnsi="Arial" w:cs="Arial"/>
              </w:rPr>
              <w:t xml:space="preserve"> </w:t>
            </w:r>
            <w:proofErr w:type="spellStart"/>
            <w:r>
              <w:rPr>
                <w:rFonts w:ascii="Arial" w:eastAsia="Arial" w:hAnsi="Arial" w:cs="Arial"/>
              </w:rPr>
              <w:t>Guzman</w:t>
            </w:r>
            <w:proofErr w:type="spellEnd"/>
          </w:p>
          <w:p w:rsidR="00632270" w:rsidRDefault="00632270">
            <w:pPr>
              <w:widowControl w:val="0"/>
              <w:rPr>
                <w:rFonts w:ascii="Arial" w:eastAsia="Arial" w:hAnsi="Arial" w:cs="Arial"/>
              </w:rPr>
            </w:pPr>
          </w:p>
          <w:p w:rsidR="00632270" w:rsidRDefault="00632270">
            <w:pPr>
              <w:widowControl w:val="0"/>
              <w:rPr>
                <w:rFonts w:ascii="Arial" w:eastAsia="Arial" w:hAnsi="Arial" w:cs="Arial"/>
              </w:rPr>
            </w:pPr>
          </w:p>
        </w:tc>
      </w:tr>
    </w:tbl>
    <w:p w:rsidR="00632270" w:rsidRDefault="00632270">
      <w:pPr>
        <w:pBdr>
          <w:top w:val="nil"/>
          <w:left w:val="nil"/>
          <w:bottom w:val="nil"/>
          <w:right w:val="nil"/>
          <w:between w:val="nil"/>
        </w:pBdr>
        <w:spacing w:after="0" w:line="240" w:lineRule="auto"/>
        <w:rPr>
          <w:sz w:val="24"/>
          <w:szCs w:val="24"/>
        </w:rPr>
      </w:pPr>
    </w:p>
    <w:p w:rsidR="00632270" w:rsidRDefault="00632270">
      <w:pPr>
        <w:pBdr>
          <w:top w:val="nil"/>
          <w:left w:val="nil"/>
          <w:bottom w:val="nil"/>
          <w:right w:val="nil"/>
          <w:between w:val="nil"/>
        </w:pBdr>
        <w:spacing w:after="0" w:line="240" w:lineRule="auto"/>
        <w:rPr>
          <w:color w:val="000000"/>
          <w:sz w:val="24"/>
          <w:szCs w:val="24"/>
        </w:rPr>
      </w:pPr>
    </w:p>
    <w:p w:rsidR="00632270" w:rsidRDefault="00632270">
      <w:pPr>
        <w:spacing w:after="0" w:line="240" w:lineRule="auto"/>
        <w:rPr>
          <w:sz w:val="28"/>
          <w:szCs w:val="28"/>
          <w:u w:val="single"/>
        </w:rPr>
      </w:pPr>
    </w:p>
    <w:sectPr w:rsidR="00632270">
      <w:headerReference w:type="default" r:id="rId28"/>
      <w:footerReference w:type="default" r:id="rId29"/>
      <w:pgSz w:w="11906" w:h="16838"/>
      <w:pgMar w:top="993" w:right="1002" w:bottom="284"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741" w:rsidRDefault="00FA5741">
      <w:pPr>
        <w:spacing w:after="0" w:line="240" w:lineRule="auto"/>
      </w:pPr>
      <w:r>
        <w:separator/>
      </w:r>
    </w:p>
  </w:endnote>
  <w:endnote w:type="continuationSeparator" w:id="0">
    <w:p w:rsidR="00FA5741" w:rsidRDefault="00FA5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t Post">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2270" w:rsidRDefault="000B4AAD">
    <w:pPr>
      <w:jc w:val="right"/>
    </w:pPr>
    <w:r>
      <w:fldChar w:fldCharType="begin"/>
    </w:r>
    <w:r>
      <w:instrText>PAGE</w:instrText>
    </w:r>
    <w:r>
      <w:fldChar w:fldCharType="separate"/>
    </w:r>
    <w:r w:rsidR="001F2AF7">
      <w:rPr>
        <w:noProof/>
      </w:rPr>
      <w:t>11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741" w:rsidRDefault="00FA5741">
      <w:pPr>
        <w:spacing w:after="0" w:line="240" w:lineRule="auto"/>
      </w:pPr>
      <w:r>
        <w:separator/>
      </w:r>
    </w:p>
  </w:footnote>
  <w:footnote w:type="continuationSeparator" w:id="0">
    <w:p w:rsidR="00FA5741" w:rsidRDefault="00FA57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2270" w:rsidRDefault="000B4AAD">
    <w:pPr>
      <w:tabs>
        <w:tab w:val="center" w:pos="4252"/>
        <w:tab w:val="right" w:pos="8504"/>
      </w:tabs>
      <w:spacing w:after="0" w:line="240" w:lineRule="auto"/>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58240" behindDoc="0" locked="0" layoutInCell="1" hidden="0" allowOverlap="1">
          <wp:simplePos x="0" y="0"/>
          <wp:positionH relativeFrom="margin">
            <wp:align>right</wp:align>
          </wp:positionH>
          <wp:positionV relativeFrom="page">
            <wp:posOffset>135255</wp:posOffset>
          </wp:positionV>
          <wp:extent cx="533400" cy="619125"/>
          <wp:effectExtent l="0" t="0" r="0" b="0"/>
          <wp:wrapSquare wrapText="bothSides" distT="0" distB="0" distL="114300" distR="114300"/>
          <wp:docPr id="170235" name="image4.jpg" descr="No hay texto alternativo automÃ¡tico disponible."/>
          <wp:cNvGraphicFramePr/>
          <a:graphic xmlns:a="http://schemas.openxmlformats.org/drawingml/2006/main">
            <a:graphicData uri="http://schemas.openxmlformats.org/drawingml/2006/picture">
              <pic:pic xmlns:pic="http://schemas.openxmlformats.org/drawingml/2006/picture">
                <pic:nvPicPr>
                  <pic:cNvPr id="0" name="image4.jpg" descr="No hay texto alternativo automÃ¡tico disponible."/>
                  <pic:cNvPicPr preferRelativeResize="0"/>
                </pic:nvPicPr>
                <pic:blipFill>
                  <a:blip r:embed="rId1"/>
                  <a:srcRect/>
                  <a:stretch>
                    <a:fillRect/>
                  </a:stretch>
                </pic:blipFill>
                <pic:spPr>
                  <a:xfrm>
                    <a:off x="0" y="0"/>
                    <a:ext cx="533400" cy="619125"/>
                  </a:xfrm>
                  <a:prstGeom prst="rect">
                    <a:avLst/>
                  </a:prstGeom>
                  <a:ln/>
                </pic:spPr>
              </pic:pic>
            </a:graphicData>
          </a:graphic>
        </wp:anchor>
      </w:drawing>
    </w:r>
    <w:r>
      <w:rPr>
        <w:rFonts w:ascii="Arial" w:eastAsia="Arial" w:hAnsi="Arial" w:cs="Arial"/>
        <w:sz w:val="28"/>
        <w:szCs w:val="28"/>
      </w:rPr>
      <w:t xml:space="preserve">                   ESCUELA NUESTRA SEÑORA DEL VALLE   </w:t>
    </w:r>
    <w:r>
      <w:rPr>
        <w:noProof/>
      </w:rPr>
      <w:drawing>
        <wp:anchor distT="0" distB="0" distL="114300" distR="114300" simplePos="0" relativeHeight="251659264" behindDoc="0" locked="0" layoutInCell="1" hidden="0" allowOverlap="1">
          <wp:simplePos x="0" y="0"/>
          <wp:positionH relativeFrom="column">
            <wp:posOffset>-18410</wp:posOffset>
          </wp:positionH>
          <wp:positionV relativeFrom="paragraph">
            <wp:posOffset>-323210</wp:posOffset>
          </wp:positionV>
          <wp:extent cx="381000" cy="504825"/>
          <wp:effectExtent l="0" t="0" r="0" b="0"/>
          <wp:wrapSquare wrapText="bothSides" distT="0" distB="0" distL="114300" distR="114300"/>
          <wp:docPr id="1702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81000" cy="504825"/>
                  </a:xfrm>
                  <a:prstGeom prst="rect">
                    <a:avLst/>
                  </a:prstGeom>
                  <a:ln/>
                </pic:spPr>
              </pic:pic>
            </a:graphicData>
          </a:graphic>
        </wp:anchor>
      </w:drawing>
    </w:r>
  </w:p>
  <w:p w:rsidR="00632270" w:rsidRDefault="00632270">
    <w:pPr>
      <w:spacing w:after="0" w:line="240" w:lineRule="auto"/>
      <w:rPr>
        <w:rFonts w:ascii="Arial" w:eastAsia="Arial" w:hAnsi="Arial" w:cs="Arial"/>
        <w:sz w:val="24"/>
        <w:szCs w:val="24"/>
      </w:rPr>
    </w:pPr>
  </w:p>
  <w:p w:rsidR="00632270" w:rsidRDefault="00632270">
    <w:pPr>
      <w:tabs>
        <w:tab w:val="center" w:pos="4252"/>
        <w:tab w:val="right" w:pos="8504"/>
      </w:tabs>
      <w:spacing w:after="0" w:line="240" w:lineRule="auto"/>
      <w:rPr>
        <w:rFonts w:ascii="Arial" w:eastAsia="Arial" w:hAnsi="Arial" w:cs="Arial"/>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528FF"/>
    <w:multiLevelType w:val="multilevel"/>
    <w:tmpl w:val="D2DE220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3233EB"/>
    <w:multiLevelType w:val="multilevel"/>
    <w:tmpl w:val="E17E6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4D3721"/>
    <w:multiLevelType w:val="multilevel"/>
    <w:tmpl w:val="533A39E2"/>
    <w:lvl w:ilvl="0">
      <w:start w:val="1"/>
      <w:numFmt w:val="decimal"/>
      <w:lvlText w:val="%1."/>
      <w:lvlJc w:val="left"/>
      <w:pPr>
        <w:ind w:left="360" w:hanging="360"/>
      </w:pPr>
      <w:rPr>
        <w:rFonts w:ascii="Art Post" w:eastAsia="Art Post" w:hAnsi="Art Post" w:cs="Art Post"/>
        <w:color w:val="FFC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E123192"/>
    <w:multiLevelType w:val="multilevel"/>
    <w:tmpl w:val="B518CA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6F05DB"/>
    <w:multiLevelType w:val="multilevel"/>
    <w:tmpl w:val="B8481FA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40000719"/>
    <w:multiLevelType w:val="multilevel"/>
    <w:tmpl w:val="09242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712A2B"/>
    <w:multiLevelType w:val="multilevel"/>
    <w:tmpl w:val="DE946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30F5CDA"/>
    <w:multiLevelType w:val="multilevel"/>
    <w:tmpl w:val="BCACA1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8825F0"/>
    <w:multiLevelType w:val="multilevel"/>
    <w:tmpl w:val="41A0F0A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5CC7075E"/>
    <w:multiLevelType w:val="multilevel"/>
    <w:tmpl w:val="A05432A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5CF73CEE"/>
    <w:multiLevelType w:val="multilevel"/>
    <w:tmpl w:val="520E3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FB65ED"/>
    <w:multiLevelType w:val="multilevel"/>
    <w:tmpl w:val="27008B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4E14665"/>
    <w:multiLevelType w:val="multilevel"/>
    <w:tmpl w:val="BC7EBE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F7156C6"/>
    <w:multiLevelType w:val="multilevel"/>
    <w:tmpl w:val="64080D1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
  </w:num>
  <w:num w:numId="3">
    <w:abstractNumId w:val="4"/>
  </w:num>
  <w:num w:numId="4">
    <w:abstractNumId w:val="12"/>
  </w:num>
  <w:num w:numId="5">
    <w:abstractNumId w:val="11"/>
  </w:num>
  <w:num w:numId="6">
    <w:abstractNumId w:val="2"/>
  </w:num>
  <w:num w:numId="7">
    <w:abstractNumId w:val="13"/>
  </w:num>
  <w:num w:numId="8">
    <w:abstractNumId w:val="9"/>
  </w:num>
  <w:num w:numId="9">
    <w:abstractNumId w:val="0"/>
  </w:num>
  <w:num w:numId="10">
    <w:abstractNumId w:val="6"/>
  </w:num>
  <w:num w:numId="11">
    <w:abstractNumId w:val="10"/>
  </w:num>
  <w:num w:numId="12">
    <w:abstractNumId w:val="7"/>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270"/>
    <w:rsid w:val="000B4AAD"/>
    <w:rsid w:val="001F2AF7"/>
    <w:rsid w:val="003E32A3"/>
    <w:rsid w:val="00632270"/>
    <w:rsid w:val="00FA574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5FC41"/>
  <w15:docId w15:val="{2BC8A8B7-4E3F-4677-8723-29C12210E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E04"/>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Prrafodelista">
    <w:name w:val="List Paragraph"/>
    <w:basedOn w:val="Normal"/>
    <w:uiPriority w:val="34"/>
    <w:qFormat/>
    <w:rsid w:val="00AE0D34"/>
    <w:pPr>
      <w:ind w:left="720"/>
      <w:contextualSpacing/>
    </w:pPr>
  </w:style>
  <w:style w:type="table" w:styleId="Tablaconcuadrcula">
    <w:name w:val="Table Grid"/>
    <w:basedOn w:val="Tablanormal"/>
    <w:uiPriority w:val="39"/>
    <w:rsid w:val="00981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E3393"/>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7D24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2490"/>
  </w:style>
  <w:style w:type="paragraph" w:styleId="Piedepgina">
    <w:name w:val="footer"/>
    <w:basedOn w:val="Normal"/>
    <w:link w:val="PiedepginaCar"/>
    <w:uiPriority w:val="99"/>
    <w:unhideWhenUsed/>
    <w:rsid w:val="007D24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2490"/>
  </w:style>
  <w:style w:type="paragraph" w:styleId="Textodeglobo">
    <w:name w:val="Balloon Text"/>
    <w:basedOn w:val="Normal"/>
    <w:link w:val="TextodegloboCar"/>
    <w:uiPriority w:val="99"/>
    <w:semiHidden/>
    <w:unhideWhenUsed/>
    <w:rsid w:val="00072D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2D47"/>
    <w:rPr>
      <w:rFonts w:ascii="Segoe UI" w:hAnsi="Segoe UI" w:cs="Segoe UI"/>
      <w:sz w:val="18"/>
      <w:szCs w:val="18"/>
    </w:rPr>
  </w:style>
  <w:style w:type="table" w:customStyle="1" w:styleId="18">
    <w:name w:val="18"/>
    <w:basedOn w:val="TableNormal1"/>
    <w:pPr>
      <w:spacing w:after="0" w:line="240" w:lineRule="auto"/>
    </w:pPr>
    <w:tblPr>
      <w:tblStyleRowBandSize w:val="1"/>
      <w:tblStyleColBandSize w:val="1"/>
      <w:tblCellMar>
        <w:left w:w="108" w:type="dxa"/>
        <w:right w:w="108" w:type="dxa"/>
      </w:tblCellMar>
    </w:tblPr>
  </w:style>
  <w:style w:type="table" w:customStyle="1" w:styleId="17">
    <w:name w:val="17"/>
    <w:basedOn w:val="TableNormal1"/>
    <w:pPr>
      <w:spacing w:after="0" w:line="240" w:lineRule="auto"/>
    </w:pPr>
    <w:tblPr>
      <w:tblStyleRowBandSize w:val="1"/>
      <w:tblStyleColBandSize w:val="1"/>
      <w:tblCellMar>
        <w:left w:w="108" w:type="dxa"/>
        <w:right w:w="108" w:type="dxa"/>
      </w:tblCellMar>
    </w:tblPr>
  </w:style>
  <w:style w:type="table" w:customStyle="1" w:styleId="16">
    <w:name w:val="16"/>
    <w:basedOn w:val="TableNormal1"/>
    <w:pPr>
      <w:spacing w:after="0" w:line="240" w:lineRule="auto"/>
    </w:pPr>
    <w:tblPr>
      <w:tblStyleRowBandSize w:val="1"/>
      <w:tblStyleColBandSize w:val="1"/>
      <w:tblCellMar>
        <w:left w:w="108" w:type="dxa"/>
        <w:right w:w="108" w:type="dxa"/>
      </w:tblCellMar>
    </w:tblPr>
  </w:style>
  <w:style w:type="table" w:customStyle="1" w:styleId="15">
    <w:name w:val="15"/>
    <w:basedOn w:val="TableNormal1"/>
    <w:pPr>
      <w:spacing w:after="0" w:line="240" w:lineRule="auto"/>
    </w:pPr>
    <w:tblPr>
      <w:tblStyleRowBandSize w:val="1"/>
      <w:tblStyleColBandSize w:val="1"/>
      <w:tblCellMar>
        <w:left w:w="108" w:type="dxa"/>
        <w:right w:w="108" w:type="dxa"/>
      </w:tblCellMar>
    </w:tblPr>
  </w:style>
  <w:style w:type="table" w:customStyle="1" w:styleId="14">
    <w:name w:val="14"/>
    <w:basedOn w:val="TableNormal2"/>
    <w:pPr>
      <w:spacing w:after="0" w:line="240" w:lineRule="auto"/>
    </w:pPr>
    <w:tblPr>
      <w:tblStyleRowBandSize w:val="1"/>
      <w:tblStyleColBandSize w:val="1"/>
      <w:tblCellMar>
        <w:left w:w="108" w:type="dxa"/>
        <w:right w:w="108" w:type="dxa"/>
      </w:tblCellMar>
    </w:tblPr>
  </w:style>
  <w:style w:type="table" w:customStyle="1" w:styleId="13">
    <w:name w:val="13"/>
    <w:basedOn w:val="TableNormal2"/>
    <w:tblPr>
      <w:tblStyleRowBandSize w:val="1"/>
      <w:tblStyleColBandSize w:val="1"/>
      <w:tblCellMar>
        <w:top w:w="100" w:type="dxa"/>
        <w:left w:w="100" w:type="dxa"/>
        <w:bottom w:w="100" w:type="dxa"/>
        <w:right w:w="100" w:type="dxa"/>
      </w:tblCellMar>
    </w:tblPr>
  </w:style>
  <w:style w:type="table" w:customStyle="1" w:styleId="12">
    <w:name w:val="12"/>
    <w:basedOn w:val="TableNormal2"/>
    <w:tblPr>
      <w:tblStyleRowBandSize w:val="1"/>
      <w:tblStyleColBandSize w:val="1"/>
      <w:tblCellMar>
        <w:top w:w="100" w:type="dxa"/>
        <w:left w:w="100" w:type="dxa"/>
        <w:bottom w:w="100" w:type="dxa"/>
        <w:right w:w="100" w:type="dxa"/>
      </w:tblCellMar>
    </w:tblPr>
  </w:style>
  <w:style w:type="table" w:customStyle="1" w:styleId="11">
    <w:name w:val="11"/>
    <w:basedOn w:val="TableNormal2"/>
    <w:tblPr>
      <w:tblStyleRowBandSize w:val="1"/>
      <w:tblStyleColBandSize w:val="1"/>
      <w:tblCellMar>
        <w:top w:w="100" w:type="dxa"/>
        <w:left w:w="100" w:type="dxa"/>
        <w:bottom w:w="100" w:type="dxa"/>
        <w:right w:w="100" w:type="dxa"/>
      </w:tblCellMar>
    </w:tblPr>
  </w:style>
  <w:style w:type="table" w:customStyle="1" w:styleId="10">
    <w:name w:val="10"/>
    <w:basedOn w:val="TableNormal2"/>
    <w:tblPr>
      <w:tblStyleRowBandSize w:val="1"/>
      <w:tblStyleColBandSize w:val="1"/>
      <w:tblCellMar>
        <w:top w:w="100" w:type="dxa"/>
        <w:left w:w="100" w:type="dxa"/>
        <w:bottom w:w="100" w:type="dxa"/>
        <w:right w:w="100" w:type="dxa"/>
      </w:tblCellMar>
    </w:tblPr>
  </w:style>
  <w:style w:type="table" w:customStyle="1" w:styleId="9">
    <w:name w:val="9"/>
    <w:basedOn w:val="TableNormal2"/>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7C7D30"/>
    <w:rPr>
      <w:color w:val="0000FF"/>
      <w:u w:val="single"/>
    </w:rPr>
  </w:style>
  <w:style w:type="table" w:customStyle="1" w:styleId="8">
    <w:name w:val="8"/>
    <w:basedOn w:val="TableNormal3"/>
    <w:tblPr>
      <w:tblStyleRowBandSize w:val="1"/>
      <w:tblStyleColBandSize w:val="1"/>
      <w:tblCellMar>
        <w:top w:w="100" w:type="dxa"/>
        <w:left w:w="100" w:type="dxa"/>
        <w:bottom w:w="100" w:type="dxa"/>
        <w:right w:w="100" w:type="dxa"/>
      </w:tblCellMar>
    </w:tblPr>
  </w:style>
  <w:style w:type="table" w:customStyle="1" w:styleId="7">
    <w:name w:val="7"/>
    <w:basedOn w:val="TableNormal3"/>
    <w:tblPr>
      <w:tblStyleRowBandSize w:val="1"/>
      <w:tblStyleColBandSize w:val="1"/>
      <w:tblCellMar>
        <w:top w:w="100" w:type="dxa"/>
        <w:left w:w="100" w:type="dxa"/>
        <w:bottom w:w="100" w:type="dxa"/>
        <w:right w:w="100" w:type="dxa"/>
      </w:tblCellMar>
    </w:tblPr>
  </w:style>
  <w:style w:type="table" w:customStyle="1" w:styleId="6">
    <w:name w:val="6"/>
    <w:basedOn w:val="TableNormal3"/>
    <w:tblPr>
      <w:tblStyleRowBandSize w:val="1"/>
      <w:tblStyleColBandSize w:val="1"/>
      <w:tblCellMar>
        <w:top w:w="100" w:type="dxa"/>
        <w:left w:w="100" w:type="dxa"/>
        <w:bottom w:w="100" w:type="dxa"/>
        <w:right w:w="100" w:type="dxa"/>
      </w:tblCellMar>
    </w:tblPr>
  </w:style>
  <w:style w:type="table" w:customStyle="1" w:styleId="5">
    <w:name w:val="5"/>
    <w:basedOn w:val="TableNormal3"/>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E60F2F"/>
    <w:pPr>
      <w:spacing w:after="0" w:line="240" w:lineRule="auto"/>
    </w:pPr>
    <w:rPr>
      <w:rFonts w:asciiTheme="minorHAnsi" w:eastAsiaTheme="minorHAnsi" w:hAnsiTheme="minorHAnsi" w:cstheme="minorBidi"/>
    </w:rPr>
  </w:style>
  <w:style w:type="table" w:customStyle="1" w:styleId="4">
    <w:name w:val="4"/>
    <w:basedOn w:val="TableNormal4"/>
    <w:tblPr>
      <w:tblStyleRowBandSize w:val="1"/>
      <w:tblStyleColBandSize w:val="1"/>
      <w:tblCellMar>
        <w:top w:w="15" w:type="dxa"/>
        <w:left w:w="15" w:type="dxa"/>
        <w:bottom w:w="15" w:type="dxa"/>
        <w:right w:w="15" w:type="dxa"/>
      </w:tblCellMar>
    </w:tblPr>
  </w:style>
  <w:style w:type="table" w:customStyle="1" w:styleId="3">
    <w:name w:val="3"/>
    <w:basedOn w:val="TableNormal4"/>
    <w:tblPr>
      <w:tblStyleRowBandSize w:val="1"/>
      <w:tblStyleColBandSize w:val="1"/>
      <w:tblCellMar>
        <w:top w:w="100" w:type="dxa"/>
        <w:left w:w="100" w:type="dxa"/>
        <w:bottom w:w="100" w:type="dxa"/>
        <w:right w:w="100" w:type="dxa"/>
      </w:tblCellMar>
    </w:tblPr>
  </w:style>
  <w:style w:type="table" w:customStyle="1" w:styleId="2">
    <w:name w:val="2"/>
    <w:basedOn w:val="TableNormal4"/>
    <w:pPr>
      <w:spacing w:after="0" w:line="240" w:lineRule="auto"/>
    </w:pPr>
    <w:tblPr>
      <w:tblStyleRowBandSize w:val="1"/>
      <w:tblStyleColBandSize w:val="1"/>
      <w:tblCellMar>
        <w:left w:w="108" w:type="dxa"/>
        <w:right w:w="108" w:type="dxa"/>
      </w:tblCellMar>
    </w:tblPr>
  </w:style>
  <w:style w:type="table" w:customStyle="1" w:styleId="1">
    <w:name w:val="1"/>
    <w:basedOn w:val="TableNormal4"/>
    <w:tblPr>
      <w:tblStyleRowBandSize w:val="1"/>
      <w:tblStyleColBandSize w:val="1"/>
      <w:tblCellMar>
        <w:top w:w="100" w:type="dxa"/>
        <w:left w:w="100" w:type="dxa"/>
        <w:bottom w:w="100" w:type="dxa"/>
        <w:right w:w="100" w:type="dxa"/>
      </w:tblCellMar>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ordwall.net/es/resource/4565004"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5q4leUmLHl3l1cpHAs34SJkdlA==">AMUW2mW9FSQD/Iaj4+9n/d/iIwBGVwGXxv+pq/NZgR2XQna2Utz/+QDccs3VAlAmSFomFFLDl+nyZ2FQJ6w7kQQoYYkhsl3UrltC7g6xw7b0A8jy4T+Y+3lP1bYNGZpZ/Z8t2z+6diRd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1178</Words>
  <Characters>6480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beatriz perez</dc:creator>
  <cp:lastModifiedBy>Usuario</cp:lastModifiedBy>
  <cp:revision>3</cp:revision>
  <dcterms:created xsi:type="dcterms:W3CDTF">2020-09-27T15:26:00Z</dcterms:created>
  <dcterms:modified xsi:type="dcterms:W3CDTF">2020-09-28T02:18:00Z</dcterms:modified>
</cp:coreProperties>
</file>