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0A" w:rsidRDefault="001619BC" w:rsidP="009B1F0A">
      <w:pPr>
        <w:ind w:left="567" w:right="1700"/>
        <w:jc w:val="both"/>
      </w:pPr>
      <w:r>
        <w:t xml:space="preserve">  </w:t>
      </w:r>
      <w:r w:rsidR="009B1F0A">
        <w:t xml:space="preserve">Hola Chicos Felicitaciones por el trabajo que vienen realizando hasta ahora, sigan trabajando así. </w:t>
      </w:r>
      <w:r w:rsidR="00751383">
        <w:t>Sé</w:t>
      </w:r>
      <w:r w:rsidR="009B1F0A">
        <w:t xml:space="preserve"> que es muy  difícil la educación  en la cuarentena pero vamos descubriendo una forma de aprender y conocer además de descubrir nuevas herramientas de trabajos. En esto días vamos </w:t>
      </w:r>
      <w:r w:rsidR="0041047D">
        <w:t xml:space="preserve">a </w:t>
      </w:r>
      <w:r w:rsidR="009B1F0A">
        <w:t>conocer sobre cuestiones fund</w:t>
      </w:r>
      <w:r w:rsidR="0041047D">
        <w:t>amentales sobre la economía y có</w:t>
      </w:r>
      <w:r w:rsidR="009B1F0A">
        <w:t>mo afecta nuestra socie</w:t>
      </w:r>
      <w:r w:rsidR="0041047D">
        <w:t>dad y la problemática que surge</w:t>
      </w:r>
      <w:r w:rsidR="009B1F0A">
        <w:t xml:space="preserve">. Sigan trabajando con esfuerzo y paciencia. </w:t>
      </w:r>
    </w:p>
    <w:p w:rsidR="009B1F0A" w:rsidRDefault="009B1F0A" w:rsidP="009B1F0A">
      <w:pPr>
        <w:tabs>
          <w:tab w:val="left" w:pos="1695"/>
        </w:tabs>
        <w:jc w:val="both"/>
      </w:pPr>
    </w:p>
    <w:p w:rsidR="009B1F0A" w:rsidRDefault="009B1F0A" w:rsidP="009B1F0A">
      <w:pPr>
        <w:ind w:left="567" w:right="1700"/>
        <w:jc w:val="both"/>
      </w:pPr>
      <w:r>
        <w:t xml:space="preserve">  </w:t>
      </w:r>
      <w:r w:rsidRPr="009B1F0A">
        <w:rPr>
          <w:b/>
          <w:u w:val="single"/>
        </w:rPr>
        <w:t>Espacio curricular</w:t>
      </w:r>
      <w:r>
        <w:t xml:space="preserve">: Economía Política    </w:t>
      </w:r>
    </w:p>
    <w:p w:rsidR="009B1F0A" w:rsidRDefault="009B1F0A" w:rsidP="009B1F0A">
      <w:pPr>
        <w:ind w:left="567" w:right="1700"/>
        <w:jc w:val="both"/>
      </w:pPr>
      <w:r w:rsidRPr="009B1F0A">
        <w:rPr>
          <w:b/>
          <w:u w:val="single"/>
        </w:rPr>
        <w:t>Curso y sección</w:t>
      </w:r>
      <w:r>
        <w:t xml:space="preserve">: 6 A Docente: Nicolás Buteler Turrado </w:t>
      </w:r>
    </w:p>
    <w:p w:rsidR="009B1F0A" w:rsidRDefault="009B1F0A" w:rsidP="009B1F0A">
      <w:pPr>
        <w:ind w:left="567" w:right="1700"/>
        <w:jc w:val="both"/>
      </w:pPr>
      <w:r w:rsidRPr="009B1F0A">
        <w:rPr>
          <w:b/>
          <w:u w:val="single"/>
        </w:rPr>
        <w:t>Email institucional</w:t>
      </w:r>
      <w:r>
        <w:t>: nbuteler@</w:t>
      </w:r>
      <w:hyperlink r:id="rId8" w:tgtFrame="_blank" w:history="1">
        <w:r>
          <w:rPr>
            <w:rStyle w:val="Hipervnculo"/>
          </w:rPr>
          <w:t>institutonsvallecba.edu.ar</w:t>
        </w:r>
      </w:hyperlink>
    </w:p>
    <w:p w:rsidR="001619BC" w:rsidRDefault="001619BC" w:rsidP="009B1F0A">
      <w:pPr>
        <w:ind w:left="567" w:right="1700"/>
        <w:jc w:val="both"/>
      </w:pPr>
      <w:r w:rsidRPr="009B1F0A">
        <w:rPr>
          <w:b/>
          <w:u w:val="single"/>
        </w:rPr>
        <w:t>Plazo de entrega</w:t>
      </w:r>
      <w:r>
        <w:t xml:space="preserve">: 7 días </w:t>
      </w:r>
    </w:p>
    <w:p w:rsidR="001619BC" w:rsidRDefault="001619BC" w:rsidP="009B1F0A">
      <w:pPr>
        <w:ind w:left="567" w:right="1700"/>
        <w:jc w:val="both"/>
      </w:pPr>
      <w:r w:rsidRPr="009B1F0A">
        <w:rPr>
          <w:b/>
          <w:u w:val="single"/>
        </w:rPr>
        <w:t>Fecha</w:t>
      </w:r>
      <w:r>
        <w:t xml:space="preserve">: martes   </w:t>
      </w:r>
      <w:r w:rsidR="0041047D">
        <w:t>28</w:t>
      </w:r>
      <w:r>
        <w:t>/0</w:t>
      </w:r>
      <w:r w:rsidR="009B1F0A">
        <w:t>4</w:t>
      </w:r>
      <w:r>
        <w:t xml:space="preserve">/2020 </w:t>
      </w:r>
    </w:p>
    <w:p w:rsidR="009B1F0A" w:rsidRDefault="009B1F0A" w:rsidP="009B1F0A">
      <w:pPr>
        <w:ind w:left="567" w:right="1700"/>
      </w:pPr>
      <w:r w:rsidRPr="00BE566D">
        <w:rPr>
          <w:b/>
          <w:u w:val="single"/>
        </w:rPr>
        <w:t>Objetivos del trabajo</w:t>
      </w:r>
      <w:r>
        <w:t xml:space="preserve">: </w:t>
      </w:r>
      <w:proofErr w:type="gramStart"/>
      <w:r>
        <w:t>Aprender</w:t>
      </w:r>
      <w:r w:rsidR="0041047D">
        <w:t xml:space="preserve">  con</w:t>
      </w:r>
      <w:proofErr w:type="gramEnd"/>
      <w:r w:rsidR="0041047D">
        <w:t xml:space="preserve"> la  siguiente actividad có</w:t>
      </w:r>
      <w:r>
        <w:t>mo actuar</w:t>
      </w:r>
      <w:r w:rsidR="0041047D">
        <w:t xml:space="preserve"> en una situación de crisis y có</w:t>
      </w:r>
      <w:r>
        <w:t xml:space="preserve">mo tomar una problemática como algo para crecer y progresar y no verlo como un impedimento. </w:t>
      </w:r>
    </w:p>
    <w:p w:rsidR="00444EA6" w:rsidRDefault="00444EA6" w:rsidP="009B1F0A">
      <w:pPr>
        <w:ind w:left="567" w:right="1700"/>
        <w:rPr>
          <w:b/>
          <w:u w:val="single"/>
        </w:rPr>
      </w:pPr>
    </w:p>
    <w:p w:rsidR="00444EA6" w:rsidRDefault="009B1F0A" w:rsidP="007F23CE">
      <w:pPr>
        <w:ind w:left="567" w:right="1700"/>
        <w:jc w:val="both"/>
      </w:pPr>
      <w:r w:rsidRPr="009B1F0A">
        <w:rPr>
          <w:b/>
          <w:u w:val="single"/>
        </w:rPr>
        <w:t>Herramientas</w:t>
      </w:r>
      <w:r>
        <w:t>: Utilizar la bibliografía de la tarea anterior y esta</w:t>
      </w:r>
      <w:r w:rsidR="0041047D">
        <w:t>blecer como dueño de empresa qué</w:t>
      </w:r>
      <w:r>
        <w:t xml:space="preserve"> medidas tomaría según </w:t>
      </w:r>
      <w:r w:rsidR="0041047D">
        <w:t>la información</w:t>
      </w:r>
      <w:r>
        <w:t xml:space="preserve"> adquirida</w:t>
      </w:r>
      <w:r w:rsidR="00421472">
        <w:t>,</w:t>
      </w:r>
      <w:r>
        <w:t xml:space="preserve"> por </w:t>
      </w:r>
      <w:r w:rsidR="0041047D">
        <w:t>ejemplo, para</w:t>
      </w:r>
      <w:r w:rsidR="00444EA6">
        <w:t xml:space="preserve"> que siga funcionando o suspenda la actividad</w:t>
      </w:r>
      <w:r>
        <w:t>.</w:t>
      </w:r>
      <w:r w:rsidR="00444EA6">
        <w:t xml:space="preserve"> La misma </w:t>
      </w:r>
      <w:r w:rsidR="0041047D">
        <w:t>empresa debe ser la que se armó</w:t>
      </w:r>
      <w:r w:rsidR="00444EA6">
        <w:t xml:space="preserve"> en las primeras clases. La presentación debe ser por grupo y desarrollando que medidas tomaría. Por ejemplo</w:t>
      </w:r>
      <w:r w:rsidR="0041047D">
        <w:t>,</w:t>
      </w:r>
      <w:r w:rsidR="00444EA6">
        <w:t xml:space="preserve"> el home office o </w:t>
      </w:r>
      <w:r w:rsidR="0041047D">
        <w:t>le daría vacaciones</w:t>
      </w:r>
      <w:r w:rsidR="00444EA6">
        <w:t xml:space="preserve"> a los empleados </w:t>
      </w:r>
      <w:r w:rsidR="0041047D">
        <w:t>para disminuir</w:t>
      </w:r>
      <w:r w:rsidR="00444EA6">
        <w:t xml:space="preserve"> la cantidad de personas </w:t>
      </w:r>
      <w:r w:rsidR="0041047D">
        <w:t>que interactúan</w:t>
      </w:r>
      <w:r w:rsidR="00444EA6">
        <w:t xml:space="preserve"> en </w:t>
      </w:r>
      <w:r w:rsidR="0041047D">
        <w:t>la empresa</w:t>
      </w:r>
      <w:r w:rsidR="00444EA6">
        <w:t>.</w:t>
      </w:r>
    </w:p>
    <w:p w:rsidR="0041047D" w:rsidRDefault="0041047D" w:rsidP="007F23CE">
      <w:pPr>
        <w:ind w:left="567" w:right="1700"/>
        <w:jc w:val="both"/>
      </w:pPr>
    </w:p>
    <w:p w:rsidR="007F23CE" w:rsidRPr="007F23CE" w:rsidRDefault="007F23CE" w:rsidP="007F23CE">
      <w:pPr>
        <w:spacing w:line="240" w:lineRule="auto"/>
        <w:rPr>
          <w:lang w:val="es-AR" w:eastAsia="es-AR"/>
        </w:rPr>
      </w:pPr>
      <w:r w:rsidRPr="007F23CE">
        <w:rPr>
          <w:iCs/>
          <w:lang w:val="es-AR" w:eastAsia="es-AR"/>
        </w:rPr>
        <w:t xml:space="preserve">         </w:t>
      </w:r>
      <w:r w:rsidRPr="007F23CE">
        <w:rPr>
          <w:b/>
          <w:iCs/>
          <w:u w:val="single"/>
          <w:lang w:val="es-AR" w:eastAsia="es-AR"/>
        </w:rPr>
        <w:t>Código de la clase</w:t>
      </w:r>
      <w:r>
        <w:rPr>
          <w:b/>
          <w:iCs/>
          <w:u w:val="single"/>
          <w:lang w:val="es-AR" w:eastAsia="es-AR"/>
        </w:rPr>
        <w:t xml:space="preserve"> de </w:t>
      </w:r>
      <w:proofErr w:type="spellStart"/>
      <w:r>
        <w:rPr>
          <w:b/>
          <w:iCs/>
          <w:u w:val="single"/>
          <w:lang w:val="es-AR" w:eastAsia="es-AR"/>
        </w:rPr>
        <w:t>classroom</w:t>
      </w:r>
      <w:proofErr w:type="spellEnd"/>
      <w:r>
        <w:rPr>
          <w:i/>
          <w:iCs/>
          <w:lang w:val="es-AR" w:eastAsia="es-AR"/>
        </w:rPr>
        <w:t xml:space="preserve">: </w:t>
      </w:r>
      <w:proofErr w:type="spellStart"/>
      <w:r w:rsidRPr="007F23CE">
        <w:rPr>
          <w:lang w:val="es-AR" w:eastAsia="es-AR"/>
        </w:rPr>
        <w:t>uwigzct</w:t>
      </w:r>
      <w:proofErr w:type="spellEnd"/>
    </w:p>
    <w:p w:rsidR="007F23CE" w:rsidRDefault="007F23CE" w:rsidP="009B1F0A">
      <w:pPr>
        <w:ind w:left="567" w:right="1700"/>
      </w:pPr>
    </w:p>
    <w:p w:rsidR="007F23CE" w:rsidRDefault="007F23CE" w:rsidP="009B1F0A">
      <w:pPr>
        <w:ind w:left="567" w:right="1700"/>
      </w:pPr>
    </w:p>
    <w:p w:rsidR="009B1F0A" w:rsidRDefault="00444EA6" w:rsidP="009B1F0A">
      <w:pPr>
        <w:ind w:left="567" w:right="1700"/>
      </w:pPr>
      <w:r>
        <w:t xml:space="preserve">    Se acompañ</w:t>
      </w:r>
      <w:r w:rsidR="007F23CE">
        <w:t xml:space="preserve">a  otro material complementario </w:t>
      </w:r>
      <w:r w:rsidRPr="00444EA6">
        <w:t>https://cincodias.elpais.com/cincodias/2020/02/19/legal/1582131666_894027.html</w:t>
      </w:r>
    </w:p>
    <w:p w:rsidR="009B1F0A" w:rsidRDefault="009B1F0A" w:rsidP="009B1F0A">
      <w:pPr>
        <w:ind w:left="567" w:right="1700"/>
        <w:jc w:val="both"/>
      </w:pPr>
    </w:p>
    <w:p w:rsidR="009B1F0A" w:rsidRDefault="009B1F0A" w:rsidP="009B1F0A">
      <w:pPr>
        <w:ind w:left="567" w:right="1700"/>
        <w:jc w:val="both"/>
      </w:pPr>
    </w:p>
    <w:p w:rsidR="0041047D" w:rsidRDefault="009B1F0A" w:rsidP="009B1F0A">
      <w:pPr>
        <w:ind w:left="567" w:right="1700"/>
        <w:jc w:val="both"/>
      </w:pPr>
      <w:r>
        <w:lastRenderedPageBreak/>
        <w:t xml:space="preserve">Según </w:t>
      </w:r>
      <w:r w:rsidR="0041047D">
        <w:t>la actividad</w:t>
      </w:r>
      <w:r>
        <w:t xml:space="preserve"> desarrollada anteriormente realizar la siguiente</w:t>
      </w:r>
      <w:r w:rsidR="007F23CE">
        <w:t xml:space="preserve"> a</w:t>
      </w:r>
      <w:r w:rsidR="0041047D">
        <w:t>ctividad</w:t>
      </w:r>
      <w:r w:rsidR="001619BC">
        <w:t xml:space="preserve">: </w:t>
      </w:r>
    </w:p>
    <w:p w:rsidR="001619BC" w:rsidRDefault="0041047D" w:rsidP="009B1F0A">
      <w:pPr>
        <w:ind w:left="567" w:right="1700"/>
        <w:jc w:val="both"/>
      </w:pPr>
      <w:r>
        <w:t>- Establecer có</w:t>
      </w:r>
      <w:r w:rsidR="001619BC">
        <w:t>m</w:t>
      </w:r>
      <w:r>
        <w:t>o trabajaría su empresa creada</w:t>
      </w:r>
      <w:bookmarkStart w:id="0" w:name="_GoBack"/>
      <w:bookmarkEnd w:id="0"/>
      <w:r w:rsidR="001619BC">
        <w:t xml:space="preserve"> la situación de Crisis por la pandemia</w:t>
      </w:r>
    </w:p>
    <w:p w:rsidR="001619BC" w:rsidRDefault="001619BC" w:rsidP="001619BC">
      <w:pPr>
        <w:jc w:val="both"/>
      </w:pPr>
      <w:r>
        <w:t xml:space="preserve">                                      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7F23CE">
      <w:pPr>
        <w:ind w:left="567" w:right="1133"/>
        <w:jc w:val="both"/>
      </w:pPr>
      <w:r>
        <w:t xml:space="preserve">Criterio de evaluación: Claridad  en la  expresión y lenguaje. Capacidad  de relación e integración  de los principales  contenidos. Capacidad  de emitir opiniones  fundamentadas  sobre contenidos  trabajados </w:t>
      </w: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</w:p>
    <w:p w:rsidR="001619BC" w:rsidRDefault="001619BC" w:rsidP="001619BC">
      <w:pPr>
        <w:jc w:val="both"/>
      </w:pPr>
      <w:r>
        <w:t xml:space="preserve"> </w:t>
      </w:r>
    </w:p>
    <w:p w:rsidR="00252160" w:rsidRPr="001619BC" w:rsidRDefault="00252160" w:rsidP="001619BC">
      <w:pPr>
        <w:rPr>
          <w:szCs w:val="16"/>
        </w:rPr>
      </w:pPr>
    </w:p>
    <w:sectPr w:rsidR="00252160" w:rsidRPr="001619BC" w:rsidSect="00A81E87">
      <w:headerReference w:type="default" r:id="rId9"/>
      <w:pgSz w:w="11906" w:h="16838" w:code="9"/>
      <w:pgMar w:top="109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E6" w:rsidRDefault="00FB0BE6">
      <w:r>
        <w:separator/>
      </w:r>
    </w:p>
  </w:endnote>
  <w:endnote w:type="continuationSeparator" w:id="0">
    <w:p w:rsidR="00FB0BE6" w:rsidRDefault="00FB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E6" w:rsidRDefault="00FB0BE6">
      <w:r>
        <w:separator/>
      </w:r>
    </w:p>
  </w:footnote>
  <w:footnote w:type="continuationSeparator" w:id="0">
    <w:p w:rsidR="00FB0BE6" w:rsidRDefault="00FB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F4" w:rsidRDefault="004175F4" w:rsidP="00006A07">
    <w:pPr>
      <w:tabs>
        <w:tab w:val="left" w:pos="2552"/>
        <w:tab w:val="left" w:pos="2835"/>
      </w:tabs>
      <w:jc w:val="center"/>
    </w:pPr>
  </w:p>
  <w:p w:rsidR="00A81E87" w:rsidRDefault="00FB0BE6" w:rsidP="00006A07">
    <w:pPr>
      <w:tabs>
        <w:tab w:val="left" w:pos="347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2.05pt;margin-top:6.15pt;width:341.35pt;height:29.2pt;z-index:2;mso-width-relative:margin;mso-height-relative:margin" stroked="f">
          <v:textbox>
            <w:txbxContent>
              <w:p w:rsidR="00006A07" w:rsidRDefault="00006A07" w:rsidP="0003502B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INSTITUTO </w:t>
                </w:r>
                <w:r w:rsidR="0003502B">
                  <w:rPr>
                    <w:b/>
                    <w:i/>
                  </w:rPr>
                  <w:t xml:space="preserve">PARROQUIAL </w:t>
                </w:r>
                <w:r>
                  <w:rPr>
                    <w:b/>
                    <w:i/>
                  </w:rPr>
                  <w:t>NUESTRA SEÑORA DEL VALLE</w:t>
                </w:r>
              </w:p>
              <w:p w:rsidR="00006A07" w:rsidRDefault="00006A07" w:rsidP="00006A07">
                <w:pPr>
                  <w:rPr>
                    <w:b/>
                    <w:i/>
                  </w:rPr>
                </w:pPr>
              </w:p>
              <w:p w:rsidR="00006A07" w:rsidRPr="00006A07" w:rsidRDefault="00006A07" w:rsidP="00006A07">
                <w:pPr>
                  <w:rPr>
                    <w:b/>
                    <w:i/>
                  </w:rPr>
                </w:pPr>
              </w:p>
            </w:txbxContent>
          </v:textbox>
        </v:shape>
      </w:pict>
    </w:r>
    <w:r w:rsidR="0041047D"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1pt;height:30.75pt;visibility:visible">
          <v:imagedata r:id="rId1" o:title=""/>
        </v:shape>
      </w:pict>
    </w:r>
    <w:r w:rsidR="00006A07">
      <w:t xml:space="preserve">                      </w:t>
    </w:r>
    <w:r w:rsidR="0003502B">
      <w:t xml:space="preserve">   </w:t>
    </w:r>
    <w:r w:rsidR="00006A07">
      <w:t xml:space="preserve">                                                                                                                     </w:t>
    </w:r>
    <w:r>
      <w:pict>
        <v:shape id="_x0000_i1026" type="#_x0000_t75" style="width:21.75pt;height:30.75pt">
          <v:imagedata r:id="rId2" o:title="IMAGEN MARIA DEL VALL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5.7pt;margin-top:45.75pt;width:591pt;height:.05pt;z-index:1;mso-position-horizontal-relative:text;mso-position-vertical-relative:text" o:connectortype="straight"/>
      </w:pict>
    </w:r>
    <w:r w:rsidR="00006A07">
      <w:t xml:space="preserve">       </w:t>
    </w:r>
  </w:p>
  <w:p w:rsidR="00A81E87" w:rsidRDefault="00A81E87" w:rsidP="00006A07">
    <w:pPr>
      <w:tabs>
        <w:tab w:val="left" w:pos="3473"/>
      </w:tabs>
      <w:jc w:val="center"/>
    </w:pPr>
  </w:p>
  <w:p w:rsidR="004175F4" w:rsidRPr="00006A07" w:rsidRDefault="00006A07" w:rsidP="00006A07">
    <w:pPr>
      <w:tabs>
        <w:tab w:val="left" w:pos="3473"/>
      </w:tabs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5BE"/>
    <w:multiLevelType w:val="hybridMultilevel"/>
    <w:tmpl w:val="12302A78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57"/>
    <w:multiLevelType w:val="hybridMultilevel"/>
    <w:tmpl w:val="946C7C7A"/>
    <w:lvl w:ilvl="0" w:tplc="41C0B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8B5"/>
    <w:multiLevelType w:val="hybridMultilevel"/>
    <w:tmpl w:val="255EF02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F345A"/>
    <w:multiLevelType w:val="hybridMultilevel"/>
    <w:tmpl w:val="80189790"/>
    <w:lvl w:ilvl="0" w:tplc="1C22C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A241A9"/>
    <w:multiLevelType w:val="hybridMultilevel"/>
    <w:tmpl w:val="DD1E5038"/>
    <w:lvl w:ilvl="0" w:tplc="160E58FA">
      <w:start w:val="1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180159"/>
    <w:multiLevelType w:val="hybridMultilevel"/>
    <w:tmpl w:val="E2F453C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DE709B2"/>
    <w:multiLevelType w:val="hybridMultilevel"/>
    <w:tmpl w:val="20BADD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1E6719"/>
    <w:multiLevelType w:val="hybridMultilevel"/>
    <w:tmpl w:val="8BBA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85"/>
    <w:rsid w:val="00004DE7"/>
    <w:rsid w:val="00006A07"/>
    <w:rsid w:val="00034058"/>
    <w:rsid w:val="0003502B"/>
    <w:rsid w:val="000512D3"/>
    <w:rsid w:val="00051AA3"/>
    <w:rsid w:val="0006573F"/>
    <w:rsid w:val="0008349C"/>
    <w:rsid w:val="00084C09"/>
    <w:rsid w:val="00091BB2"/>
    <w:rsid w:val="00092811"/>
    <w:rsid w:val="0009345E"/>
    <w:rsid w:val="000A19AD"/>
    <w:rsid w:val="000B34A2"/>
    <w:rsid w:val="000C52BA"/>
    <w:rsid w:val="000C7A85"/>
    <w:rsid w:val="000D0524"/>
    <w:rsid w:val="000E564C"/>
    <w:rsid w:val="00105C1F"/>
    <w:rsid w:val="00105EA9"/>
    <w:rsid w:val="00117CC2"/>
    <w:rsid w:val="0013385B"/>
    <w:rsid w:val="00146BDB"/>
    <w:rsid w:val="001619BC"/>
    <w:rsid w:val="00165A07"/>
    <w:rsid w:val="00167640"/>
    <w:rsid w:val="001678BE"/>
    <w:rsid w:val="00195223"/>
    <w:rsid w:val="00195E54"/>
    <w:rsid w:val="00195E8C"/>
    <w:rsid w:val="001B2951"/>
    <w:rsid w:val="001D645F"/>
    <w:rsid w:val="001E609B"/>
    <w:rsid w:val="00200C04"/>
    <w:rsid w:val="002113B1"/>
    <w:rsid w:val="00212171"/>
    <w:rsid w:val="0021392F"/>
    <w:rsid w:val="002159E4"/>
    <w:rsid w:val="00251D28"/>
    <w:rsid w:val="00252160"/>
    <w:rsid w:val="00253FE9"/>
    <w:rsid w:val="00266FE0"/>
    <w:rsid w:val="00267F27"/>
    <w:rsid w:val="002A1035"/>
    <w:rsid w:val="002D3D07"/>
    <w:rsid w:val="00305A23"/>
    <w:rsid w:val="0030727F"/>
    <w:rsid w:val="00307FFB"/>
    <w:rsid w:val="003218E3"/>
    <w:rsid w:val="00324FEC"/>
    <w:rsid w:val="00333E46"/>
    <w:rsid w:val="00357C01"/>
    <w:rsid w:val="00363E30"/>
    <w:rsid w:val="00371130"/>
    <w:rsid w:val="00373A96"/>
    <w:rsid w:val="003913CB"/>
    <w:rsid w:val="003926F8"/>
    <w:rsid w:val="00395D89"/>
    <w:rsid w:val="003A4D13"/>
    <w:rsid w:val="003D0D67"/>
    <w:rsid w:val="003E5818"/>
    <w:rsid w:val="003F05D3"/>
    <w:rsid w:val="003F08D8"/>
    <w:rsid w:val="003F2127"/>
    <w:rsid w:val="00402B95"/>
    <w:rsid w:val="0041047D"/>
    <w:rsid w:val="004160F1"/>
    <w:rsid w:val="004175F4"/>
    <w:rsid w:val="00421472"/>
    <w:rsid w:val="00422105"/>
    <w:rsid w:val="004246F8"/>
    <w:rsid w:val="00431770"/>
    <w:rsid w:val="00435197"/>
    <w:rsid w:val="00444EA6"/>
    <w:rsid w:val="00446380"/>
    <w:rsid w:val="00461103"/>
    <w:rsid w:val="004660BF"/>
    <w:rsid w:val="004A0CEA"/>
    <w:rsid w:val="004B6BC9"/>
    <w:rsid w:val="004C66B0"/>
    <w:rsid w:val="004D2D8D"/>
    <w:rsid w:val="004D4685"/>
    <w:rsid w:val="004E1A44"/>
    <w:rsid w:val="004F5CDD"/>
    <w:rsid w:val="00504827"/>
    <w:rsid w:val="0051454B"/>
    <w:rsid w:val="00522CE8"/>
    <w:rsid w:val="00522E69"/>
    <w:rsid w:val="00525A5E"/>
    <w:rsid w:val="005370B4"/>
    <w:rsid w:val="00540EBD"/>
    <w:rsid w:val="00553B2B"/>
    <w:rsid w:val="00555DBC"/>
    <w:rsid w:val="005628E5"/>
    <w:rsid w:val="005755A9"/>
    <w:rsid w:val="005B580E"/>
    <w:rsid w:val="005D442B"/>
    <w:rsid w:val="005D7C61"/>
    <w:rsid w:val="005E65E3"/>
    <w:rsid w:val="00602D75"/>
    <w:rsid w:val="00605FCA"/>
    <w:rsid w:val="00612BF4"/>
    <w:rsid w:val="0064654E"/>
    <w:rsid w:val="006607D3"/>
    <w:rsid w:val="00660ED8"/>
    <w:rsid w:val="0068437B"/>
    <w:rsid w:val="00690006"/>
    <w:rsid w:val="0069354D"/>
    <w:rsid w:val="006B3532"/>
    <w:rsid w:val="006B58D1"/>
    <w:rsid w:val="006E12F4"/>
    <w:rsid w:val="00707536"/>
    <w:rsid w:val="0072549D"/>
    <w:rsid w:val="00726724"/>
    <w:rsid w:val="007329DD"/>
    <w:rsid w:val="007504A3"/>
    <w:rsid w:val="007505C2"/>
    <w:rsid w:val="00751383"/>
    <w:rsid w:val="007668D5"/>
    <w:rsid w:val="00794544"/>
    <w:rsid w:val="007A3D91"/>
    <w:rsid w:val="007B1796"/>
    <w:rsid w:val="007D4AE5"/>
    <w:rsid w:val="007F23CE"/>
    <w:rsid w:val="007F4732"/>
    <w:rsid w:val="00826392"/>
    <w:rsid w:val="008378EC"/>
    <w:rsid w:val="0084117C"/>
    <w:rsid w:val="00844DCB"/>
    <w:rsid w:val="0084574D"/>
    <w:rsid w:val="008525E7"/>
    <w:rsid w:val="008570F7"/>
    <w:rsid w:val="008628C2"/>
    <w:rsid w:val="0087055F"/>
    <w:rsid w:val="0087270A"/>
    <w:rsid w:val="008941BD"/>
    <w:rsid w:val="008A5C6F"/>
    <w:rsid w:val="008C0AAF"/>
    <w:rsid w:val="008C67DD"/>
    <w:rsid w:val="008D09F2"/>
    <w:rsid w:val="008F3B58"/>
    <w:rsid w:val="009066AC"/>
    <w:rsid w:val="00950D94"/>
    <w:rsid w:val="00955671"/>
    <w:rsid w:val="009577EE"/>
    <w:rsid w:val="00960F16"/>
    <w:rsid w:val="009642F2"/>
    <w:rsid w:val="00975531"/>
    <w:rsid w:val="00977E55"/>
    <w:rsid w:val="009A5476"/>
    <w:rsid w:val="009A7381"/>
    <w:rsid w:val="009A7DF9"/>
    <w:rsid w:val="009B1F0A"/>
    <w:rsid w:val="009C1ADC"/>
    <w:rsid w:val="009C43EA"/>
    <w:rsid w:val="009E1C0A"/>
    <w:rsid w:val="009E2027"/>
    <w:rsid w:val="009F610E"/>
    <w:rsid w:val="00A03AF8"/>
    <w:rsid w:val="00A0542D"/>
    <w:rsid w:val="00A21854"/>
    <w:rsid w:val="00A24284"/>
    <w:rsid w:val="00A47629"/>
    <w:rsid w:val="00A57F40"/>
    <w:rsid w:val="00A60C0D"/>
    <w:rsid w:val="00A61061"/>
    <w:rsid w:val="00A66BD1"/>
    <w:rsid w:val="00A752E9"/>
    <w:rsid w:val="00A81E87"/>
    <w:rsid w:val="00A866C9"/>
    <w:rsid w:val="00A91AD8"/>
    <w:rsid w:val="00AB2304"/>
    <w:rsid w:val="00AB2335"/>
    <w:rsid w:val="00AB7EF8"/>
    <w:rsid w:val="00AD218C"/>
    <w:rsid w:val="00AF00C7"/>
    <w:rsid w:val="00AF3070"/>
    <w:rsid w:val="00AF44F6"/>
    <w:rsid w:val="00AF5FEC"/>
    <w:rsid w:val="00B036C5"/>
    <w:rsid w:val="00B14D8D"/>
    <w:rsid w:val="00B240DB"/>
    <w:rsid w:val="00B2480C"/>
    <w:rsid w:val="00B3001C"/>
    <w:rsid w:val="00B3646C"/>
    <w:rsid w:val="00B36635"/>
    <w:rsid w:val="00B37F2E"/>
    <w:rsid w:val="00B54F78"/>
    <w:rsid w:val="00B71DDB"/>
    <w:rsid w:val="00BA715B"/>
    <w:rsid w:val="00BB25DD"/>
    <w:rsid w:val="00BB4FD0"/>
    <w:rsid w:val="00BC4EA0"/>
    <w:rsid w:val="00BD17B1"/>
    <w:rsid w:val="00BD476C"/>
    <w:rsid w:val="00BD64D7"/>
    <w:rsid w:val="00BD7D71"/>
    <w:rsid w:val="00BE4FC8"/>
    <w:rsid w:val="00C04C58"/>
    <w:rsid w:val="00C46B2B"/>
    <w:rsid w:val="00C47737"/>
    <w:rsid w:val="00C65B50"/>
    <w:rsid w:val="00C91FB5"/>
    <w:rsid w:val="00C927FB"/>
    <w:rsid w:val="00CA1CC1"/>
    <w:rsid w:val="00CA395B"/>
    <w:rsid w:val="00CB468F"/>
    <w:rsid w:val="00CD2DED"/>
    <w:rsid w:val="00CE4528"/>
    <w:rsid w:val="00CF3A30"/>
    <w:rsid w:val="00CF4BAB"/>
    <w:rsid w:val="00D00411"/>
    <w:rsid w:val="00D34CCF"/>
    <w:rsid w:val="00D70001"/>
    <w:rsid w:val="00D70429"/>
    <w:rsid w:val="00D7409F"/>
    <w:rsid w:val="00D907A8"/>
    <w:rsid w:val="00DC4D2E"/>
    <w:rsid w:val="00DD0C0F"/>
    <w:rsid w:val="00DD269E"/>
    <w:rsid w:val="00DF016A"/>
    <w:rsid w:val="00DF4418"/>
    <w:rsid w:val="00DF7B10"/>
    <w:rsid w:val="00E027B2"/>
    <w:rsid w:val="00E11A1B"/>
    <w:rsid w:val="00E22ADE"/>
    <w:rsid w:val="00E34340"/>
    <w:rsid w:val="00E44136"/>
    <w:rsid w:val="00E449DC"/>
    <w:rsid w:val="00E5040B"/>
    <w:rsid w:val="00E53D7B"/>
    <w:rsid w:val="00E61A95"/>
    <w:rsid w:val="00E77767"/>
    <w:rsid w:val="00E85C29"/>
    <w:rsid w:val="00E86115"/>
    <w:rsid w:val="00E9047A"/>
    <w:rsid w:val="00E97FD0"/>
    <w:rsid w:val="00EA3596"/>
    <w:rsid w:val="00EA45DD"/>
    <w:rsid w:val="00EB51FA"/>
    <w:rsid w:val="00EB6485"/>
    <w:rsid w:val="00EC4F60"/>
    <w:rsid w:val="00ED1189"/>
    <w:rsid w:val="00ED56FE"/>
    <w:rsid w:val="00EF1257"/>
    <w:rsid w:val="00EF48AF"/>
    <w:rsid w:val="00EF6717"/>
    <w:rsid w:val="00F05A02"/>
    <w:rsid w:val="00F22D7F"/>
    <w:rsid w:val="00F23B16"/>
    <w:rsid w:val="00F426D7"/>
    <w:rsid w:val="00F518D4"/>
    <w:rsid w:val="00F53EDE"/>
    <w:rsid w:val="00F703AC"/>
    <w:rsid w:val="00F80DD0"/>
    <w:rsid w:val="00FA151D"/>
    <w:rsid w:val="00FA49E6"/>
    <w:rsid w:val="00FB052A"/>
    <w:rsid w:val="00FB06A5"/>
    <w:rsid w:val="00FB0BE6"/>
    <w:rsid w:val="00FB2D19"/>
    <w:rsid w:val="00FC3577"/>
    <w:rsid w:val="00FC3AE4"/>
    <w:rsid w:val="00FD566F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04570231"/>
  <w15:docId w15:val="{F52513E0-74D7-4C9C-9AD9-9B12FF51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85"/>
    <w:pPr>
      <w:spacing w:line="36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D4685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D46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link w:val="Ttulo3"/>
    <w:semiHidden/>
    <w:rsid w:val="004D4685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4D4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D468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4D4685"/>
    <w:pPr>
      <w:ind w:left="-180"/>
      <w:jc w:val="both"/>
    </w:pPr>
    <w:rPr>
      <w:sz w:val="28"/>
    </w:rPr>
  </w:style>
  <w:style w:type="character" w:customStyle="1" w:styleId="SangradetextonormalCar">
    <w:name w:val="Sangría de texto normal Car"/>
    <w:link w:val="Sangradetextonormal"/>
    <w:rsid w:val="004D4685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0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50D94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8570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6A0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A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D3D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F2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12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F2127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12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F2127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semiHidden/>
    <w:unhideWhenUsed/>
    <w:rsid w:val="00117CC2"/>
    <w:rPr>
      <w:color w:val="0000FF"/>
      <w:u w:val="single"/>
    </w:rPr>
  </w:style>
  <w:style w:type="character" w:styleId="nfasis">
    <w:name w:val="Emphasis"/>
    <w:uiPriority w:val="20"/>
    <w:qFormat/>
    <w:rsid w:val="007F2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nsvallecba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9343-F047-4981-846E-30D0EA7F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3</cp:revision>
  <cp:lastPrinted>2019-03-22T17:36:00Z</cp:lastPrinted>
  <dcterms:created xsi:type="dcterms:W3CDTF">2020-04-21T11:58:00Z</dcterms:created>
  <dcterms:modified xsi:type="dcterms:W3CDTF">2020-04-21T18:52:00Z</dcterms:modified>
</cp:coreProperties>
</file>