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994" w:rsidRDefault="00CF6FBD">
      <w:pPr>
        <w:keepNext/>
        <w:widowControl w:val="0"/>
        <w:spacing w:after="0" w:line="240" w:lineRule="auto"/>
        <w:jc w:val="center"/>
        <w:rPr>
          <w:rFonts w:ascii="Arial" w:eastAsia="Arial" w:hAnsi="Arial" w:cs="Arial"/>
        </w:rPr>
      </w:pPr>
      <w:r>
        <w:rPr>
          <w:noProof/>
        </w:rPr>
        <w:drawing>
          <wp:anchor distT="0" distB="0" distL="114300" distR="114300" simplePos="0" relativeHeight="251660288" behindDoc="0" locked="0" layoutInCell="1" hidden="0" allowOverlap="1" wp14:anchorId="0837BED8" wp14:editId="5DA11C37">
            <wp:simplePos x="0" y="0"/>
            <wp:positionH relativeFrom="column">
              <wp:posOffset>5869305</wp:posOffset>
            </wp:positionH>
            <wp:positionV relativeFrom="paragraph">
              <wp:posOffset>0</wp:posOffset>
            </wp:positionV>
            <wp:extent cx="533400" cy="779780"/>
            <wp:effectExtent l="0" t="0" r="0" b="0"/>
            <wp:wrapSquare wrapText="bothSides" distT="0" distB="0" distL="114300" distR="114300"/>
            <wp:docPr id="2" name="image1.jpg" descr="No hay texto alternativo automÃ¡tico disponible."/>
            <wp:cNvGraphicFramePr/>
            <a:graphic xmlns:a="http://schemas.openxmlformats.org/drawingml/2006/main">
              <a:graphicData uri="http://schemas.openxmlformats.org/drawingml/2006/picture">
                <pic:pic xmlns:pic="http://schemas.openxmlformats.org/drawingml/2006/picture">
                  <pic:nvPicPr>
                    <pic:cNvPr id="0" name="image1.jpg" descr="No hay texto alternativo automÃ¡tico disponible."/>
                    <pic:cNvPicPr preferRelativeResize="0"/>
                  </pic:nvPicPr>
                  <pic:blipFill>
                    <a:blip r:embed="rId5"/>
                    <a:srcRect/>
                    <a:stretch>
                      <a:fillRect/>
                    </a:stretch>
                  </pic:blipFill>
                  <pic:spPr>
                    <a:xfrm>
                      <a:off x="0" y="0"/>
                      <a:ext cx="533400" cy="779780"/>
                    </a:xfrm>
                    <a:prstGeom prst="rect">
                      <a:avLst/>
                    </a:prstGeom>
                    <a:ln/>
                  </pic:spPr>
                </pic:pic>
              </a:graphicData>
            </a:graphic>
          </wp:anchor>
        </w:drawing>
      </w:r>
      <w:r>
        <w:rPr>
          <w:rFonts w:ascii="Arial" w:eastAsia="Arial" w:hAnsi="Arial" w:cs="Arial"/>
        </w:rPr>
        <w:t>INSTITUTO PARROQUIAL NUESTRA SEÑORA DEL VALLE</w:t>
      </w:r>
      <w:r>
        <w:rPr>
          <w:noProof/>
        </w:rPr>
        <w:drawing>
          <wp:anchor distT="0" distB="0" distL="114300" distR="114300" simplePos="0" relativeHeight="251658240" behindDoc="0" locked="0" layoutInCell="1" hidden="0" allowOverlap="1" wp14:anchorId="5D2B6EEC" wp14:editId="664B410E">
            <wp:simplePos x="0" y="0"/>
            <wp:positionH relativeFrom="column">
              <wp:posOffset>-29844</wp:posOffset>
            </wp:positionH>
            <wp:positionV relativeFrom="paragraph">
              <wp:posOffset>-136524</wp:posOffset>
            </wp:positionV>
            <wp:extent cx="535305" cy="713105"/>
            <wp:effectExtent l="0" t="0" r="0" b="0"/>
            <wp:wrapSquare wrapText="bothSides" distT="0" distB="0" distL="114300" distR="114300"/>
            <wp:docPr id="3" name="image2.png" descr="؈ؐ "/>
            <wp:cNvGraphicFramePr/>
            <a:graphic xmlns:a="http://schemas.openxmlformats.org/drawingml/2006/main">
              <a:graphicData uri="http://schemas.openxmlformats.org/drawingml/2006/picture">
                <pic:pic xmlns:pic="http://schemas.openxmlformats.org/drawingml/2006/picture">
                  <pic:nvPicPr>
                    <pic:cNvPr id="0" name="image2.png" descr="؈ؐ "/>
                    <pic:cNvPicPr preferRelativeResize="0"/>
                  </pic:nvPicPr>
                  <pic:blipFill>
                    <a:blip r:embed="rId6"/>
                    <a:srcRect/>
                    <a:stretch>
                      <a:fillRect/>
                    </a:stretch>
                  </pic:blipFill>
                  <pic:spPr>
                    <a:xfrm>
                      <a:off x="0" y="0"/>
                      <a:ext cx="535305" cy="713105"/>
                    </a:xfrm>
                    <a:prstGeom prst="rect">
                      <a:avLst/>
                    </a:prstGeom>
                    <a:ln/>
                  </pic:spPr>
                </pic:pic>
              </a:graphicData>
            </a:graphic>
          </wp:anchor>
        </w:drawing>
      </w:r>
    </w:p>
    <w:p w:rsidR="00C80994" w:rsidRDefault="00CF6FBD">
      <w:pPr>
        <w:keepNext/>
        <w:widowControl w:val="0"/>
        <w:spacing w:after="0" w:line="240" w:lineRule="auto"/>
        <w:jc w:val="center"/>
        <w:rPr>
          <w:rFonts w:ascii="Arial" w:eastAsia="Arial" w:hAnsi="Arial" w:cs="Arial"/>
        </w:rPr>
      </w:pPr>
      <w:r>
        <w:rPr>
          <w:noProof/>
        </w:rPr>
        <mc:AlternateContent>
          <mc:Choice Requires="wps">
            <w:drawing>
              <wp:anchor distT="0" distB="0" distL="114300" distR="114300" simplePos="0" relativeHeight="251659264" behindDoc="0" locked="0" layoutInCell="1" hidden="0" allowOverlap="1" wp14:anchorId="700B9072" wp14:editId="06B167DE">
                <wp:simplePos x="0" y="0"/>
                <wp:positionH relativeFrom="column">
                  <wp:posOffset>708660</wp:posOffset>
                </wp:positionH>
                <wp:positionV relativeFrom="paragraph">
                  <wp:posOffset>76200</wp:posOffset>
                </wp:positionV>
                <wp:extent cx="4935220" cy="25400"/>
                <wp:effectExtent l="0" t="0" r="0" b="0"/>
                <wp:wrapNone/>
                <wp:docPr id="1" name="Forma libre 1"/>
                <wp:cNvGraphicFramePr/>
                <a:graphic xmlns:a="http://schemas.openxmlformats.org/drawingml/2006/main">
                  <a:graphicData uri="http://schemas.microsoft.com/office/word/2010/wordprocessingShape">
                    <wps:wsp>
                      <wps:cNvSpPr/>
                      <wps:spPr>
                        <a:xfrm>
                          <a:off x="0" y="0"/>
                          <a:ext cx="4935220" cy="25400"/>
                        </a:xfrm>
                        <a:custGeom>
                          <a:avLst/>
                          <a:gdLst/>
                          <a:ahLst/>
                          <a:cxnLst/>
                          <a:rect l="l" t="t" r="r" b="b"/>
                          <a:pathLst>
                            <a:path w="4922520" h="635" extrusionOk="0">
                              <a:moveTo>
                                <a:pt x="0" y="0"/>
                              </a:moveTo>
                              <a:lnTo>
                                <a:pt x="4922520" y="635"/>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22F1D428" id="Forma libre 1" o:spid="_x0000_s1026" style="position:absolute;margin-left:55.8pt;margin-top:6pt;width:388.6pt;height: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492252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" path="m,l4922520,635e" strokeweight="1pt">
                <v:stroke startarrowwidth="narrow" startarrowlength="short" endarrowwidth="narrow" endarrowlength="short"/>
                <v:path arrowok="t" o:extrusionok="f"/>
              </v:shape>
            </w:pict>
          </mc:Fallback>
        </mc:AlternateContent>
      </w:r>
    </w:p>
    <w:p w:rsidR="00C80994" w:rsidRDefault="00CF6FBD" w:rsidP="00CF6FBD">
      <w:pPr>
        <w:tabs>
          <w:tab w:val="left" w:pos="1639"/>
        </w:tabs>
        <w:jc w:val="center"/>
        <w:rPr>
          <w:rFonts w:ascii="Arial" w:eastAsia="Arial" w:hAnsi="Arial" w:cs="Arial"/>
          <w:sz w:val="28"/>
          <w:szCs w:val="28"/>
        </w:rPr>
      </w:pPr>
      <w:r>
        <w:rPr>
          <w:rFonts w:ascii="Arial" w:eastAsia="Arial" w:hAnsi="Arial" w:cs="Arial"/>
          <w:sz w:val="28"/>
          <w:szCs w:val="28"/>
        </w:rPr>
        <w:t xml:space="preserve">Actividad semanal Matemática </w:t>
      </w:r>
      <w:r>
        <w:rPr>
          <w:rFonts w:ascii="Arial" w:eastAsia="Arial" w:hAnsi="Arial" w:cs="Arial"/>
          <w:sz w:val="18"/>
          <w:szCs w:val="18"/>
        </w:rPr>
        <w:t>(</w:t>
      </w:r>
      <w:proofErr w:type="gramStart"/>
      <w:r w:rsidR="006F4718">
        <w:rPr>
          <w:rFonts w:ascii="Arial" w:eastAsia="Arial" w:hAnsi="Arial" w:cs="Arial"/>
          <w:sz w:val="18"/>
          <w:szCs w:val="18"/>
        </w:rPr>
        <w:t>2</w:t>
      </w:r>
      <w:r>
        <w:rPr>
          <w:rFonts w:ascii="Arial" w:eastAsia="Arial" w:hAnsi="Arial" w:cs="Arial"/>
          <w:sz w:val="18"/>
          <w:szCs w:val="18"/>
        </w:rPr>
        <w:t xml:space="preserve"> ,</w:t>
      </w:r>
      <w:proofErr w:type="gramEnd"/>
      <w:r>
        <w:rPr>
          <w:rFonts w:ascii="Arial" w:eastAsia="Arial" w:hAnsi="Arial" w:cs="Arial"/>
          <w:sz w:val="18"/>
          <w:szCs w:val="18"/>
        </w:rPr>
        <w:t xml:space="preserve"> </w:t>
      </w:r>
      <w:r w:rsidR="006F4718">
        <w:rPr>
          <w:rFonts w:ascii="Arial" w:eastAsia="Arial" w:hAnsi="Arial" w:cs="Arial"/>
          <w:sz w:val="18"/>
          <w:szCs w:val="18"/>
        </w:rPr>
        <w:t>3</w:t>
      </w:r>
      <w:r>
        <w:rPr>
          <w:rFonts w:ascii="Arial" w:eastAsia="Arial" w:hAnsi="Arial" w:cs="Arial"/>
          <w:sz w:val="18"/>
          <w:szCs w:val="18"/>
        </w:rPr>
        <w:t xml:space="preserve"> y </w:t>
      </w:r>
      <w:r w:rsidR="006F4718">
        <w:rPr>
          <w:rFonts w:ascii="Arial" w:eastAsia="Arial" w:hAnsi="Arial" w:cs="Arial"/>
          <w:sz w:val="18"/>
          <w:szCs w:val="18"/>
        </w:rPr>
        <w:t>6</w:t>
      </w:r>
      <w:r>
        <w:rPr>
          <w:rFonts w:ascii="Arial" w:eastAsia="Arial" w:hAnsi="Arial" w:cs="Arial"/>
          <w:sz w:val="18"/>
          <w:szCs w:val="18"/>
        </w:rPr>
        <w:t xml:space="preserve"> de </w:t>
      </w:r>
      <w:r w:rsidR="006F4718">
        <w:rPr>
          <w:rFonts w:ascii="Arial" w:eastAsia="Arial" w:hAnsi="Arial" w:cs="Arial"/>
          <w:sz w:val="18"/>
          <w:szCs w:val="18"/>
        </w:rPr>
        <w:t>abril</w:t>
      </w:r>
      <w:r>
        <w:rPr>
          <w:rFonts w:ascii="Arial" w:eastAsia="Arial" w:hAnsi="Arial" w:cs="Arial"/>
          <w:sz w:val="18"/>
          <w:szCs w:val="18"/>
        </w:rPr>
        <w:t>)</w:t>
      </w:r>
    </w:p>
    <w:p w:rsidR="00CF6FBD" w:rsidRDefault="00CF6FBD">
      <w:r>
        <w:t xml:space="preserve">    </w:t>
      </w:r>
      <w:bookmarkStart w:id="0" w:name="_GoBack"/>
      <w:bookmarkEnd w:id="0"/>
    </w:p>
    <w:p w:rsidR="00C80994" w:rsidRDefault="00CF6FBD">
      <w:pPr>
        <w:rPr>
          <w:color w:val="000000"/>
        </w:rPr>
      </w:pPr>
      <w:r>
        <w:t xml:space="preserve">   Queridos estudiantes, nos encontramos en una nueva semana de trabajo virtual. Es por esto, que en esta oportunidad, les acerco algunas propuestas para que puedas realizar en la tranquilidad del hogar y de la mano del libro de Matemática (si alguien </w:t>
      </w:r>
      <w:r>
        <w:t xml:space="preserve">aún no lo llegó a conseguir, se anexan las imágenes de las páginas para que se realicen en la carpeta). A continuación, te recuerdo algunos </w:t>
      </w:r>
      <w:proofErr w:type="spellStart"/>
      <w:r>
        <w:t>tips</w:t>
      </w:r>
      <w:proofErr w:type="spellEnd"/>
      <w:r>
        <w:t xml:space="preserve"> para que sigas teniendo en cuenta.</w:t>
      </w:r>
    </w:p>
    <w:p w:rsidR="00C80994" w:rsidRDefault="00CF6FBD">
      <w:pPr>
        <w:numPr>
          <w:ilvl w:val="0"/>
          <w:numId w:val="1"/>
        </w:numPr>
        <w:pBdr>
          <w:top w:val="nil"/>
          <w:left w:val="nil"/>
          <w:bottom w:val="nil"/>
          <w:right w:val="nil"/>
          <w:between w:val="nil"/>
        </w:pBdr>
        <w:spacing w:after="0"/>
      </w:pPr>
      <w:r>
        <w:rPr>
          <w:color w:val="000000"/>
        </w:rPr>
        <w:t>Tener un lugar para realizar las actividades, donde no haya distractores y p</w:t>
      </w:r>
      <w:r>
        <w:rPr>
          <w:color w:val="000000"/>
        </w:rPr>
        <w:t>ueda haber un ambiente sereno. En esta situación particular, colaboramos entre todos y respetamos el tiempo de aprendizaje de cada niño.</w:t>
      </w:r>
    </w:p>
    <w:p w:rsidR="00C80994" w:rsidRDefault="00CF6FBD">
      <w:pPr>
        <w:numPr>
          <w:ilvl w:val="0"/>
          <w:numId w:val="2"/>
        </w:numPr>
        <w:pBdr>
          <w:top w:val="nil"/>
          <w:left w:val="nil"/>
          <w:bottom w:val="nil"/>
          <w:right w:val="nil"/>
          <w:between w:val="nil"/>
        </w:pBdr>
        <w:spacing w:after="0"/>
        <w:rPr>
          <w:color w:val="000000"/>
        </w:rPr>
      </w:pPr>
      <w:r>
        <w:t xml:space="preserve">Recuerda copiar con lapicera y en tu carpeta de Matemática las consignas que están aquí </w:t>
      </w:r>
      <w:r>
        <w:rPr>
          <w:color w:val="000000"/>
        </w:rPr>
        <w:t xml:space="preserve">en color </w:t>
      </w:r>
      <w:r>
        <w:rPr>
          <w:color w:val="FF0000"/>
        </w:rPr>
        <w:t xml:space="preserve">ROJO. </w:t>
      </w:r>
      <w:r>
        <w:t>Habrá algunos co</w:t>
      </w:r>
      <w:r>
        <w:t>mentarios que no son necesario que copies</w:t>
      </w:r>
      <w:r>
        <w:t xml:space="preserve"> que estarán con </w:t>
      </w:r>
      <w:proofErr w:type="spellStart"/>
      <w:r>
        <w:t>en</w:t>
      </w:r>
      <w:proofErr w:type="spellEnd"/>
      <w:r>
        <w:t xml:space="preserve"> paréntesis en color negro.</w:t>
      </w:r>
      <w:r>
        <w:rPr>
          <w:color w:val="FF0000"/>
        </w:rPr>
        <w:t xml:space="preserve">  </w:t>
      </w:r>
    </w:p>
    <w:p w:rsidR="00C80994" w:rsidRDefault="00CF6FBD">
      <w:pPr>
        <w:numPr>
          <w:ilvl w:val="0"/>
          <w:numId w:val="2"/>
        </w:numPr>
        <w:pBdr>
          <w:top w:val="nil"/>
          <w:left w:val="nil"/>
          <w:bottom w:val="nil"/>
          <w:right w:val="nil"/>
          <w:between w:val="nil"/>
        </w:pBdr>
        <w:spacing w:after="0"/>
      </w:pPr>
      <w:r>
        <w:rPr>
          <w:color w:val="000000"/>
        </w:rPr>
        <w:t xml:space="preserve">Luego de realizar las clases, enviarlas el día </w:t>
      </w:r>
      <w:r w:rsidR="006F4718">
        <w:rPr>
          <w:color w:val="000000"/>
        </w:rPr>
        <w:t>lunes 6 de abril</w:t>
      </w:r>
      <w:r>
        <w:t xml:space="preserve"> (a más tardar el </w:t>
      </w:r>
      <w:r w:rsidR="006F4718">
        <w:t>7</w:t>
      </w:r>
      <w:r>
        <w:t xml:space="preserve">) </w:t>
      </w:r>
      <w:r>
        <w:rPr>
          <w:color w:val="000000"/>
        </w:rPr>
        <w:t>al siguiente correo electrónico:</w:t>
      </w:r>
    </w:p>
    <w:p w:rsidR="00C80994" w:rsidRDefault="00CF6FBD">
      <w:pPr>
        <w:pBdr>
          <w:top w:val="nil"/>
          <w:left w:val="nil"/>
          <w:bottom w:val="nil"/>
          <w:right w:val="nil"/>
          <w:between w:val="nil"/>
        </w:pBdr>
        <w:spacing w:after="0"/>
        <w:ind w:left="720" w:hanging="720"/>
        <w:rPr>
          <w:color w:val="000000"/>
        </w:rPr>
      </w:pPr>
      <w:r>
        <w:rPr>
          <w:color w:val="000000"/>
        </w:rPr>
        <w:t xml:space="preserve">                                   </w:t>
      </w:r>
      <w:proofErr w:type="gramStart"/>
      <w:r>
        <w:rPr>
          <w:color w:val="3333FF"/>
          <w:u w:val="single"/>
        </w:rPr>
        <w:t>gpedraza</w:t>
      </w:r>
      <w:proofErr w:type="gramEnd"/>
      <w:r>
        <w:fldChar w:fldCharType="begin"/>
      </w:r>
      <w:r>
        <w:instrText xml:space="preserve"> HYPERLINK "mailto:mimiranda@institutonsvallecba.edu.ar" \h </w:instrText>
      </w:r>
      <w:r>
        <w:fldChar w:fldCharType="separate"/>
      </w:r>
      <w:r>
        <w:rPr>
          <w:color w:val="3333FF"/>
          <w:u w:val="single"/>
        </w:rPr>
        <w:t>@institutonsvallecba.</w:t>
      </w:r>
      <w:r>
        <w:rPr>
          <w:color w:val="3333FF"/>
          <w:u w:val="single"/>
        </w:rPr>
        <w:fldChar w:fldCharType="end"/>
      </w:r>
      <w:proofErr w:type="gramStart"/>
      <w:r>
        <w:rPr>
          <w:color w:val="3333FF"/>
          <w:u w:val="single"/>
        </w:rPr>
        <w:t>edu</w:t>
      </w:r>
      <w:proofErr w:type="gramEnd"/>
      <w:r>
        <w:t xml:space="preserve"> </w:t>
      </w:r>
      <w:r>
        <w:rPr>
          <w:b/>
        </w:rPr>
        <w:t>(SEÑO GISELA</w:t>
      </w:r>
      <w:r>
        <w:t>)</w:t>
      </w:r>
    </w:p>
    <w:p w:rsidR="00C80994" w:rsidRDefault="00CF6FBD">
      <w:pPr>
        <w:numPr>
          <w:ilvl w:val="0"/>
          <w:numId w:val="2"/>
        </w:numPr>
        <w:pBdr>
          <w:top w:val="nil"/>
          <w:left w:val="nil"/>
          <w:bottom w:val="nil"/>
          <w:right w:val="nil"/>
          <w:between w:val="nil"/>
        </w:pBdr>
        <w:spacing w:after="0"/>
        <w:rPr>
          <w:color w:val="000000"/>
        </w:rPr>
      </w:pPr>
      <w:r>
        <w:rPr>
          <w:color w:val="000000"/>
        </w:rPr>
        <w:t xml:space="preserve">Deben enviar las fotos de lo trabajado en el libro o carpeta. Pedimos que las fotos no salgan borrosas y que se vean lo más nítidas posibles. Al momento de </w:t>
      </w:r>
      <w:r>
        <w:rPr>
          <w:color w:val="000000"/>
        </w:rPr>
        <w:t>mandar el correo, en el asunto del mismo escriban el nombre completo del alumno y grado.</w:t>
      </w:r>
    </w:p>
    <w:p w:rsidR="00C80994" w:rsidRDefault="00CF6FBD">
      <w:pPr>
        <w:pBdr>
          <w:top w:val="nil"/>
          <w:left w:val="nil"/>
          <w:bottom w:val="nil"/>
          <w:right w:val="nil"/>
          <w:between w:val="nil"/>
        </w:pBdr>
        <w:spacing w:after="0"/>
        <w:ind w:left="720"/>
        <w:rPr>
          <w:color w:val="000000"/>
        </w:rPr>
      </w:pPr>
      <w:r>
        <w:rPr>
          <w:color w:val="000000"/>
        </w:rPr>
        <w:t xml:space="preserve"> Muchas gracias.</w:t>
      </w:r>
    </w:p>
    <w:p w:rsidR="00C80994" w:rsidRDefault="00CF6FBD">
      <w:pPr>
        <w:pBdr>
          <w:top w:val="nil"/>
          <w:left w:val="nil"/>
          <w:bottom w:val="nil"/>
          <w:right w:val="nil"/>
          <w:between w:val="nil"/>
        </w:pBdr>
        <w:ind w:left="720" w:hanging="720"/>
        <w:rPr>
          <w:b/>
          <w:i/>
          <w:color w:val="000000"/>
        </w:rPr>
      </w:pPr>
      <w:r>
        <w:rPr>
          <w:color w:val="000000"/>
        </w:rPr>
        <w:t xml:space="preserve">                                    </w:t>
      </w:r>
    </w:p>
    <w:p w:rsidR="00C80994" w:rsidRDefault="00CF6FBD">
      <w:pPr>
        <w:spacing w:after="0" w:line="240" w:lineRule="auto"/>
        <w:rPr>
          <w:rFonts w:ascii="Arial" w:eastAsia="Arial" w:hAnsi="Arial" w:cs="Arial"/>
          <w:b/>
          <w:color w:val="3333FF"/>
          <w:sz w:val="24"/>
          <w:szCs w:val="24"/>
          <w:u w:val="single"/>
          <w:shd w:val="clear" w:color="auto" w:fill="F4CCCC"/>
        </w:rPr>
      </w:pPr>
      <w:r>
        <w:rPr>
          <w:rFonts w:ascii="Arial" w:eastAsia="Arial" w:hAnsi="Arial" w:cs="Arial"/>
          <w:b/>
          <w:color w:val="3333FF"/>
          <w:sz w:val="24"/>
          <w:szCs w:val="24"/>
          <w:u w:val="single"/>
          <w:shd w:val="clear" w:color="auto" w:fill="F4CCCC"/>
        </w:rPr>
        <w:t xml:space="preserve">Clase </w:t>
      </w:r>
      <w:proofErr w:type="gramStart"/>
      <w:r>
        <w:rPr>
          <w:rFonts w:ascii="Arial" w:eastAsia="Arial" w:hAnsi="Arial" w:cs="Arial"/>
          <w:b/>
          <w:color w:val="3333FF"/>
          <w:sz w:val="24"/>
          <w:szCs w:val="24"/>
          <w:u w:val="single"/>
          <w:shd w:val="clear" w:color="auto" w:fill="F4CCCC"/>
        </w:rPr>
        <w:t>1 :</w:t>
      </w:r>
      <w:proofErr w:type="gramEnd"/>
    </w:p>
    <w:p w:rsidR="00C80994" w:rsidRDefault="00CF6FBD">
      <w:pPr>
        <w:spacing w:after="0" w:line="240" w:lineRule="auto"/>
        <w:rPr>
          <w:rFonts w:ascii="Arial" w:eastAsia="Arial" w:hAnsi="Arial" w:cs="Arial"/>
          <w:sz w:val="24"/>
          <w:szCs w:val="24"/>
          <w:u w:val="single"/>
          <w:shd w:val="clear" w:color="auto" w:fill="F4CCCC"/>
        </w:rPr>
      </w:pPr>
      <w:r>
        <w:rPr>
          <w:rFonts w:ascii="Arial" w:eastAsia="Arial" w:hAnsi="Arial" w:cs="Arial"/>
          <w:sz w:val="24"/>
          <w:szCs w:val="24"/>
          <w:u w:val="single"/>
          <w:shd w:val="clear" w:color="auto" w:fill="F4CCCC"/>
        </w:rPr>
        <w:t>Antes de empezar a trabajar:</w:t>
      </w:r>
    </w:p>
    <w:p w:rsidR="00C80994" w:rsidRDefault="00CF6FBD">
      <w:pPr>
        <w:spacing w:after="0" w:line="240" w:lineRule="auto"/>
        <w:rPr>
          <w:rFonts w:ascii="Arial" w:eastAsia="Arial" w:hAnsi="Arial" w:cs="Arial"/>
          <w:sz w:val="24"/>
          <w:szCs w:val="24"/>
          <w:shd w:val="clear" w:color="auto" w:fill="F4CCCC"/>
        </w:rPr>
      </w:pPr>
      <w:r>
        <w:rPr>
          <w:rFonts w:ascii="Arial" w:eastAsia="Arial" w:hAnsi="Arial" w:cs="Arial"/>
          <w:sz w:val="24"/>
          <w:szCs w:val="24"/>
          <w:shd w:val="clear" w:color="auto" w:fill="F4CCCC"/>
        </w:rPr>
        <w:t xml:space="preserve">=) Recuerda colocar nombre visible a tu libro en la tapa. (Puede ser con </w:t>
      </w:r>
      <w:proofErr w:type="spellStart"/>
      <w:r>
        <w:rPr>
          <w:rFonts w:ascii="Arial" w:eastAsia="Arial" w:hAnsi="Arial" w:cs="Arial"/>
          <w:sz w:val="24"/>
          <w:szCs w:val="24"/>
          <w:shd w:val="clear" w:color="auto" w:fill="F4CCCC"/>
        </w:rPr>
        <w:t>fibrón</w:t>
      </w:r>
      <w:proofErr w:type="spellEnd"/>
      <w:r>
        <w:rPr>
          <w:rFonts w:ascii="Arial" w:eastAsia="Arial" w:hAnsi="Arial" w:cs="Arial"/>
          <w:sz w:val="24"/>
          <w:szCs w:val="24"/>
          <w:shd w:val="clear" w:color="auto" w:fill="F4CCCC"/>
        </w:rPr>
        <w:t>, en un rótulo. No en el lado de adentro).</w:t>
      </w:r>
    </w:p>
    <w:p w:rsidR="00C80994" w:rsidRDefault="00CF6FBD">
      <w:pPr>
        <w:spacing w:after="0" w:line="240" w:lineRule="auto"/>
        <w:rPr>
          <w:rFonts w:ascii="Arial" w:eastAsia="Arial" w:hAnsi="Arial" w:cs="Arial"/>
          <w:sz w:val="24"/>
          <w:szCs w:val="24"/>
          <w:shd w:val="clear" w:color="auto" w:fill="F4CCCC"/>
        </w:rPr>
      </w:pPr>
      <w:r>
        <w:rPr>
          <w:rFonts w:ascii="Arial" w:eastAsia="Arial" w:hAnsi="Arial" w:cs="Arial"/>
          <w:sz w:val="24"/>
          <w:szCs w:val="24"/>
          <w:shd w:val="clear" w:color="auto" w:fill="F4CCCC"/>
        </w:rPr>
        <w:t xml:space="preserve">=) Chequea el índice, verifica en cuántas partes está dividida la propuesta de trabajo, </w:t>
      </w:r>
      <w:proofErr w:type="spellStart"/>
      <w:r>
        <w:rPr>
          <w:rFonts w:ascii="Arial" w:eastAsia="Arial" w:hAnsi="Arial" w:cs="Arial"/>
          <w:sz w:val="24"/>
          <w:szCs w:val="24"/>
          <w:shd w:val="clear" w:color="auto" w:fill="F4CCCC"/>
        </w:rPr>
        <w:t>leé</w:t>
      </w:r>
      <w:proofErr w:type="spellEnd"/>
      <w:r>
        <w:rPr>
          <w:rFonts w:ascii="Arial" w:eastAsia="Arial" w:hAnsi="Arial" w:cs="Arial"/>
          <w:sz w:val="24"/>
          <w:szCs w:val="24"/>
          <w:shd w:val="clear" w:color="auto" w:fill="F4CCCC"/>
        </w:rPr>
        <w:t xml:space="preserve"> los temas que vamos a trabajar este año ¿A</w:t>
      </w:r>
      <w:r>
        <w:rPr>
          <w:rFonts w:ascii="Arial" w:eastAsia="Arial" w:hAnsi="Arial" w:cs="Arial"/>
          <w:sz w:val="24"/>
          <w:szCs w:val="24"/>
          <w:shd w:val="clear" w:color="auto" w:fill="F4CCCC"/>
        </w:rPr>
        <w:t xml:space="preserve">lguno conocido? ¿Hay un tema que te guste y quieras que trabajemos pronto? ¿Encontraste uno que desconoces por completo? </w:t>
      </w:r>
    </w:p>
    <w:p w:rsidR="00C80994" w:rsidRDefault="00CF6FBD">
      <w:pPr>
        <w:spacing w:after="0" w:line="240" w:lineRule="auto"/>
        <w:rPr>
          <w:rFonts w:ascii="Arial" w:eastAsia="Arial" w:hAnsi="Arial" w:cs="Arial"/>
          <w:sz w:val="24"/>
          <w:szCs w:val="24"/>
          <w:shd w:val="clear" w:color="auto" w:fill="F4CCCC"/>
        </w:rPr>
      </w:pPr>
      <w:r>
        <w:rPr>
          <w:rFonts w:ascii="Arial" w:eastAsia="Arial" w:hAnsi="Arial" w:cs="Arial"/>
          <w:sz w:val="24"/>
          <w:szCs w:val="24"/>
          <w:shd w:val="clear" w:color="auto" w:fill="F4CCCC"/>
        </w:rPr>
        <w:t>=) Observa la página 6 y presta atención en la forma en que los autores organizaron el material. Cabe destacar, que hay actividades pa</w:t>
      </w:r>
      <w:r>
        <w:rPr>
          <w:rFonts w:ascii="Arial" w:eastAsia="Arial" w:hAnsi="Arial" w:cs="Arial"/>
          <w:sz w:val="24"/>
          <w:szCs w:val="24"/>
          <w:shd w:val="clear" w:color="auto" w:fill="F4CCCC"/>
        </w:rPr>
        <w:t>ra ser resueltas individualmente o con más personas. En estos días, algunas de los ejercicios que te propongo que realices tendrán los íconos de parejas o en equipos, por lo que será de gran desafío resolverlas solito/a. Afortunadamente después tendremos t</w:t>
      </w:r>
      <w:r>
        <w:rPr>
          <w:rFonts w:ascii="Arial" w:eastAsia="Arial" w:hAnsi="Arial" w:cs="Arial"/>
          <w:sz w:val="24"/>
          <w:szCs w:val="24"/>
          <w:shd w:val="clear" w:color="auto" w:fill="F4CCCC"/>
        </w:rPr>
        <w:t xml:space="preserve">iempo para comparar la respuestas con tus pares. </w:t>
      </w:r>
    </w:p>
    <w:p w:rsidR="00C80994" w:rsidRDefault="00CF6FBD">
      <w:pPr>
        <w:spacing w:after="0" w:line="240" w:lineRule="auto"/>
        <w:rPr>
          <w:rFonts w:ascii="Arial" w:eastAsia="Arial" w:hAnsi="Arial" w:cs="Arial"/>
          <w:sz w:val="24"/>
          <w:szCs w:val="24"/>
          <w:shd w:val="clear" w:color="auto" w:fill="F4CCCC"/>
        </w:rPr>
      </w:pPr>
      <w:r>
        <w:rPr>
          <w:rFonts w:ascii="Arial" w:eastAsia="Arial" w:hAnsi="Arial" w:cs="Arial"/>
          <w:sz w:val="24"/>
          <w:szCs w:val="24"/>
          <w:shd w:val="clear" w:color="auto" w:fill="F4CCCC"/>
        </w:rPr>
        <w:t>=) Recuerda que los ejercicios del libro se resuelven con lápiz.</w:t>
      </w:r>
    </w:p>
    <w:p w:rsidR="00C80994" w:rsidRDefault="00CF6FBD">
      <w:pPr>
        <w:spacing w:after="0" w:line="240" w:lineRule="auto"/>
        <w:rPr>
          <w:rFonts w:ascii="Arial" w:eastAsia="Arial" w:hAnsi="Arial" w:cs="Arial"/>
          <w:sz w:val="24"/>
          <w:szCs w:val="24"/>
          <w:shd w:val="clear" w:color="auto" w:fill="F4CCCC"/>
        </w:rPr>
      </w:pPr>
      <w:proofErr w:type="gramStart"/>
      <w:r>
        <w:rPr>
          <w:rFonts w:ascii="Arial" w:eastAsia="Arial" w:hAnsi="Arial" w:cs="Arial"/>
          <w:sz w:val="24"/>
          <w:szCs w:val="24"/>
          <w:shd w:val="clear" w:color="auto" w:fill="F4CCCC"/>
        </w:rPr>
        <w:t>=)El</w:t>
      </w:r>
      <w:proofErr w:type="gramEnd"/>
      <w:r>
        <w:rPr>
          <w:rFonts w:ascii="Arial" w:eastAsia="Arial" w:hAnsi="Arial" w:cs="Arial"/>
          <w:sz w:val="24"/>
          <w:szCs w:val="24"/>
          <w:shd w:val="clear" w:color="auto" w:fill="F4CCCC"/>
        </w:rPr>
        <w:t xml:space="preserve"> libro, viene con un pequeño anexo de tamaño Rivadavia llamado CARPETA DE ACTIVIDADES. Quiero que observes la numeración de las páginas. </w:t>
      </w:r>
      <w:r>
        <w:rPr>
          <w:rFonts w:ascii="Arial" w:eastAsia="Arial" w:hAnsi="Arial" w:cs="Arial"/>
          <w:sz w:val="24"/>
          <w:szCs w:val="24"/>
          <w:shd w:val="clear" w:color="auto" w:fill="F4CCCC"/>
        </w:rPr>
        <w:t>¿Viste? Cada actividad está asociada a las páginas del libro y te indica: Ficha 1, ficha 2...</w:t>
      </w:r>
      <w:proofErr w:type="spellStart"/>
      <w:r>
        <w:rPr>
          <w:rFonts w:ascii="Arial" w:eastAsia="Arial" w:hAnsi="Arial" w:cs="Arial"/>
          <w:sz w:val="24"/>
          <w:szCs w:val="24"/>
          <w:shd w:val="clear" w:color="auto" w:fill="F4CCCC"/>
        </w:rPr>
        <w:t>Tenelo</w:t>
      </w:r>
      <w:proofErr w:type="spellEnd"/>
      <w:r>
        <w:rPr>
          <w:rFonts w:ascii="Arial" w:eastAsia="Arial" w:hAnsi="Arial" w:cs="Arial"/>
          <w:sz w:val="24"/>
          <w:szCs w:val="24"/>
          <w:shd w:val="clear" w:color="auto" w:fill="F4CCCC"/>
        </w:rPr>
        <w:t xml:space="preserve"> presente para cuando leas las consignas y no genere confusión sobre las páginas a trabajar. </w:t>
      </w:r>
    </w:p>
    <w:p w:rsidR="00C80994" w:rsidRDefault="00CF6FBD">
      <w:pPr>
        <w:spacing w:after="0" w:line="240" w:lineRule="auto"/>
        <w:rPr>
          <w:rFonts w:ascii="Arial" w:eastAsia="Arial" w:hAnsi="Arial" w:cs="Arial"/>
          <w:sz w:val="24"/>
          <w:szCs w:val="24"/>
          <w:shd w:val="clear" w:color="auto" w:fill="F4CCCC"/>
        </w:rPr>
      </w:pPr>
      <w:proofErr w:type="gramStart"/>
      <w:r>
        <w:rPr>
          <w:rFonts w:ascii="Arial" w:eastAsia="Arial" w:hAnsi="Arial" w:cs="Arial"/>
          <w:sz w:val="24"/>
          <w:szCs w:val="24"/>
          <w:shd w:val="clear" w:color="auto" w:fill="F4CCCC"/>
        </w:rPr>
        <w:t>=)Para</w:t>
      </w:r>
      <w:proofErr w:type="gramEnd"/>
      <w:r>
        <w:rPr>
          <w:rFonts w:ascii="Arial" w:eastAsia="Arial" w:hAnsi="Arial" w:cs="Arial"/>
          <w:sz w:val="24"/>
          <w:szCs w:val="24"/>
          <w:shd w:val="clear" w:color="auto" w:fill="F4CCCC"/>
        </w:rPr>
        <w:t xml:space="preserve"> comenzar, quiero comentarte que hay partes del libro que</w:t>
      </w:r>
      <w:r>
        <w:rPr>
          <w:rFonts w:ascii="Arial" w:eastAsia="Arial" w:hAnsi="Arial" w:cs="Arial"/>
          <w:sz w:val="24"/>
          <w:szCs w:val="24"/>
          <w:shd w:val="clear" w:color="auto" w:fill="F4CCCC"/>
        </w:rPr>
        <w:t xml:space="preserve"> serán de gran interés trabajar y que desarrollaremos completamente y otros, los dejaremos sin realizar. En esta oportunidad vamos a empezar con las siguientes páginas. ¿Listos? ¡Allá vamos!</w:t>
      </w:r>
    </w:p>
    <w:p w:rsidR="00C80994" w:rsidRDefault="00C80994">
      <w:pPr>
        <w:spacing w:after="0" w:line="240" w:lineRule="auto"/>
        <w:rPr>
          <w:rFonts w:ascii="Times New Roman" w:eastAsia="Times New Roman" w:hAnsi="Times New Roman" w:cs="Times New Roman"/>
          <w:sz w:val="24"/>
          <w:szCs w:val="24"/>
        </w:rPr>
      </w:pPr>
    </w:p>
    <w:p w:rsidR="00C80994" w:rsidRDefault="00CF6FBD">
      <w:pPr>
        <w:spacing w:after="0" w:line="240" w:lineRule="auto"/>
        <w:rPr>
          <w:rFonts w:ascii="Arial" w:eastAsia="Arial" w:hAnsi="Arial" w:cs="Arial"/>
          <w:color w:val="FF0000"/>
          <w:sz w:val="24"/>
          <w:szCs w:val="24"/>
        </w:rPr>
      </w:pPr>
      <w:r>
        <w:rPr>
          <w:rFonts w:ascii="Arial" w:eastAsia="Arial" w:hAnsi="Arial" w:cs="Arial"/>
          <w:color w:val="FF0000"/>
          <w:sz w:val="24"/>
          <w:szCs w:val="24"/>
        </w:rPr>
        <w:t>*Página 10 LIBRO  y Ficha 1 (ejercicios de la 2 a la 4) de CARPE</w:t>
      </w:r>
      <w:r>
        <w:rPr>
          <w:rFonts w:ascii="Arial" w:eastAsia="Arial" w:hAnsi="Arial" w:cs="Arial"/>
          <w:color w:val="FF0000"/>
          <w:sz w:val="24"/>
          <w:szCs w:val="24"/>
        </w:rPr>
        <w:t xml:space="preserve">TA DE ACTIVIDADES.  </w:t>
      </w:r>
    </w:p>
    <w:p w:rsidR="00C80994" w:rsidRDefault="00C80994">
      <w:pPr>
        <w:spacing w:after="0" w:line="240" w:lineRule="auto"/>
        <w:rPr>
          <w:rFonts w:ascii="Times New Roman" w:eastAsia="Times New Roman" w:hAnsi="Times New Roman" w:cs="Times New Roman"/>
          <w:color w:val="FF0000"/>
          <w:sz w:val="24"/>
          <w:szCs w:val="24"/>
        </w:rPr>
      </w:pPr>
    </w:p>
    <w:p w:rsidR="00C80994" w:rsidRDefault="00CF6FBD">
      <w:pPr>
        <w:spacing w:after="0" w:line="240" w:lineRule="auto"/>
        <w:rPr>
          <w:rFonts w:ascii="Times New Roman" w:eastAsia="Times New Roman" w:hAnsi="Times New Roman" w:cs="Times New Roman"/>
          <w:color w:val="FF0000"/>
          <w:sz w:val="24"/>
          <w:szCs w:val="24"/>
        </w:rPr>
      </w:pPr>
      <w:r>
        <w:rPr>
          <w:rFonts w:ascii="Arial" w:eastAsia="Arial" w:hAnsi="Arial" w:cs="Arial"/>
          <w:color w:val="FF0000"/>
          <w:sz w:val="24"/>
          <w:szCs w:val="24"/>
          <w:u w:val="single"/>
        </w:rPr>
        <w:t>*</w:t>
      </w:r>
      <w:r>
        <w:rPr>
          <w:rFonts w:ascii="Arial" w:eastAsia="Arial" w:hAnsi="Arial" w:cs="Arial"/>
          <w:color w:val="FF0000"/>
          <w:sz w:val="24"/>
          <w:szCs w:val="24"/>
        </w:rPr>
        <w:t xml:space="preserve">Página 11 LIBRO </w:t>
      </w:r>
      <w:r>
        <w:rPr>
          <w:rFonts w:ascii="Arial" w:eastAsia="Arial" w:hAnsi="Arial" w:cs="Arial"/>
          <w:sz w:val="24"/>
          <w:szCs w:val="24"/>
        </w:rPr>
        <w:t xml:space="preserve">(Aquí el objetivo es que </w:t>
      </w:r>
      <w:r>
        <w:rPr>
          <w:rFonts w:ascii="Arial" w:eastAsia="Arial" w:hAnsi="Arial" w:cs="Arial"/>
          <w:i/>
          <w:sz w:val="24"/>
          <w:szCs w:val="24"/>
        </w:rPr>
        <w:t>identifiquen el sentido de cada situación y las resuelven mentalmente)</w:t>
      </w:r>
      <w:r>
        <w:rPr>
          <w:rFonts w:ascii="Arial" w:eastAsia="Arial" w:hAnsi="Arial" w:cs="Arial"/>
          <w:i/>
          <w:color w:val="FF0000"/>
          <w:sz w:val="24"/>
          <w:szCs w:val="24"/>
        </w:rPr>
        <w:t>.</w:t>
      </w:r>
    </w:p>
    <w:p w:rsidR="00C80994" w:rsidRDefault="00CF6FBD">
      <w:pPr>
        <w:spacing w:after="0" w:line="240" w:lineRule="auto"/>
        <w:rPr>
          <w:rFonts w:ascii="Times New Roman" w:eastAsia="Times New Roman" w:hAnsi="Times New Roman" w:cs="Times New Roman"/>
          <w:color w:val="FF0000"/>
          <w:sz w:val="24"/>
          <w:szCs w:val="24"/>
        </w:rPr>
      </w:pPr>
      <w:r>
        <w:rPr>
          <w:rFonts w:ascii="Arial" w:eastAsia="Arial" w:hAnsi="Arial" w:cs="Arial"/>
          <w:i/>
          <w:color w:val="FF0000"/>
          <w:sz w:val="24"/>
          <w:szCs w:val="24"/>
        </w:rPr>
        <w:t xml:space="preserve">c- </w:t>
      </w:r>
      <w:proofErr w:type="spellStart"/>
      <w:r>
        <w:rPr>
          <w:rFonts w:ascii="Arial" w:eastAsia="Arial" w:hAnsi="Arial" w:cs="Arial"/>
          <w:i/>
          <w:color w:val="FF0000"/>
          <w:sz w:val="24"/>
          <w:szCs w:val="24"/>
        </w:rPr>
        <w:t>Andá</w:t>
      </w:r>
      <w:proofErr w:type="spellEnd"/>
      <w:r>
        <w:rPr>
          <w:rFonts w:ascii="Arial" w:eastAsia="Arial" w:hAnsi="Arial" w:cs="Arial"/>
          <w:i/>
          <w:color w:val="FF0000"/>
          <w:sz w:val="24"/>
          <w:szCs w:val="24"/>
        </w:rPr>
        <w:t xml:space="preserve"> practicando las tablas del 2 al 5. Dejar registro en la carpeta de dicho repaso con multiplicaciones y divisiones.</w:t>
      </w:r>
    </w:p>
    <w:p w:rsidR="00C80994" w:rsidRDefault="00CF6FBD">
      <w:pPr>
        <w:spacing w:after="0" w:line="240" w:lineRule="auto"/>
        <w:rPr>
          <w:rFonts w:ascii="Times New Roman" w:eastAsia="Times New Roman" w:hAnsi="Times New Roman" w:cs="Times New Roman"/>
          <w:sz w:val="24"/>
          <w:szCs w:val="24"/>
        </w:rPr>
      </w:pPr>
      <w:r>
        <w:rPr>
          <w:rFonts w:ascii="Arial" w:eastAsia="Arial" w:hAnsi="Arial" w:cs="Arial"/>
          <w:color w:val="0000FF"/>
          <w:sz w:val="24"/>
          <w:szCs w:val="24"/>
        </w:rPr>
        <w:t>_______________________________________________________________________</w:t>
      </w:r>
    </w:p>
    <w:p w:rsidR="00C80994" w:rsidRDefault="00CF6FBD">
      <w:pPr>
        <w:spacing w:after="0" w:line="240" w:lineRule="auto"/>
        <w:rPr>
          <w:rFonts w:ascii="Arial" w:eastAsia="Arial" w:hAnsi="Arial" w:cs="Arial"/>
          <w:b/>
          <w:color w:val="0000FF"/>
          <w:sz w:val="24"/>
          <w:szCs w:val="24"/>
          <w:u w:val="single"/>
        </w:rPr>
      </w:pPr>
      <w:r>
        <w:rPr>
          <w:rFonts w:ascii="Arial" w:eastAsia="Arial" w:hAnsi="Arial" w:cs="Arial"/>
          <w:b/>
          <w:color w:val="0000FF"/>
          <w:sz w:val="24"/>
          <w:szCs w:val="24"/>
          <w:u w:val="single"/>
        </w:rPr>
        <w:t>Clase2:</w:t>
      </w:r>
    </w:p>
    <w:p w:rsidR="00C80994" w:rsidRDefault="00CF6FBD">
      <w:pPr>
        <w:spacing w:after="0" w:line="240" w:lineRule="auto"/>
        <w:rPr>
          <w:rFonts w:ascii="Times New Roman" w:eastAsia="Times New Roman" w:hAnsi="Times New Roman" w:cs="Times New Roman"/>
          <w:color w:val="FF0000"/>
          <w:sz w:val="24"/>
          <w:szCs w:val="24"/>
        </w:rPr>
      </w:pPr>
      <w:r>
        <w:rPr>
          <w:rFonts w:ascii="Arial" w:eastAsia="Arial" w:hAnsi="Arial" w:cs="Arial"/>
          <w:i/>
          <w:color w:val="FF0000"/>
          <w:sz w:val="24"/>
          <w:szCs w:val="24"/>
        </w:rPr>
        <w:lastRenderedPageBreak/>
        <w:t xml:space="preserve">*Página 12 LIBRO actividad 5 a y b.  </w:t>
      </w:r>
      <w:r>
        <w:rPr>
          <w:rFonts w:ascii="Arial" w:eastAsia="Arial" w:hAnsi="Arial" w:cs="Arial"/>
          <w:i/>
          <w:color w:val="434343"/>
          <w:sz w:val="24"/>
          <w:szCs w:val="24"/>
        </w:rPr>
        <w:t>(Aquí aparece el ícono de trabajo grupal. Solo completa donde dice “Multiplicar por 10…”, y “Multiplicar por 40…”)</w:t>
      </w:r>
      <w:r>
        <w:rPr>
          <w:rFonts w:ascii="Arial" w:eastAsia="Arial" w:hAnsi="Arial" w:cs="Arial"/>
          <w:i/>
          <w:color w:val="FF0000"/>
          <w:sz w:val="24"/>
          <w:szCs w:val="24"/>
        </w:rPr>
        <w:t xml:space="preserve"> Ficha 1, actividad 5 y 6 CARPETA DE ACTIVIDADES. </w:t>
      </w:r>
    </w:p>
    <w:p w:rsidR="00C80994" w:rsidRDefault="00C80994">
      <w:pPr>
        <w:spacing w:after="0" w:line="240" w:lineRule="auto"/>
        <w:rPr>
          <w:rFonts w:ascii="Arial" w:eastAsia="Arial" w:hAnsi="Arial" w:cs="Arial"/>
          <w:i/>
          <w:color w:val="FF0000"/>
          <w:sz w:val="24"/>
          <w:szCs w:val="24"/>
        </w:rPr>
      </w:pPr>
    </w:p>
    <w:p w:rsidR="00C80994" w:rsidRDefault="00CF6FBD">
      <w:pPr>
        <w:spacing w:after="0" w:line="240" w:lineRule="auto"/>
        <w:rPr>
          <w:rFonts w:ascii="Arial" w:eastAsia="Arial" w:hAnsi="Arial" w:cs="Arial"/>
          <w:i/>
          <w:color w:val="FF0000"/>
          <w:sz w:val="24"/>
          <w:szCs w:val="24"/>
        </w:rPr>
      </w:pPr>
      <w:r>
        <w:rPr>
          <w:rFonts w:ascii="Arial" w:eastAsia="Arial" w:hAnsi="Arial" w:cs="Arial"/>
          <w:color w:val="FF0000"/>
          <w:sz w:val="24"/>
          <w:szCs w:val="24"/>
        </w:rPr>
        <w:t xml:space="preserve">Página 13 LIBRO, actividad 6 (de la a hasta la d) y los cálculos del final de la página. </w:t>
      </w:r>
    </w:p>
    <w:p w:rsidR="006F4718" w:rsidRDefault="006F4718">
      <w:pPr>
        <w:spacing w:after="0" w:line="240" w:lineRule="auto"/>
        <w:rPr>
          <w:rFonts w:ascii="Arial" w:eastAsia="Arial" w:hAnsi="Arial" w:cs="Arial"/>
          <w:sz w:val="24"/>
          <w:szCs w:val="24"/>
        </w:rPr>
      </w:pPr>
    </w:p>
    <w:p w:rsidR="00C80994" w:rsidRDefault="00CF6FBD">
      <w:pPr>
        <w:spacing w:after="0" w:line="240" w:lineRule="auto"/>
        <w:rPr>
          <w:rFonts w:ascii="Arial" w:eastAsia="Arial" w:hAnsi="Arial" w:cs="Arial"/>
          <w:sz w:val="24"/>
          <w:szCs w:val="24"/>
        </w:rPr>
      </w:pPr>
      <w:r>
        <w:rPr>
          <w:rFonts w:ascii="Arial" w:eastAsia="Arial" w:hAnsi="Arial" w:cs="Arial"/>
          <w:sz w:val="24"/>
          <w:szCs w:val="24"/>
        </w:rPr>
        <w:t xml:space="preserve">Te aconsejo ir  buscando y tener a mano los  elementos de Geometría como regla y compás. Ese último será necesario que esté </w:t>
      </w:r>
      <w:r>
        <w:rPr>
          <w:rFonts w:ascii="Arial" w:eastAsia="Arial" w:hAnsi="Arial" w:cs="Arial"/>
          <w:b/>
          <w:sz w:val="24"/>
          <w:szCs w:val="24"/>
        </w:rPr>
        <w:t>en condiciones c</w:t>
      </w:r>
      <w:r>
        <w:rPr>
          <w:rFonts w:ascii="Arial" w:eastAsia="Arial" w:hAnsi="Arial" w:cs="Arial"/>
          <w:sz w:val="24"/>
          <w:szCs w:val="24"/>
        </w:rPr>
        <w:t>on lápiz o mina, con la tuerca o el tornillo que necesita. Colocar nombre y cuidarlo hasta que lo usemos.</w:t>
      </w:r>
    </w:p>
    <w:p w:rsidR="00C80994" w:rsidRDefault="00C80994">
      <w:pPr>
        <w:spacing w:after="0" w:line="240" w:lineRule="auto"/>
        <w:rPr>
          <w:rFonts w:ascii="Arial" w:eastAsia="Arial" w:hAnsi="Arial" w:cs="Arial"/>
          <w:color w:val="0000FF"/>
          <w:sz w:val="24"/>
          <w:szCs w:val="24"/>
          <w:shd w:val="clear" w:color="auto" w:fill="FCE5CD"/>
        </w:rPr>
      </w:pPr>
    </w:p>
    <w:p w:rsidR="00C80994" w:rsidRDefault="00CF6FBD">
      <w:pPr>
        <w:spacing w:after="0" w:line="240" w:lineRule="auto"/>
        <w:rPr>
          <w:rFonts w:ascii="Arial" w:eastAsia="Arial" w:hAnsi="Arial" w:cs="Arial"/>
          <w:sz w:val="24"/>
          <w:szCs w:val="24"/>
          <w:shd w:val="clear" w:color="auto" w:fill="FCE5CD"/>
        </w:rPr>
      </w:pPr>
      <w:r>
        <w:rPr>
          <w:rFonts w:ascii="Arial" w:eastAsia="Arial" w:hAnsi="Arial" w:cs="Arial"/>
          <w:sz w:val="24"/>
          <w:szCs w:val="24"/>
          <w:shd w:val="clear" w:color="auto" w:fill="FCE5CD"/>
        </w:rPr>
        <w:t>Me gustar</w:t>
      </w:r>
      <w:r>
        <w:rPr>
          <w:rFonts w:ascii="Arial" w:eastAsia="Arial" w:hAnsi="Arial" w:cs="Arial"/>
          <w:sz w:val="24"/>
          <w:szCs w:val="24"/>
          <w:shd w:val="clear" w:color="auto" w:fill="FCE5CD"/>
        </w:rPr>
        <w:t xml:space="preserve">ía que cuando termines la actividad y me mandes el correo, me cuentes qué te pareció el trabajo de esta semana. Te agradezco la buena predisposición. </w:t>
      </w:r>
      <w:proofErr w:type="spellStart"/>
      <w:r>
        <w:rPr>
          <w:rFonts w:ascii="Arial" w:eastAsia="Arial" w:hAnsi="Arial" w:cs="Arial"/>
          <w:sz w:val="24"/>
          <w:szCs w:val="24"/>
          <w:shd w:val="clear" w:color="auto" w:fill="FCE5CD"/>
        </w:rPr>
        <w:t>Cuidate</w:t>
      </w:r>
      <w:proofErr w:type="spellEnd"/>
      <w:r>
        <w:rPr>
          <w:rFonts w:ascii="Arial" w:eastAsia="Arial" w:hAnsi="Arial" w:cs="Arial"/>
          <w:sz w:val="24"/>
          <w:szCs w:val="24"/>
          <w:shd w:val="clear" w:color="auto" w:fill="FCE5CD"/>
        </w:rPr>
        <w:t xml:space="preserve"> mucho y te mando un saludito con choque de codo. </w:t>
      </w:r>
    </w:p>
    <w:p w:rsidR="00C80994" w:rsidRDefault="00CF6FBD">
      <w:pPr>
        <w:spacing w:after="0" w:line="240" w:lineRule="auto"/>
        <w:rPr>
          <w:rFonts w:ascii="Arial" w:eastAsia="Arial" w:hAnsi="Arial" w:cs="Arial"/>
          <w:sz w:val="24"/>
          <w:szCs w:val="24"/>
          <w:shd w:val="clear" w:color="auto" w:fill="FCE5CD"/>
        </w:rPr>
      </w:pPr>
      <w:r>
        <w:rPr>
          <w:rFonts w:ascii="Arial" w:eastAsia="Arial" w:hAnsi="Arial" w:cs="Arial"/>
          <w:sz w:val="24"/>
          <w:szCs w:val="24"/>
          <w:shd w:val="clear" w:color="auto" w:fill="FCE5CD"/>
        </w:rPr>
        <w:t>Seño Gisela =)</w:t>
      </w:r>
    </w:p>
    <w:p w:rsidR="00C80994" w:rsidRDefault="00C80994">
      <w:pPr>
        <w:rPr>
          <w:rFonts w:ascii="Times New Roman" w:eastAsia="Times New Roman" w:hAnsi="Times New Roman" w:cs="Times New Roman"/>
          <w:sz w:val="24"/>
          <w:szCs w:val="24"/>
        </w:rPr>
      </w:pPr>
    </w:p>
    <w:p w:rsidR="00C80994" w:rsidRDefault="00C80994">
      <w:pPr>
        <w:rPr>
          <w:rFonts w:ascii="Times New Roman" w:eastAsia="Times New Roman" w:hAnsi="Times New Roman" w:cs="Times New Roman"/>
          <w:sz w:val="24"/>
          <w:szCs w:val="24"/>
        </w:rPr>
      </w:pPr>
    </w:p>
    <w:p w:rsidR="00C80994" w:rsidRDefault="00C80994">
      <w:pPr>
        <w:rPr>
          <w:rFonts w:ascii="Times New Roman" w:eastAsia="Times New Roman" w:hAnsi="Times New Roman" w:cs="Times New Roman"/>
          <w:sz w:val="24"/>
          <w:szCs w:val="24"/>
        </w:rPr>
      </w:pPr>
    </w:p>
    <w:p w:rsidR="00C80994" w:rsidRDefault="00C80994">
      <w:pPr>
        <w:spacing w:after="0" w:line="240" w:lineRule="auto"/>
        <w:rPr>
          <w:rFonts w:ascii="Times New Roman" w:eastAsia="Times New Roman" w:hAnsi="Times New Roman" w:cs="Times New Roman"/>
          <w:sz w:val="24"/>
          <w:szCs w:val="24"/>
        </w:rPr>
      </w:pPr>
    </w:p>
    <w:p w:rsidR="00C80994" w:rsidRDefault="00C80994">
      <w:pPr>
        <w:spacing w:after="0" w:line="240" w:lineRule="auto"/>
        <w:rPr>
          <w:rFonts w:ascii="Times New Roman" w:eastAsia="Times New Roman" w:hAnsi="Times New Roman" w:cs="Times New Roman"/>
          <w:sz w:val="24"/>
          <w:szCs w:val="24"/>
        </w:rPr>
      </w:pPr>
    </w:p>
    <w:p w:rsidR="00C80994" w:rsidRDefault="00C80994"/>
    <w:sectPr w:rsidR="00C80994">
      <w:pgSz w:w="11907" w:h="16839"/>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Segoe UI Symbol"/>
    <w:charset w:val="00"/>
    <w:family w:val="swiss"/>
    <w:pitch w:val="variable"/>
    <w:sig w:usb0="00000003" w:usb1="0200E0A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166E4F"/>
    <w:multiLevelType w:val="multilevel"/>
    <w:tmpl w:val="4DFC42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766B4445"/>
    <w:multiLevelType w:val="multilevel"/>
    <w:tmpl w:val="8F481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994"/>
    <w:rsid w:val="006F4718"/>
    <w:rsid w:val="00C80994"/>
    <w:rsid w:val="00CF6FB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15BD44-C495-418D-956D-8C8C5B7C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648</Words>
  <Characters>3565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Maryxa</dc:creator>
  <cp:lastModifiedBy>Marisa</cp:lastModifiedBy>
  <cp:revision>3</cp:revision>
  <dcterms:created xsi:type="dcterms:W3CDTF">2020-03-25T23:18:00Z</dcterms:created>
  <dcterms:modified xsi:type="dcterms:W3CDTF">2020-03-25T23:23:00Z</dcterms:modified>
</cp:coreProperties>
</file>