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69" w:rsidRDefault="005D40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4693285</wp:posOffset>
            </wp:positionH>
            <wp:positionV relativeFrom="margin">
              <wp:posOffset>-266699</wp:posOffset>
            </wp:positionV>
            <wp:extent cx="535426" cy="778212"/>
            <wp:effectExtent l="0" t="0" r="0" b="0"/>
            <wp:wrapSquare wrapText="bothSides" distT="0" distB="0" distL="114300" distR="114300"/>
            <wp:docPr id="1" name="image2.jpg" descr="No hay texto alternativo automÃ¡tico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o hay texto alternativo automÃ¡tico disponible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426" cy="778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91160" cy="523875"/>
            <wp:effectExtent l="0" t="0" r="0" b="0"/>
            <wp:wrapSquare wrapText="bothSides" distT="0" distB="0" distL="114300" distR="114300"/>
            <wp:docPr id="2" name="image1.png" descr="؈ؐ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؈ؐ 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ESCUELA PARROQUIAL NUESTRA SEÑORA DEL VALLE </w:t>
      </w:r>
    </w:p>
    <w:p w:rsidR="000E7D69" w:rsidRDefault="005D40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“Articulación con secundario” </w:t>
      </w:r>
    </w:p>
    <w:p w:rsidR="000E7D69" w:rsidRDefault="005D40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12/06/2020</w:t>
      </w:r>
    </w:p>
    <w:p w:rsidR="000E7D69" w:rsidRDefault="005D40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Estimadas familias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Nos comunicamos con ustedes con el agrado de informarles que se continuará trabajando en el camino de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rticulación con el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ivel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ecundario. En esta oportunidad acompañados por el </w:t>
      </w:r>
      <w:r>
        <w:rPr>
          <w:rFonts w:ascii="Times New Roman" w:eastAsia="Times New Roman" w:hAnsi="Times New Roman" w:cs="Times New Roman"/>
          <w:sz w:val="28"/>
          <w:szCs w:val="28"/>
        </w:rPr>
        <w:t>Equip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de Orientación E</w:t>
      </w:r>
      <w:r>
        <w:rPr>
          <w:rFonts w:ascii="Times New Roman" w:eastAsia="Times New Roman" w:hAnsi="Times New Roman" w:cs="Times New Roman"/>
          <w:sz w:val="28"/>
          <w:szCs w:val="28"/>
        </w:rPr>
        <w:t>scolar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se abordará el paso al siguiente nivel. En esta instancia necesitaremos que los niños respondan las siguientes preguntas:</w:t>
      </w:r>
    </w:p>
    <w:p w:rsidR="000E7D69" w:rsidRDefault="005D4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¿Qué sentís que te llevas del nivel primario? </w:t>
      </w:r>
    </w:p>
    <w:p w:rsidR="000E7D69" w:rsidRDefault="005D4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 todo lo aprendido ¿Qué fue lo que más te gustó? </w:t>
      </w:r>
    </w:p>
    <w:p w:rsidR="000E7D69" w:rsidRDefault="005D4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¿Qué expectativa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sobre el paso al nivel secundario? </w:t>
      </w:r>
    </w:p>
    <w:p w:rsidR="000E7D69" w:rsidRDefault="005D40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Solicitamos grabar un audio con las respuestas a estas preguntas. Si presentan la posibilidad, pueden transformar el archivo en formato MP3, de lo contrario lo envían directamente. El plazo de enví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es hasta el viernes 19 de junio. </w:t>
      </w:r>
    </w:p>
    <w:p w:rsidR="000E7D69" w:rsidRDefault="005D40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Alumnos de 6º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  enviar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  la Seño Nadia </w:t>
      </w:r>
      <w:r>
        <w:rPr>
          <w:rFonts w:ascii="Times New Roman" w:eastAsia="Times New Roman" w:hAnsi="Times New Roman" w:cs="Times New Roman"/>
          <w:color w:val="1155CC"/>
          <w:sz w:val="28"/>
          <w:szCs w:val="28"/>
        </w:rPr>
        <w:t> nmontes@institutonsvallecba.edu.ar</w:t>
      </w:r>
    </w:p>
    <w:p w:rsidR="000E7D69" w:rsidRDefault="005D40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Alumnos de 6º B enviar a la seño Mirta    </w:t>
      </w:r>
      <w:r>
        <w:rPr>
          <w:rFonts w:ascii="Times New Roman" w:eastAsia="Times New Roman" w:hAnsi="Times New Roman" w:cs="Times New Roman"/>
          <w:color w:val="1155CC"/>
          <w:sz w:val="28"/>
          <w:szCs w:val="28"/>
        </w:rPr>
        <w:t> mimiranda@institutonsvallecba.edu.ar</w:t>
      </w:r>
    </w:p>
    <w:p w:rsidR="000E7D69" w:rsidRDefault="000E7D69"/>
    <w:sectPr w:rsidR="000E7D6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40E"/>
    <w:multiLevelType w:val="multilevel"/>
    <w:tmpl w:val="215AFC3C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69"/>
    <w:rsid w:val="000E7D69"/>
    <w:rsid w:val="005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A1C9-6AF7-487A-B0DD-863642CD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2020-06-12T16:56:00Z</dcterms:created>
  <dcterms:modified xsi:type="dcterms:W3CDTF">2020-06-12T16:56:00Z</dcterms:modified>
</cp:coreProperties>
</file>