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314" w:rsidRDefault="009D3B2C">
      <w:pPr>
        <w:jc w:val="center"/>
        <w:rPr>
          <w:rFonts w:ascii="Caveat" w:eastAsia="Caveat" w:hAnsi="Caveat" w:cs="Caveat"/>
          <w:b/>
          <w:sz w:val="58"/>
          <w:szCs w:val="58"/>
          <w:u w:val="single"/>
        </w:rPr>
      </w:pPr>
      <w:bookmarkStart w:id="0" w:name="_GoBack"/>
      <w:bookmarkEnd w:id="0"/>
      <w:r>
        <w:rPr>
          <w:rFonts w:ascii="Caveat" w:eastAsia="Caveat" w:hAnsi="Caveat" w:cs="Caveat"/>
          <w:b/>
          <w:sz w:val="58"/>
          <w:szCs w:val="58"/>
          <w:u w:val="single"/>
        </w:rPr>
        <w:t xml:space="preserve">Momento de oración </w:t>
      </w:r>
    </w:p>
    <w:p w:rsidR="00905314" w:rsidRDefault="00905314">
      <w:pPr>
        <w:rPr>
          <w:b/>
          <w:sz w:val="26"/>
          <w:szCs w:val="26"/>
        </w:rPr>
      </w:pPr>
    </w:p>
    <w:p w:rsidR="00905314" w:rsidRDefault="009D3B2C">
      <w:pPr>
        <w:jc w:val="center"/>
        <w:rPr>
          <w:b/>
          <w:sz w:val="26"/>
          <w:szCs w:val="26"/>
        </w:rPr>
      </w:pPr>
      <w:r>
        <w:rPr>
          <w:b/>
          <w:noProof/>
          <w:sz w:val="26"/>
          <w:szCs w:val="26"/>
        </w:rPr>
        <w:drawing>
          <wp:inline distT="114300" distB="114300" distL="114300" distR="114300">
            <wp:extent cx="4962600" cy="50673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7622" t="5682"/>
                    <a:stretch>
                      <a:fillRect/>
                    </a:stretch>
                  </pic:blipFill>
                  <pic:spPr>
                    <a:xfrm>
                      <a:off x="0" y="0"/>
                      <a:ext cx="4962600" cy="5067300"/>
                    </a:xfrm>
                    <a:prstGeom prst="rect">
                      <a:avLst/>
                    </a:prstGeom>
                    <a:ln/>
                  </pic:spPr>
                </pic:pic>
              </a:graphicData>
            </a:graphic>
          </wp:inline>
        </w:drawing>
      </w:r>
    </w:p>
    <w:p w:rsidR="00905314" w:rsidRDefault="00905314">
      <w:pPr>
        <w:rPr>
          <w:b/>
          <w:sz w:val="26"/>
          <w:szCs w:val="26"/>
        </w:rPr>
      </w:pPr>
    </w:p>
    <w:p w:rsidR="00905314" w:rsidRDefault="009D3B2C">
      <w:pPr>
        <w:jc w:val="right"/>
        <w:rPr>
          <w:b/>
          <w:sz w:val="34"/>
          <w:szCs w:val="34"/>
          <w:shd w:val="clear" w:color="auto" w:fill="E06666"/>
        </w:rPr>
      </w:pPr>
      <w:r>
        <w:rPr>
          <w:b/>
          <w:sz w:val="34"/>
          <w:szCs w:val="34"/>
          <w:shd w:val="clear" w:color="auto" w:fill="E06666"/>
        </w:rPr>
        <w:t>LUNES 9 DE NOVIEMBRE</w:t>
      </w:r>
    </w:p>
    <w:p w:rsidR="00905314" w:rsidRDefault="00905314">
      <w:pPr>
        <w:jc w:val="center"/>
        <w:rPr>
          <w:b/>
          <w:sz w:val="34"/>
          <w:szCs w:val="34"/>
          <w:u w:val="single"/>
        </w:rPr>
      </w:pPr>
    </w:p>
    <w:p w:rsidR="00905314" w:rsidRDefault="009D3B2C">
      <w:pPr>
        <w:jc w:val="center"/>
        <w:rPr>
          <w:b/>
          <w:sz w:val="34"/>
          <w:szCs w:val="34"/>
          <w:u w:val="single"/>
        </w:rPr>
      </w:pPr>
      <w:r>
        <w:rPr>
          <w:b/>
          <w:sz w:val="34"/>
          <w:szCs w:val="34"/>
          <w:u w:val="single"/>
        </w:rPr>
        <w:t>MATEMÁTICA</w:t>
      </w:r>
    </w:p>
    <w:p w:rsidR="00905314" w:rsidRDefault="00905314">
      <w:pPr>
        <w:jc w:val="center"/>
        <w:rPr>
          <w:b/>
          <w:sz w:val="34"/>
          <w:szCs w:val="34"/>
          <w:u w:val="single"/>
        </w:rPr>
      </w:pPr>
    </w:p>
    <w:p w:rsidR="00905314" w:rsidRDefault="009D3B2C">
      <w:pPr>
        <w:numPr>
          <w:ilvl w:val="0"/>
          <w:numId w:val="7"/>
        </w:numPr>
        <w:rPr>
          <w:sz w:val="26"/>
          <w:szCs w:val="26"/>
        </w:rPr>
      </w:pPr>
      <w:r>
        <w:rPr>
          <w:sz w:val="26"/>
          <w:szCs w:val="26"/>
        </w:rPr>
        <w:t>Trabajamos en la página 96 y 97 del libro. Si tenés un mazo de cartas y querés hacer la actividad con ellas, quizás te resulte más fácil. Es muy válido que lo hagas. Sino,  mentalmente también estará bien.</w:t>
      </w:r>
    </w:p>
    <w:p w:rsidR="00905314" w:rsidRDefault="009D3B2C">
      <w:pPr>
        <w:numPr>
          <w:ilvl w:val="0"/>
          <w:numId w:val="7"/>
        </w:numPr>
        <w:rPr>
          <w:sz w:val="26"/>
          <w:szCs w:val="26"/>
        </w:rPr>
      </w:pPr>
      <w:r>
        <w:rPr>
          <w:sz w:val="26"/>
          <w:szCs w:val="26"/>
        </w:rPr>
        <w:t>En la clase de meet del día martes (3° B) y miérco</w:t>
      </w:r>
      <w:r>
        <w:rPr>
          <w:sz w:val="26"/>
          <w:szCs w:val="26"/>
        </w:rPr>
        <w:t>les (3° A), sacaremos dudas al respecto.</w:t>
      </w:r>
    </w:p>
    <w:p w:rsidR="00905314" w:rsidRDefault="00905314">
      <w:pPr>
        <w:ind w:left="1440"/>
        <w:rPr>
          <w:sz w:val="26"/>
          <w:szCs w:val="26"/>
        </w:rPr>
      </w:pPr>
    </w:p>
    <w:p w:rsidR="00905314" w:rsidRDefault="00905314">
      <w:pPr>
        <w:ind w:left="1440"/>
        <w:jc w:val="center"/>
        <w:rPr>
          <w:b/>
          <w:sz w:val="26"/>
          <w:szCs w:val="26"/>
        </w:rPr>
      </w:pPr>
    </w:p>
    <w:p w:rsidR="00905314" w:rsidRDefault="009D3B2C">
      <w:pPr>
        <w:ind w:left="1440"/>
        <w:jc w:val="center"/>
        <w:rPr>
          <w:b/>
          <w:sz w:val="26"/>
          <w:szCs w:val="26"/>
        </w:rPr>
      </w:pPr>
      <w:r>
        <w:rPr>
          <w:b/>
          <w:sz w:val="26"/>
          <w:szCs w:val="26"/>
        </w:rPr>
        <w:lastRenderedPageBreak/>
        <w:t>¡ ADELANTE !</w:t>
      </w:r>
    </w:p>
    <w:p w:rsidR="00905314" w:rsidRDefault="009D3B2C">
      <w:pPr>
        <w:ind w:left="1440"/>
        <w:jc w:val="center"/>
        <w:rPr>
          <w:b/>
          <w:sz w:val="26"/>
          <w:szCs w:val="26"/>
        </w:rPr>
      </w:pPr>
      <w:r>
        <w:rPr>
          <w:b/>
          <w:noProof/>
          <w:sz w:val="26"/>
          <w:szCs w:val="26"/>
        </w:rPr>
        <w:drawing>
          <wp:inline distT="114300" distB="114300" distL="114300" distR="114300">
            <wp:extent cx="977248" cy="1102384"/>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r="2670"/>
                    <a:stretch>
                      <a:fillRect/>
                    </a:stretch>
                  </pic:blipFill>
                  <pic:spPr>
                    <a:xfrm>
                      <a:off x="0" y="0"/>
                      <a:ext cx="977248" cy="1102384"/>
                    </a:xfrm>
                    <a:prstGeom prst="rect">
                      <a:avLst/>
                    </a:prstGeom>
                    <a:ln/>
                  </pic:spPr>
                </pic:pic>
              </a:graphicData>
            </a:graphic>
          </wp:inline>
        </w:drawing>
      </w:r>
    </w:p>
    <w:p w:rsidR="00905314" w:rsidRDefault="009D3B2C">
      <w:pPr>
        <w:ind w:left="1440"/>
        <w:rPr>
          <w:b/>
          <w:sz w:val="26"/>
          <w:szCs w:val="26"/>
        </w:rPr>
      </w:pPr>
      <w:r>
        <w:rPr>
          <w:b/>
          <w:sz w:val="26"/>
          <w:szCs w:val="26"/>
        </w:rPr>
        <w:t>Resolvemos para no olvidar:</w:t>
      </w:r>
    </w:p>
    <w:p w:rsidR="00905314" w:rsidRDefault="00905314">
      <w:pPr>
        <w:ind w:left="1440"/>
        <w:rPr>
          <w:b/>
          <w:sz w:val="26"/>
          <w:szCs w:val="26"/>
        </w:rPr>
      </w:pPr>
    </w:p>
    <w:p w:rsidR="00905314" w:rsidRDefault="009D3B2C">
      <w:pPr>
        <w:ind w:left="1440"/>
        <w:jc w:val="center"/>
        <w:rPr>
          <w:b/>
          <w:sz w:val="26"/>
          <w:szCs w:val="26"/>
        </w:rPr>
      </w:pPr>
      <w:r>
        <w:rPr>
          <w:b/>
          <w:noProof/>
          <w:sz w:val="26"/>
          <w:szCs w:val="26"/>
        </w:rPr>
        <w:drawing>
          <wp:inline distT="114300" distB="114300" distL="114300" distR="114300">
            <wp:extent cx="3324225" cy="313950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1322" r="22719" b="37126"/>
                    <a:stretch>
                      <a:fillRect/>
                    </a:stretch>
                  </pic:blipFill>
                  <pic:spPr>
                    <a:xfrm>
                      <a:off x="0" y="0"/>
                      <a:ext cx="3324225" cy="3139506"/>
                    </a:xfrm>
                    <a:prstGeom prst="rect">
                      <a:avLst/>
                    </a:prstGeom>
                    <a:ln/>
                  </pic:spPr>
                </pic:pic>
              </a:graphicData>
            </a:graphic>
          </wp:inline>
        </w:drawing>
      </w:r>
    </w:p>
    <w:p w:rsidR="00905314" w:rsidRDefault="00905314">
      <w:pPr>
        <w:ind w:left="1440"/>
        <w:jc w:val="center"/>
        <w:rPr>
          <w:b/>
          <w:sz w:val="26"/>
          <w:szCs w:val="26"/>
        </w:rPr>
      </w:pPr>
    </w:p>
    <w:p w:rsidR="00905314" w:rsidRDefault="009D3B2C">
      <w:pPr>
        <w:ind w:left="1440"/>
        <w:jc w:val="center"/>
        <w:rPr>
          <w:rFonts w:ascii="Pacifico" w:eastAsia="Pacifico" w:hAnsi="Pacifico" w:cs="Pacifico"/>
          <w:b/>
          <w:sz w:val="36"/>
          <w:szCs w:val="36"/>
          <w:u w:val="single"/>
        </w:rPr>
      </w:pPr>
      <w:r>
        <w:rPr>
          <w:rFonts w:ascii="Pacifico" w:eastAsia="Pacifico" w:hAnsi="Pacifico" w:cs="Pacifico"/>
          <w:b/>
          <w:sz w:val="36"/>
          <w:szCs w:val="36"/>
          <w:u w:val="single"/>
        </w:rPr>
        <w:t>LENGUA</w:t>
      </w:r>
    </w:p>
    <w:p w:rsidR="00905314" w:rsidRDefault="00905314">
      <w:pPr>
        <w:jc w:val="right"/>
        <w:rPr>
          <w:b/>
          <w:sz w:val="34"/>
          <w:szCs w:val="34"/>
          <w:shd w:val="clear" w:color="auto" w:fill="E06666"/>
        </w:rPr>
      </w:pPr>
    </w:p>
    <w:p w:rsidR="00905314" w:rsidRDefault="009D3B2C">
      <w:pPr>
        <w:jc w:val="center"/>
        <w:rPr>
          <w:rFonts w:ascii="Pacifico" w:eastAsia="Pacifico" w:hAnsi="Pacifico" w:cs="Pacifico"/>
          <w:sz w:val="40"/>
          <w:szCs w:val="40"/>
          <w:u w:val="single"/>
        </w:rPr>
      </w:pPr>
      <w:r>
        <w:rPr>
          <w:rFonts w:ascii="Pacifico" w:eastAsia="Pacifico" w:hAnsi="Pacifico" w:cs="Pacifico"/>
          <w:sz w:val="40"/>
          <w:szCs w:val="40"/>
          <w:u w:val="single"/>
        </w:rPr>
        <w:t>Palabras que indican</w:t>
      </w:r>
    </w:p>
    <w:p w:rsidR="00905314" w:rsidRDefault="009D3B2C">
      <w:pPr>
        <w:numPr>
          <w:ilvl w:val="0"/>
          <w:numId w:val="1"/>
        </w:numPr>
        <w:rPr>
          <w:rFonts w:ascii="Pacifico" w:eastAsia="Pacifico" w:hAnsi="Pacifico" w:cs="Pacifico"/>
          <w:sz w:val="40"/>
          <w:szCs w:val="40"/>
        </w:rPr>
      </w:pPr>
      <w:r>
        <w:rPr>
          <w:rFonts w:ascii="Pacifico" w:eastAsia="Pacifico" w:hAnsi="Pacifico" w:cs="Pacifico"/>
          <w:sz w:val="40"/>
          <w:szCs w:val="40"/>
          <w:u w:val="single"/>
        </w:rPr>
        <w:t>Escucha y mira con atención el siguiente video explicativo:</w:t>
      </w:r>
    </w:p>
    <w:p w:rsidR="00905314" w:rsidRDefault="009D3B2C">
      <w:pPr>
        <w:ind w:left="720"/>
        <w:rPr>
          <w:rFonts w:ascii="Pacifico" w:eastAsia="Pacifico" w:hAnsi="Pacifico" w:cs="Pacifico"/>
          <w:color w:val="FF0000"/>
          <w:sz w:val="40"/>
          <w:szCs w:val="40"/>
          <w:u w:val="single"/>
        </w:rPr>
      </w:pPr>
      <w:r>
        <w:rPr>
          <w:rFonts w:ascii="Pacifico" w:eastAsia="Pacifico" w:hAnsi="Pacifico" w:cs="Pacifico"/>
          <w:color w:val="FF0000"/>
          <w:sz w:val="40"/>
          <w:szCs w:val="40"/>
          <w:u w:val="single"/>
        </w:rPr>
        <w:t>Link 3° “A”:</w:t>
      </w:r>
    </w:p>
    <w:p w:rsidR="00905314" w:rsidRDefault="009D3B2C">
      <w:pPr>
        <w:ind w:left="720"/>
        <w:rPr>
          <w:b/>
          <w:color w:val="FF0000"/>
          <w:u w:val="single"/>
        </w:rPr>
      </w:pPr>
      <w:hyperlink r:id="rId10">
        <w:r>
          <w:rPr>
            <w:b/>
            <w:color w:val="1155CC"/>
            <w:u w:val="single"/>
          </w:rPr>
          <w:t>https://drive.google.com/file/d/1Yfj-crMUXHT4YQ9bvwz-0M8of6xWWXDb/view?usp=sharing</w:t>
        </w:r>
      </w:hyperlink>
    </w:p>
    <w:p w:rsidR="00905314" w:rsidRDefault="009D3B2C">
      <w:pPr>
        <w:ind w:left="720"/>
        <w:rPr>
          <w:b/>
          <w:color w:val="FF0000"/>
          <w:u w:val="single"/>
        </w:rPr>
      </w:pPr>
      <w:r>
        <w:rPr>
          <w:rFonts w:ascii="Pacifico" w:eastAsia="Pacifico" w:hAnsi="Pacifico" w:cs="Pacifico"/>
          <w:color w:val="FF0000"/>
          <w:sz w:val="40"/>
          <w:szCs w:val="40"/>
          <w:u w:val="single"/>
        </w:rPr>
        <w:t xml:space="preserve">Link 3° “B”: </w:t>
      </w:r>
      <w:hyperlink r:id="rId11">
        <w:r>
          <w:rPr>
            <w:b/>
            <w:color w:val="1155CC"/>
            <w:u w:val="single"/>
          </w:rPr>
          <w:t>https://drive.google.com/file/d/1j4ADdPxUmdjek6NwmJhfD7t32j9TTIrm/view?usp=sharing</w:t>
        </w:r>
      </w:hyperlink>
    </w:p>
    <w:p w:rsidR="00905314" w:rsidRDefault="00905314">
      <w:pPr>
        <w:ind w:left="720"/>
        <w:rPr>
          <w:b/>
          <w:color w:val="FF0000"/>
          <w:sz w:val="28"/>
          <w:szCs w:val="28"/>
          <w:u w:val="single"/>
        </w:rPr>
      </w:pPr>
    </w:p>
    <w:p w:rsidR="00905314" w:rsidRDefault="009D3B2C">
      <w:pPr>
        <w:spacing w:before="240" w:after="240"/>
        <w:rPr>
          <w:sz w:val="40"/>
          <w:szCs w:val="40"/>
        </w:rPr>
      </w:pPr>
      <w:r>
        <w:rPr>
          <w:rFonts w:ascii="Pacifico" w:eastAsia="Pacifico" w:hAnsi="Pacifico" w:cs="Pacifico"/>
          <w:sz w:val="44"/>
          <w:szCs w:val="44"/>
        </w:rPr>
        <w:lastRenderedPageBreak/>
        <w:t xml:space="preserve">Reescribe en la carpeta las reglas del juego cambiando los </w:t>
      </w:r>
      <w:r>
        <w:rPr>
          <w:rFonts w:ascii="Pacifico" w:eastAsia="Pacifico" w:hAnsi="Pacifico" w:cs="Pacifico"/>
          <w:color w:val="FF0000"/>
          <w:sz w:val="44"/>
          <w:szCs w:val="44"/>
        </w:rPr>
        <w:t>infinitivos</w:t>
      </w:r>
      <w:r>
        <w:rPr>
          <w:rFonts w:ascii="Pacifico" w:eastAsia="Pacifico" w:hAnsi="Pacifico" w:cs="Pacifico"/>
          <w:sz w:val="44"/>
          <w:szCs w:val="44"/>
        </w:rPr>
        <w:t xml:space="preserve"> p</w:t>
      </w:r>
      <w:r>
        <w:rPr>
          <w:rFonts w:ascii="Pacifico" w:eastAsia="Pacifico" w:hAnsi="Pacifico" w:cs="Pacifico"/>
          <w:sz w:val="44"/>
          <w:szCs w:val="44"/>
        </w:rPr>
        <w:t>or verbos que indiquen orden. (Actividad que está en el video)</w:t>
      </w:r>
    </w:p>
    <w:tbl>
      <w:tblPr>
        <w:tblStyle w:val="a"/>
        <w:tblW w:w="102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7"/>
      </w:tblGrid>
      <w:tr w:rsidR="00905314">
        <w:tc>
          <w:tcPr>
            <w:tcW w:w="10227" w:type="dxa"/>
            <w:shd w:val="clear" w:color="auto" w:fill="auto"/>
            <w:tcMar>
              <w:top w:w="100" w:type="dxa"/>
              <w:left w:w="100" w:type="dxa"/>
              <w:bottom w:w="100" w:type="dxa"/>
              <w:right w:w="100" w:type="dxa"/>
            </w:tcMar>
          </w:tcPr>
          <w:p w:rsidR="00905314" w:rsidRDefault="009D3B2C">
            <w:pPr>
              <w:spacing w:before="240" w:after="240"/>
              <w:jc w:val="both"/>
              <w:rPr>
                <w:b/>
                <w:sz w:val="32"/>
                <w:szCs w:val="32"/>
              </w:rPr>
            </w:pPr>
            <w:r>
              <w:rPr>
                <w:b/>
                <w:sz w:val="32"/>
                <w:szCs w:val="32"/>
              </w:rPr>
              <w:t>Tutti Frutti</w:t>
            </w:r>
          </w:p>
          <w:p w:rsidR="00905314" w:rsidRDefault="009D3B2C">
            <w:pPr>
              <w:spacing w:before="240" w:after="240"/>
              <w:jc w:val="both"/>
              <w:rPr>
                <w:b/>
                <w:sz w:val="32"/>
                <w:szCs w:val="32"/>
              </w:rPr>
            </w:pPr>
            <w:r>
              <w:rPr>
                <w:b/>
                <w:sz w:val="32"/>
                <w:szCs w:val="32"/>
              </w:rPr>
              <w:t>1 Establecer las categorías del juego: animales, nombres, frutas, etc.</w:t>
            </w:r>
          </w:p>
          <w:p w:rsidR="00905314" w:rsidRDefault="009D3B2C">
            <w:pPr>
              <w:spacing w:before="240" w:after="240"/>
              <w:jc w:val="both"/>
              <w:rPr>
                <w:b/>
                <w:sz w:val="32"/>
                <w:szCs w:val="32"/>
              </w:rPr>
            </w:pPr>
            <w:r>
              <w:rPr>
                <w:b/>
                <w:sz w:val="32"/>
                <w:szCs w:val="32"/>
              </w:rPr>
              <w:t>2 Elegir una letra del abecedario.</w:t>
            </w:r>
          </w:p>
          <w:p w:rsidR="00905314" w:rsidRDefault="009D3B2C">
            <w:pPr>
              <w:spacing w:before="240" w:after="240"/>
              <w:jc w:val="both"/>
              <w:rPr>
                <w:b/>
                <w:sz w:val="32"/>
                <w:szCs w:val="32"/>
              </w:rPr>
            </w:pPr>
            <w:r>
              <w:rPr>
                <w:b/>
                <w:sz w:val="32"/>
                <w:szCs w:val="32"/>
              </w:rPr>
              <w:t>3 Escribir una palabra por categoría que comience con la letra elegida.</w:t>
            </w:r>
          </w:p>
          <w:p w:rsidR="00905314" w:rsidRDefault="009D3B2C">
            <w:pPr>
              <w:spacing w:before="240" w:after="240"/>
              <w:jc w:val="both"/>
              <w:rPr>
                <w:sz w:val="32"/>
                <w:szCs w:val="32"/>
              </w:rPr>
            </w:pPr>
            <w:r>
              <w:rPr>
                <w:b/>
                <w:sz w:val="32"/>
                <w:szCs w:val="32"/>
              </w:rPr>
              <w:t>4 Decir “Basta para mí, basta para todos”  cuando se completan todas las categorías.</w:t>
            </w:r>
          </w:p>
        </w:tc>
      </w:tr>
    </w:tbl>
    <w:p w:rsidR="00905314" w:rsidRDefault="00905314">
      <w:pPr>
        <w:rPr>
          <w:b/>
          <w:sz w:val="34"/>
          <w:szCs w:val="34"/>
          <w:shd w:val="clear" w:color="auto" w:fill="E06666"/>
        </w:rPr>
      </w:pPr>
    </w:p>
    <w:p w:rsidR="00905314" w:rsidRDefault="009D3B2C">
      <w:pPr>
        <w:jc w:val="right"/>
        <w:rPr>
          <w:b/>
          <w:sz w:val="34"/>
          <w:szCs w:val="34"/>
          <w:shd w:val="clear" w:color="auto" w:fill="E06666"/>
        </w:rPr>
      </w:pPr>
      <w:r>
        <w:rPr>
          <w:b/>
          <w:sz w:val="34"/>
          <w:szCs w:val="34"/>
          <w:shd w:val="clear" w:color="auto" w:fill="E06666"/>
        </w:rPr>
        <w:t>MARTES 10 DE NOVIEMBRE</w:t>
      </w:r>
    </w:p>
    <w:p w:rsidR="00905314" w:rsidRDefault="00905314">
      <w:pPr>
        <w:jc w:val="right"/>
        <w:rPr>
          <w:b/>
          <w:sz w:val="34"/>
          <w:szCs w:val="34"/>
          <w:shd w:val="clear" w:color="auto" w:fill="E06666"/>
        </w:rPr>
      </w:pPr>
    </w:p>
    <w:p w:rsidR="00905314" w:rsidRDefault="009D3B2C">
      <w:pPr>
        <w:jc w:val="center"/>
        <w:rPr>
          <w:rFonts w:ascii="Pacifico" w:eastAsia="Pacifico" w:hAnsi="Pacifico" w:cs="Pacifico"/>
          <w:sz w:val="40"/>
          <w:szCs w:val="40"/>
        </w:rPr>
      </w:pPr>
      <w:r>
        <w:rPr>
          <w:rFonts w:ascii="Pacifico" w:eastAsia="Pacifico" w:hAnsi="Pacifico" w:cs="Pacifico"/>
          <w:sz w:val="40"/>
          <w:szCs w:val="40"/>
        </w:rPr>
        <w:t>LENGUA</w:t>
      </w:r>
    </w:p>
    <w:p w:rsidR="00905314" w:rsidRDefault="009D3B2C">
      <w:pPr>
        <w:jc w:val="center"/>
        <w:rPr>
          <w:rFonts w:ascii="Pacifico" w:eastAsia="Pacifico" w:hAnsi="Pacifico" w:cs="Pacifico"/>
          <w:color w:val="38761D"/>
          <w:sz w:val="40"/>
          <w:szCs w:val="40"/>
        </w:rPr>
      </w:pPr>
      <w:r>
        <w:rPr>
          <w:rFonts w:ascii="Pacifico" w:eastAsia="Pacifico" w:hAnsi="Pacifico" w:cs="Pacifico"/>
          <w:color w:val="38761D"/>
          <w:sz w:val="40"/>
          <w:szCs w:val="40"/>
        </w:rPr>
        <w:t>Instrucciones disparatadas</w:t>
      </w:r>
    </w:p>
    <w:p w:rsidR="00905314" w:rsidRDefault="009D3B2C">
      <w:pPr>
        <w:numPr>
          <w:ilvl w:val="0"/>
          <w:numId w:val="9"/>
        </w:numPr>
        <w:rPr>
          <w:rFonts w:ascii="Pacifico" w:eastAsia="Pacifico" w:hAnsi="Pacifico" w:cs="Pacifico"/>
          <w:sz w:val="40"/>
          <w:szCs w:val="40"/>
        </w:rPr>
      </w:pPr>
      <w:r>
        <w:rPr>
          <w:rFonts w:ascii="Pacifico" w:eastAsia="Pacifico" w:hAnsi="Pacifico" w:cs="Pacifico"/>
          <w:sz w:val="40"/>
          <w:szCs w:val="40"/>
        </w:rPr>
        <w:t>Seguí los pasos para escribir instrucciones disparatadas.</w:t>
      </w:r>
    </w:p>
    <w:p w:rsidR="00905314" w:rsidRDefault="009D3B2C">
      <w:pPr>
        <w:numPr>
          <w:ilvl w:val="0"/>
          <w:numId w:val="9"/>
        </w:numPr>
        <w:rPr>
          <w:rFonts w:ascii="Pacifico" w:eastAsia="Pacifico" w:hAnsi="Pacifico" w:cs="Pacifico"/>
          <w:sz w:val="40"/>
          <w:szCs w:val="40"/>
        </w:rPr>
      </w:pPr>
      <w:r>
        <w:rPr>
          <w:rFonts w:ascii="Pacifico" w:eastAsia="Pacifico" w:hAnsi="Pacifico" w:cs="Pacifico"/>
          <w:sz w:val="40"/>
          <w:szCs w:val="40"/>
        </w:rPr>
        <w:t>Elegí una de las siguientes opciones.</w:t>
      </w:r>
    </w:p>
    <w:p w:rsidR="00905314" w:rsidRDefault="00905314">
      <w:pPr>
        <w:rPr>
          <w:rFonts w:ascii="Pacifico" w:eastAsia="Pacifico" w:hAnsi="Pacifico" w:cs="Pacifico"/>
          <w:sz w:val="34"/>
          <w:szCs w:val="34"/>
        </w:rPr>
      </w:pPr>
    </w:p>
    <w:tbl>
      <w:tblPr>
        <w:tblStyle w:val="a0"/>
        <w:tblW w:w="7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tblGrid>
      <w:tr w:rsidR="00905314">
        <w:tc>
          <w:tcPr>
            <w:tcW w:w="7440" w:type="dxa"/>
            <w:shd w:val="clear" w:color="auto" w:fill="auto"/>
            <w:tcMar>
              <w:top w:w="100" w:type="dxa"/>
              <w:left w:w="100" w:type="dxa"/>
              <w:bottom w:w="100" w:type="dxa"/>
              <w:right w:w="100" w:type="dxa"/>
            </w:tcMar>
          </w:tcPr>
          <w:p w:rsidR="00905314" w:rsidRDefault="009D3B2C">
            <w:pPr>
              <w:widowControl w:val="0"/>
              <w:spacing w:line="240" w:lineRule="auto"/>
              <w:jc w:val="both"/>
              <w:rPr>
                <w:rFonts w:ascii="Pacifico" w:eastAsia="Pacifico" w:hAnsi="Pacifico" w:cs="Pacifico"/>
                <w:color w:val="FF9900"/>
                <w:sz w:val="38"/>
                <w:szCs w:val="38"/>
              </w:rPr>
            </w:pPr>
            <w:r>
              <w:rPr>
                <w:rFonts w:ascii="Pacifico" w:eastAsia="Pacifico" w:hAnsi="Pacifico" w:cs="Pacifico"/>
                <w:color w:val="FF9900"/>
                <w:sz w:val="38"/>
                <w:szCs w:val="38"/>
              </w:rPr>
              <w:lastRenderedPageBreak/>
              <w:t>Instrucciones para caerte.</w:t>
            </w:r>
          </w:p>
          <w:p w:rsidR="00905314" w:rsidRDefault="009D3B2C">
            <w:pPr>
              <w:widowControl w:val="0"/>
              <w:spacing w:line="240" w:lineRule="auto"/>
              <w:jc w:val="both"/>
              <w:rPr>
                <w:rFonts w:ascii="Pacifico" w:eastAsia="Pacifico" w:hAnsi="Pacifico" w:cs="Pacifico"/>
                <w:color w:val="FF9900"/>
                <w:sz w:val="38"/>
                <w:szCs w:val="38"/>
              </w:rPr>
            </w:pPr>
            <w:r>
              <w:rPr>
                <w:rFonts w:ascii="Pacifico" w:eastAsia="Pacifico" w:hAnsi="Pacifico" w:cs="Pacifico"/>
                <w:color w:val="FF9900"/>
                <w:sz w:val="38"/>
                <w:szCs w:val="38"/>
              </w:rPr>
              <w:t>Instrucciones para ensuciarte.</w:t>
            </w:r>
          </w:p>
          <w:p w:rsidR="00905314" w:rsidRDefault="009D3B2C">
            <w:pPr>
              <w:widowControl w:val="0"/>
              <w:spacing w:line="240" w:lineRule="auto"/>
              <w:jc w:val="both"/>
              <w:rPr>
                <w:rFonts w:ascii="Pacifico" w:eastAsia="Pacifico" w:hAnsi="Pacifico" w:cs="Pacifico"/>
                <w:color w:val="FF9900"/>
                <w:sz w:val="38"/>
                <w:szCs w:val="38"/>
              </w:rPr>
            </w:pPr>
            <w:r>
              <w:rPr>
                <w:rFonts w:ascii="Pacifico" w:eastAsia="Pacifico" w:hAnsi="Pacifico" w:cs="Pacifico"/>
                <w:color w:val="FF9900"/>
                <w:sz w:val="38"/>
                <w:szCs w:val="38"/>
              </w:rPr>
              <w:t>Instrucciones para esconder una jirafa.</w:t>
            </w:r>
          </w:p>
          <w:p w:rsidR="00905314" w:rsidRDefault="009D3B2C">
            <w:pPr>
              <w:widowControl w:val="0"/>
              <w:spacing w:line="240" w:lineRule="auto"/>
              <w:jc w:val="both"/>
              <w:rPr>
                <w:rFonts w:ascii="Pacifico" w:eastAsia="Pacifico" w:hAnsi="Pacifico" w:cs="Pacifico"/>
                <w:color w:val="FF9900"/>
                <w:sz w:val="38"/>
                <w:szCs w:val="38"/>
              </w:rPr>
            </w:pPr>
            <w:r>
              <w:rPr>
                <w:rFonts w:ascii="Pacifico" w:eastAsia="Pacifico" w:hAnsi="Pacifico" w:cs="Pacifico"/>
                <w:color w:val="FF9900"/>
                <w:sz w:val="38"/>
                <w:szCs w:val="38"/>
              </w:rPr>
              <w:t>Instrucciones para quedarte dormido.</w:t>
            </w:r>
          </w:p>
        </w:tc>
      </w:tr>
    </w:tbl>
    <w:p w:rsidR="00905314" w:rsidRDefault="00905314">
      <w:pPr>
        <w:ind w:left="720"/>
        <w:rPr>
          <w:rFonts w:ascii="Pacifico" w:eastAsia="Pacifico" w:hAnsi="Pacifico" w:cs="Pacifico"/>
          <w:sz w:val="34"/>
          <w:szCs w:val="34"/>
        </w:rPr>
      </w:pPr>
    </w:p>
    <w:p w:rsidR="00905314" w:rsidRDefault="009D3B2C">
      <w:pPr>
        <w:numPr>
          <w:ilvl w:val="0"/>
          <w:numId w:val="10"/>
        </w:numPr>
        <w:rPr>
          <w:rFonts w:ascii="Pacifico" w:eastAsia="Pacifico" w:hAnsi="Pacifico" w:cs="Pacifico"/>
          <w:sz w:val="34"/>
          <w:szCs w:val="34"/>
        </w:rPr>
      </w:pPr>
      <w:r>
        <w:rPr>
          <w:rFonts w:ascii="Pacifico" w:eastAsia="Pacifico" w:hAnsi="Pacifico" w:cs="Pacifico"/>
          <w:sz w:val="34"/>
          <w:szCs w:val="34"/>
        </w:rPr>
        <w:t>Acá te dejo algunas ayuditas para elaborar tus instrucciones:</w:t>
      </w:r>
    </w:p>
    <w:p w:rsidR="00905314" w:rsidRDefault="009D3B2C">
      <w:pPr>
        <w:ind w:left="720"/>
        <w:rPr>
          <w:rFonts w:ascii="Pacifico" w:eastAsia="Pacifico" w:hAnsi="Pacifico" w:cs="Pacifico"/>
          <w:sz w:val="34"/>
          <w:szCs w:val="34"/>
        </w:rPr>
      </w:pPr>
      <w:r>
        <w:rPr>
          <w:rFonts w:ascii="Pacifico" w:eastAsia="Pacifico" w:hAnsi="Pacifico" w:cs="Pacifico"/>
          <w:sz w:val="34"/>
          <w:szCs w:val="34"/>
        </w:rPr>
        <w:t>-¿Cómo se produce una caída?</w:t>
      </w:r>
    </w:p>
    <w:p w:rsidR="00905314" w:rsidRDefault="009D3B2C">
      <w:pPr>
        <w:ind w:left="720"/>
        <w:rPr>
          <w:rFonts w:ascii="Pacifico" w:eastAsia="Pacifico" w:hAnsi="Pacifico" w:cs="Pacifico"/>
          <w:sz w:val="34"/>
          <w:szCs w:val="34"/>
        </w:rPr>
      </w:pPr>
      <w:r>
        <w:rPr>
          <w:rFonts w:ascii="Pacifico" w:eastAsia="Pacifico" w:hAnsi="Pacifico" w:cs="Pacifico"/>
          <w:sz w:val="34"/>
          <w:szCs w:val="34"/>
        </w:rPr>
        <w:t xml:space="preserve">-¿Cuál sería un buen lugar para esconder una jirafa? </w:t>
      </w:r>
    </w:p>
    <w:p w:rsidR="00905314" w:rsidRDefault="009D3B2C">
      <w:pPr>
        <w:ind w:left="720"/>
        <w:rPr>
          <w:rFonts w:ascii="Pacifico" w:eastAsia="Pacifico" w:hAnsi="Pacifico" w:cs="Pacifico"/>
          <w:sz w:val="34"/>
          <w:szCs w:val="34"/>
        </w:rPr>
      </w:pPr>
      <w:r>
        <w:rPr>
          <w:rFonts w:ascii="Pacifico" w:eastAsia="Pacifico" w:hAnsi="Pacifico" w:cs="Pacifico"/>
          <w:sz w:val="34"/>
          <w:szCs w:val="34"/>
        </w:rPr>
        <w:t>-¿Con qué te podrías ensuciar?</w:t>
      </w:r>
    </w:p>
    <w:p w:rsidR="00905314" w:rsidRDefault="009D3B2C">
      <w:pPr>
        <w:ind w:left="720"/>
        <w:rPr>
          <w:rFonts w:ascii="Pacifico" w:eastAsia="Pacifico" w:hAnsi="Pacifico" w:cs="Pacifico"/>
          <w:sz w:val="34"/>
          <w:szCs w:val="34"/>
        </w:rPr>
      </w:pPr>
      <w:r>
        <w:rPr>
          <w:rFonts w:ascii="Pacifico" w:eastAsia="Pacifico" w:hAnsi="Pacifico" w:cs="Pacifico"/>
          <w:sz w:val="34"/>
          <w:szCs w:val="34"/>
        </w:rPr>
        <w:t xml:space="preserve">-¿Por qué razones te podés quedar dormido? </w:t>
      </w:r>
    </w:p>
    <w:p w:rsidR="00905314" w:rsidRDefault="009D3B2C">
      <w:pPr>
        <w:numPr>
          <w:ilvl w:val="0"/>
          <w:numId w:val="8"/>
        </w:numPr>
        <w:rPr>
          <w:rFonts w:ascii="Pacifico" w:eastAsia="Pacifico" w:hAnsi="Pacifico" w:cs="Pacifico"/>
          <w:sz w:val="34"/>
          <w:szCs w:val="34"/>
        </w:rPr>
      </w:pPr>
      <w:r>
        <w:rPr>
          <w:rFonts w:ascii="Pacifico" w:eastAsia="Pacifico" w:hAnsi="Pacifico" w:cs="Pacifico"/>
          <w:color w:val="FF0000"/>
          <w:sz w:val="34"/>
          <w:szCs w:val="34"/>
        </w:rPr>
        <w:t>Decidí</w:t>
      </w:r>
      <w:r>
        <w:rPr>
          <w:rFonts w:ascii="Pacifico" w:eastAsia="Pacifico" w:hAnsi="Pacifico" w:cs="Pacifico"/>
          <w:sz w:val="34"/>
          <w:szCs w:val="34"/>
        </w:rPr>
        <w:t xml:space="preserve"> si vas a usar el </w:t>
      </w:r>
      <w:r>
        <w:rPr>
          <w:rFonts w:ascii="Pacifico" w:eastAsia="Pacifico" w:hAnsi="Pacifico" w:cs="Pacifico"/>
          <w:color w:val="FF0000"/>
          <w:sz w:val="34"/>
          <w:szCs w:val="34"/>
        </w:rPr>
        <w:t>infinitivo</w:t>
      </w:r>
      <w:r>
        <w:rPr>
          <w:rFonts w:ascii="Pacifico" w:eastAsia="Pacifico" w:hAnsi="Pacifico" w:cs="Pacifico"/>
          <w:sz w:val="34"/>
          <w:szCs w:val="34"/>
        </w:rPr>
        <w:t xml:space="preserve"> o el </w:t>
      </w:r>
      <w:r>
        <w:rPr>
          <w:rFonts w:ascii="Pacifico" w:eastAsia="Pacifico" w:hAnsi="Pacifico" w:cs="Pacifico"/>
          <w:color w:val="FF0000"/>
          <w:sz w:val="34"/>
          <w:szCs w:val="34"/>
        </w:rPr>
        <w:t>imperativo</w:t>
      </w:r>
      <w:r>
        <w:rPr>
          <w:rFonts w:ascii="Pacifico" w:eastAsia="Pacifico" w:hAnsi="Pacifico" w:cs="Pacifico"/>
          <w:sz w:val="34"/>
          <w:szCs w:val="34"/>
        </w:rPr>
        <w:t xml:space="preserve"> para tus instrucciones y </w:t>
      </w:r>
      <w:r>
        <w:rPr>
          <w:rFonts w:ascii="Pacifico" w:eastAsia="Pacifico" w:hAnsi="Pacifico" w:cs="Pacifico"/>
          <w:color w:val="FF0000"/>
          <w:sz w:val="34"/>
          <w:szCs w:val="34"/>
        </w:rPr>
        <w:t>escribí</w:t>
      </w:r>
      <w:r>
        <w:rPr>
          <w:rFonts w:ascii="Pacifico" w:eastAsia="Pacifico" w:hAnsi="Pacifico" w:cs="Pacifico"/>
          <w:sz w:val="34"/>
          <w:szCs w:val="34"/>
        </w:rPr>
        <w:t>, paso a paso, lo que hay que hacer para rea</w:t>
      </w:r>
      <w:r>
        <w:rPr>
          <w:rFonts w:ascii="Pacifico" w:eastAsia="Pacifico" w:hAnsi="Pacifico" w:cs="Pacifico"/>
          <w:sz w:val="34"/>
          <w:szCs w:val="34"/>
        </w:rPr>
        <w:t xml:space="preserve">lizar la tarea que elegiste. </w:t>
      </w:r>
    </w:p>
    <w:p w:rsidR="00905314" w:rsidRDefault="009D3B2C">
      <w:pPr>
        <w:spacing w:before="240" w:after="240"/>
        <w:jc w:val="center"/>
        <w:rPr>
          <w:rFonts w:ascii="Comic Sans MS" w:eastAsia="Comic Sans MS" w:hAnsi="Comic Sans MS" w:cs="Comic Sans MS"/>
          <w:b/>
          <w:sz w:val="30"/>
          <w:szCs w:val="30"/>
          <w:u w:val="single"/>
        </w:rPr>
      </w:pPr>
      <w:r>
        <w:rPr>
          <w:rFonts w:ascii="Comic Sans MS" w:eastAsia="Comic Sans MS" w:hAnsi="Comic Sans MS" w:cs="Comic Sans MS"/>
          <w:b/>
          <w:sz w:val="30"/>
          <w:szCs w:val="30"/>
          <w:u w:val="single"/>
        </w:rPr>
        <w:t>CIENCIAS NATURALES</w:t>
      </w:r>
    </w:p>
    <w:p w:rsidR="00905314" w:rsidRDefault="009D3B2C">
      <w:pPr>
        <w:spacing w:before="240" w:after="240"/>
        <w:jc w:val="center"/>
        <w:rPr>
          <w:rFonts w:ascii="Comic Sans MS" w:eastAsia="Comic Sans MS" w:hAnsi="Comic Sans MS" w:cs="Comic Sans MS"/>
          <w:b/>
          <w:sz w:val="30"/>
          <w:szCs w:val="30"/>
          <w:u w:val="single"/>
        </w:rPr>
      </w:pPr>
      <w:r>
        <w:rPr>
          <w:rFonts w:ascii="Comic Sans MS" w:eastAsia="Comic Sans MS" w:hAnsi="Comic Sans MS" w:cs="Comic Sans MS"/>
          <w:b/>
          <w:sz w:val="30"/>
          <w:szCs w:val="30"/>
          <w:u w:val="single"/>
        </w:rPr>
        <w:t>SISTEMAS MATERIALES</w:t>
      </w:r>
    </w:p>
    <w:p w:rsidR="00905314" w:rsidRDefault="00905314">
      <w:pPr>
        <w:spacing w:before="240" w:after="240"/>
        <w:rPr>
          <w:rFonts w:ascii="Comic Sans MS" w:eastAsia="Comic Sans MS" w:hAnsi="Comic Sans MS" w:cs="Comic Sans MS"/>
          <w:b/>
          <w:sz w:val="30"/>
          <w:szCs w:val="30"/>
        </w:rPr>
      </w:pPr>
    </w:p>
    <w:p w:rsidR="00905314" w:rsidRDefault="009D3B2C">
      <w:pPr>
        <w:numPr>
          <w:ilvl w:val="0"/>
          <w:numId w:val="4"/>
        </w:numPr>
        <w:spacing w:before="240" w:after="240"/>
        <w:rPr>
          <w:sz w:val="24"/>
          <w:szCs w:val="24"/>
        </w:rPr>
      </w:pPr>
      <w:r>
        <w:rPr>
          <w:sz w:val="24"/>
          <w:szCs w:val="24"/>
        </w:rPr>
        <w:t>Comenzamos con un nuevo tema y es por eso que te pido que mires con muchísima atención el siguiente video explicativo.</w:t>
      </w:r>
    </w:p>
    <w:p w:rsidR="00905314" w:rsidRDefault="009D3B2C">
      <w:pPr>
        <w:spacing w:before="240" w:after="240"/>
        <w:rPr>
          <w:b/>
          <w:sz w:val="24"/>
          <w:szCs w:val="24"/>
          <w:u w:val="single"/>
        </w:rPr>
      </w:pPr>
      <w:r>
        <w:rPr>
          <w:b/>
          <w:sz w:val="30"/>
          <w:szCs w:val="30"/>
        </w:rPr>
        <w:t>LINK 3° “A”</w:t>
      </w:r>
      <w:r>
        <w:rPr>
          <w:rFonts w:ascii="Comic Sans MS" w:eastAsia="Comic Sans MS" w:hAnsi="Comic Sans MS" w:cs="Comic Sans MS"/>
          <w:b/>
          <w:sz w:val="30"/>
          <w:szCs w:val="30"/>
        </w:rPr>
        <w:t xml:space="preserve">: </w:t>
      </w:r>
      <w:hyperlink r:id="rId12">
        <w:r>
          <w:rPr>
            <w:b/>
            <w:color w:val="1155CC"/>
            <w:sz w:val="24"/>
            <w:szCs w:val="24"/>
            <w:u w:val="single"/>
          </w:rPr>
          <w:t>https://drive.google.com/file/d/152H0yPBvK4Y1vG9XA7dR7a-VrXfIpyDn/view?usp=sharing</w:t>
        </w:r>
      </w:hyperlink>
    </w:p>
    <w:p w:rsidR="00905314" w:rsidRDefault="009D3B2C">
      <w:pPr>
        <w:spacing w:before="240" w:after="240"/>
        <w:rPr>
          <w:b/>
          <w:sz w:val="24"/>
          <w:szCs w:val="24"/>
          <w:u w:val="single"/>
        </w:rPr>
      </w:pPr>
      <w:r>
        <w:rPr>
          <w:b/>
          <w:sz w:val="30"/>
          <w:szCs w:val="30"/>
        </w:rPr>
        <w:lastRenderedPageBreak/>
        <w:t>LINK 3° “B”</w:t>
      </w:r>
      <w:r>
        <w:rPr>
          <w:rFonts w:ascii="Comic Sans MS" w:eastAsia="Comic Sans MS" w:hAnsi="Comic Sans MS" w:cs="Comic Sans MS"/>
          <w:b/>
          <w:sz w:val="30"/>
          <w:szCs w:val="30"/>
        </w:rPr>
        <w:t>:</w:t>
      </w:r>
    </w:p>
    <w:p w:rsidR="00905314" w:rsidRDefault="009D3B2C">
      <w:pPr>
        <w:spacing w:before="240" w:after="240"/>
        <w:rPr>
          <w:b/>
          <w:sz w:val="24"/>
          <w:szCs w:val="24"/>
          <w:u w:val="single"/>
        </w:rPr>
      </w:pPr>
      <w:hyperlink r:id="rId13">
        <w:r>
          <w:rPr>
            <w:b/>
            <w:color w:val="1155CC"/>
            <w:sz w:val="24"/>
            <w:szCs w:val="24"/>
            <w:u w:val="single"/>
          </w:rPr>
          <w:t>https://drive.google.com/file/d/1eFOT2Im5U4sg5dEPhKpiY-dqipnmMw2I/view?usp=sharing</w:t>
        </w:r>
      </w:hyperlink>
    </w:p>
    <w:p w:rsidR="00905314" w:rsidRDefault="00905314">
      <w:pPr>
        <w:spacing w:before="240" w:after="240"/>
        <w:rPr>
          <w:b/>
          <w:sz w:val="24"/>
          <w:szCs w:val="24"/>
          <w:u w:val="single"/>
        </w:rPr>
      </w:pPr>
    </w:p>
    <w:p w:rsidR="00905314" w:rsidRDefault="009D3B2C">
      <w:pPr>
        <w:jc w:val="center"/>
        <w:rPr>
          <w:b/>
          <w:sz w:val="34"/>
          <w:szCs w:val="34"/>
        </w:rPr>
      </w:pPr>
      <w:r>
        <w:rPr>
          <w:b/>
          <w:noProof/>
          <w:sz w:val="34"/>
          <w:szCs w:val="34"/>
        </w:rPr>
        <w:drawing>
          <wp:inline distT="114300" distB="114300" distL="114300" distR="114300">
            <wp:extent cx="4913063" cy="3394704"/>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6829" t="51162" r="20798" b="18348"/>
                    <a:stretch>
                      <a:fillRect/>
                    </a:stretch>
                  </pic:blipFill>
                  <pic:spPr>
                    <a:xfrm>
                      <a:off x="0" y="0"/>
                      <a:ext cx="4913063" cy="3394704"/>
                    </a:xfrm>
                    <a:prstGeom prst="rect">
                      <a:avLst/>
                    </a:prstGeom>
                    <a:ln/>
                  </pic:spPr>
                </pic:pic>
              </a:graphicData>
            </a:graphic>
          </wp:inline>
        </w:drawing>
      </w:r>
    </w:p>
    <w:p w:rsidR="00905314" w:rsidRDefault="00905314">
      <w:pPr>
        <w:rPr>
          <w:b/>
          <w:sz w:val="34"/>
          <w:szCs w:val="34"/>
        </w:rPr>
      </w:pPr>
    </w:p>
    <w:p w:rsidR="00905314" w:rsidRDefault="00905314">
      <w:pPr>
        <w:jc w:val="right"/>
        <w:rPr>
          <w:b/>
          <w:sz w:val="34"/>
          <w:szCs w:val="34"/>
          <w:shd w:val="clear" w:color="auto" w:fill="E06666"/>
        </w:rPr>
      </w:pPr>
    </w:p>
    <w:p w:rsidR="00905314" w:rsidRDefault="009D3B2C">
      <w:pPr>
        <w:jc w:val="right"/>
        <w:rPr>
          <w:b/>
          <w:sz w:val="34"/>
          <w:szCs w:val="34"/>
          <w:shd w:val="clear" w:color="auto" w:fill="E06666"/>
        </w:rPr>
      </w:pPr>
      <w:r>
        <w:rPr>
          <w:b/>
          <w:sz w:val="34"/>
          <w:szCs w:val="34"/>
          <w:shd w:val="clear" w:color="auto" w:fill="E06666"/>
        </w:rPr>
        <w:t>MIÉRCOLES 11 DE NOVIEMBRE</w:t>
      </w:r>
    </w:p>
    <w:p w:rsidR="00905314" w:rsidRDefault="00905314">
      <w:pPr>
        <w:jc w:val="right"/>
        <w:rPr>
          <w:b/>
          <w:sz w:val="34"/>
          <w:szCs w:val="34"/>
          <w:shd w:val="clear" w:color="auto" w:fill="E06666"/>
        </w:rPr>
      </w:pPr>
    </w:p>
    <w:p w:rsidR="00905314" w:rsidRDefault="009D3B2C">
      <w:pPr>
        <w:jc w:val="center"/>
        <w:rPr>
          <w:b/>
          <w:sz w:val="34"/>
          <w:szCs w:val="34"/>
          <w:u w:val="single"/>
        </w:rPr>
      </w:pPr>
      <w:r>
        <w:rPr>
          <w:b/>
          <w:sz w:val="34"/>
          <w:szCs w:val="34"/>
          <w:u w:val="single"/>
        </w:rPr>
        <w:t>MATEMÁTICA</w:t>
      </w:r>
    </w:p>
    <w:p w:rsidR="00905314" w:rsidRDefault="00905314">
      <w:pPr>
        <w:jc w:val="center"/>
        <w:rPr>
          <w:b/>
          <w:sz w:val="34"/>
          <w:szCs w:val="34"/>
          <w:u w:val="single"/>
        </w:rPr>
      </w:pPr>
    </w:p>
    <w:p w:rsidR="00905314" w:rsidRDefault="009D3B2C">
      <w:pPr>
        <w:numPr>
          <w:ilvl w:val="0"/>
          <w:numId w:val="5"/>
        </w:numPr>
        <w:rPr>
          <w:sz w:val="26"/>
          <w:szCs w:val="26"/>
        </w:rPr>
      </w:pPr>
      <w:r>
        <w:rPr>
          <w:sz w:val="26"/>
          <w:szCs w:val="26"/>
        </w:rPr>
        <w:t>Resolvemos las páginas 98 y 99 del libro “Marina y sus collares”</w:t>
      </w:r>
    </w:p>
    <w:p w:rsidR="00905314" w:rsidRDefault="009D3B2C">
      <w:pPr>
        <w:ind w:left="720"/>
        <w:rPr>
          <w:sz w:val="26"/>
          <w:szCs w:val="26"/>
        </w:rPr>
      </w:pPr>
      <w:r>
        <w:rPr>
          <w:b/>
          <w:sz w:val="26"/>
          <w:szCs w:val="26"/>
        </w:rPr>
        <w:t>ACLARACIÓN</w:t>
      </w:r>
      <w:r>
        <w:rPr>
          <w:sz w:val="26"/>
          <w:szCs w:val="26"/>
        </w:rPr>
        <w:t xml:space="preserve">: Cuando en </w:t>
      </w:r>
      <w:r>
        <w:rPr>
          <w:sz w:val="26"/>
          <w:szCs w:val="26"/>
        </w:rPr>
        <w:t>el libro aparece la palabra “cuentas”, se refiere a las pelotitas para armar collares. Ante cualquier duda que surja, no olvides que podés escribirle a tu seño para que te explique nuevamente.</w:t>
      </w:r>
    </w:p>
    <w:p w:rsidR="00905314" w:rsidRDefault="00905314">
      <w:pPr>
        <w:rPr>
          <w:sz w:val="26"/>
          <w:szCs w:val="26"/>
        </w:rPr>
      </w:pPr>
    </w:p>
    <w:p w:rsidR="00905314" w:rsidRDefault="009D3B2C">
      <w:pPr>
        <w:jc w:val="center"/>
        <w:rPr>
          <w:b/>
          <w:sz w:val="34"/>
          <w:szCs w:val="34"/>
          <w:u w:val="single"/>
        </w:rPr>
      </w:pPr>
      <w:r>
        <w:rPr>
          <w:b/>
          <w:sz w:val="34"/>
          <w:szCs w:val="34"/>
          <w:u w:val="single"/>
        </w:rPr>
        <w:t>CIENCIAS SOCIALES</w:t>
      </w:r>
    </w:p>
    <w:p w:rsidR="00905314" w:rsidRDefault="00905314">
      <w:pPr>
        <w:rPr>
          <w:sz w:val="26"/>
          <w:szCs w:val="26"/>
        </w:rPr>
      </w:pPr>
    </w:p>
    <w:p w:rsidR="00905314" w:rsidRDefault="009D3B2C">
      <w:pPr>
        <w:jc w:val="center"/>
        <w:rPr>
          <w:b/>
          <w:sz w:val="30"/>
          <w:szCs w:val="30"/>
          <w:u w:val="single"/>
        </w:rPr>
      </w:pPr>
      <w:r>
        <w:rPr>
          <w:b/>
          <w:sz w:val="30"/>
          <w:szCs w:val="30"/>
          <w:u w:val="single"/>
        </w:rPr>
        <w:t>SOMOS OBSERVADORES</w:t>
      </w:r>
    </w:p>
    <w:p w:rsidR="00905314" w:rsidRDefault="009D3B2C">
      <w:pPr>
        <w:spacing w:before="240" w:after="240"/>
        <w:jc w:val="both"/>
        <w:rPr>
          <w:sz w:val="30"/>
          <w:szCs w:val="30"/>
        </w:rPr>
      </w:pPr>
      <w:r>
        <w:rPr>
          <w:sz w:val="30"/>
          <w:szCs w:val="30"/>
        </w:rPr>
        <w:lastRenderedPageBreak/>
        <w:t>Luego de ser un observador en la actividad de la semana anterior, y ahora sí saber qué son los mapas y para qué se utilizan, te propongo nuevamente lo siguiente:</w:t>
      </w:r>
    </w:p>
    <w:p w:rsidR="00905314" w:rsidRDefault="009D3B2C">
      <w:pPr>
        <w:spacing w:before="240" w:after="240"/>
        <w:ind w:left="360"/>
        <w:rPr>
          <w:b/>
          <w:sz w:val="30"/>
          <w:szCs w:val="30"/>
          <w:u w:val="single"/>
        </w:rPr>
      </w:pPr>
      <w:r>
        <w:rPr>
          <w:b/>
          <w:sz w:val="30"/>
          <w:szCs w:val="30"/>
          <w:u w:val="single"/>
        </w:rPr>
        <w:t>Debes observar con mucha atención los siguientes elementos:</w:t>
      </w:r>
    </w:p>
    <w:p w:rsidR="00905314" w:rsidRDefault="009D3B2C">
      <w:pPr>
        <w:spacing w:before="240" w:after="240"/>
        <w:rPr>
          <w:rFonts w:ascii="Comic Sans MS" w:eastAsia="Comic Sans MS" w:hAnsi="Comic Sans MS" w:cs="Comic Sans MS"/>
          <w:b/>
          <w:sz w:val="30"/>
          <w:szCs w:val="30"/>
          <w:u w:val="single"/>
        </w:rPr>
      </w:pPr>
      <w:r>
        <w:rPr>
          <w:rFonts w:ascii="Comic Sans MS" w:eastAsia="Comic Sans MS" w:hAnsi="Comic Sans MS" w:cs="Comic Sans MS"/>
          <w:b/>
          <w:noProof/>
          <w:sz w:val="30"/>
          <w:szCs w:val="30"/>
          <w:u w:val="single"/>
        </w:rPr>
        <w:drawing>
          <wp:inline distT="114300" distB="114300" distL="114300" distR="114300">
            <wp:extent cx="5731200" cy="41529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6441" t="23131" r="28845" b="19130"/>
                    <a:stretch>
                      <a:fillRect/>
                    </a:stretch>
                  </pic:blipFill>
                  <pic:spPr>
                    <a:xfrm>
                      <a:off x="0" y="0"/>
                      <a:ext cx="5731200" cy="4152900"/>
                    </a:xfrm>
                    <a:prstGeom prst="rect">
                      <a:avLst/>
                    </a:prstGeom>
                    <a:ln/>
                  </pic:spPr>
                </pic:pic>
              </a:graphicData>
            </a:graphic>
          </wp:inline>
        </w:drawing>
      </w:r>
    </w:p>
    <w:p w:rsidR="00905314" w:rsidRDefault="00905314">
      <w:pPr>
        <w:spacing w:before="240" w:after="240"/>
        <w:rPr>
          <w:rFonts w:ascii="Comic Sans MS" w:eastAsia="Comic Sans MS" w:hAnsi="Comic Sans MS" w:cs="Comic Sans MS"/>
          <w:b/>
          <w:sz w:val="30"/>
          <w:szCs w:val="30"/>
          <w:u w:val="single"/>
        </w:rPr>
      </w:pPr>
    </w:p>
    <w:p w:rsidR="00905314" w:rsidRDefault="009D3B2C">
      <w:pPr>
        <w:spacing w:before="240" w:after="240"/>
        <w:rPr>
          <w:sz w:val="30"/>
          <w:szCs w:val="30"/>
        </w:rPr>
      </w:pPr>
      <w:r>
        <w:rPr>
          <w:sz w:val="30"/>
          <w:szCs w:val="30"/>
        </w:rPr>
        <w:t>Ahora sí, luego de ver las imágenes 1,2 y 3, piensa y responde lo siguiente:</w:t>
      </w:r>
    </w:p>
    <w:p w:rsidR="00905314" w:rsidRDefault="009D3B2C">
      <w:pPr>
        <w:spacing w:before="240" w:after="240"/>
        <w:ind w:left="1800" w:hanging="360"/>
        <w:jc w:val="both"/>
        <w:rPr>
          <w:sz w:val="30"/>
          <w:szCs w:val="30"/>
        </w:rPr>
      </w:pPr>
      <w:r>
        <w:rPr>
          <w:sz w:val="30"/>
          <w:szCs w:val="30"/>
        </w:rPr>
        <w:t>1.    ¿Conocías estos elementos? Describirlos.</w:t>
      </w:r>
    </w:p>
    <w:p w:rsidR="00905314" w:rsidRDefault="009D3B2C">
      <w:pPr>
        <w:spacing w:before="240" w:after="240"/>
        <w:ind w:left="1800" w:hanging="360"/>
        <w:jc w:val="both"/>
        <w:rPr>
          <w:sz w:val="30"/>
          <w:szCs w:val="30"/>
        </w:rPr>
      </w:pPr>
      <w:r>
        <w:rPr>
          <w:sz w:val="30"/>
          <w:szCs w:val="30"/>
        </w:rPr>
        <w:t>2.   ¿Para qué sirven?</w:t>
      </w:r>
    </w:p>
    <w:p w:rsidR="00905314" w:rsidRDefault="009D3B2C">
      <w:pPr>
        <w:spacing w:before="240" w:after="240"/>
        <w:ind w:left="1800" w:hanging="360"/>
        <w:jc w:val="both"/>
        <w:rPr>
          <w:sz w:val="30"/>
          <w:szCs w:val="30"/>
        </w:rPr>
      </w:pPr>
      <w:r>
        <w:rPr>
          <w:sz w:val="30"/>
          <w:szCs w:val="30"/>
        </w:rPr>
        <w:t>3.   ¿En dónde podemos encontrarlos?</w:t>
      </w:r>
    </w:p>
    <w:p w:rsidR="00905314" w:rsidRDefault="009D3B2C">
      <w:pPr>
        <w:spacing w:before="240" w:after="240"/>
        <w:ind w:left="1800" w:hanging="360"/>
        <w:jc w:val="both"/>
        <w:rPr>
          <w:rFonts w:ascii="Comic Sans MS" w:eastAsia="Comic Sans MS" w:hAnsi="Comic Sans MS" w:cs="Comic Sans MS"/>
          <w:b/>
          <w:sz w:val="30"/>
          <w:szCs w:val="30"/>
          <w:u w:val="single"/>
        </w:rPr>
      </w:pPr>
      <w:r>
        <w:rPr>
          <w:sz w:val="30"/>
          <w:szCs w:val="30"/>
        </w:rPr>
        <w:t>4.   ¿Qué nos indican?</w:t>
      </w:r>
    </w:p>
    <w:tbl>
      <w:tblPr>
        <w:tblStyle w:val="a1"/>
        <w:tblW w:w="102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7"/>
      </w:tblGrid>
      <w:tr w:rsidR="00905314">
        <w:trPr>
          <w:trHeight w:val="3222"/>
        </w:trPr>
        <w:tc>
          <w:tcPr>
            <w:tcW w:w="10227" w:type="dxa"/>
            <w:shd w:val="clear" w:color="auto" w:fill="auto"/>
            <w:tcMar>
              <w:top w:w="100" w:type="dxa"/>
              <w:left w:w="100" w:type="dxa"/>
              <w:bottom w:w="100" w:type="dxa"/>
              <w:right w:w="100" w:type="dxa"/>
            </w:tcMar>
          </w:tcPr>
          <w:p w:rsidR="00905314" w:rsidRDefault="009D3B2C">
            <w:pPr>
              <w:widowControl w:val="0"/>
              <w:spacing w:before="240" w:after="240" w:line="480" w:lineRule="auto"/>
              <w:jc w:val="both"/>
              <w:rPr>
                <w:b/>
                <w:color w:val="9900FF"/>
                <w:sz w:val="30"/>
                <w:szCs w:val="30"/>
              </w:rPr>
            </w:pPr>
            <w:r>
              <w:rPr>
                <w:b/>
                <w:color w:val="9900FF"/>
                <w:sz w:val="30"/>
                <w:szCs w:val="30"/>
              </w:rPr>
              <w:lastRenderedPageBreak/>
              <w:t>¡Muy bien!</w:t>
            </w:r>
          </w:p>
          <w:p w:rsidR="00905314" w:rsidRDefault="009D3B2C">
            <w:pPr>
              <w:widowControl w:val="0"/>
              <w:spacing w:before="240" w:after="240" w:line="480" w:lineRule="auto"/>
              <w:jc w:val="both"/>
              <w:rPr>
                <w:rFonts w:ascii="Comic Sans MS" w:eastAsia="Comic Sans MS" w:hAnsi="Comic Sans MS" w:cs="Comic Sans MS"/>
                <w:b/>
                <w:sz w:val="30"/>
                <w:szCs w:val="30"/>
                <w:u w:val="single"/>
              </w:rPr>
            </w:pPr>
            <w:r>
              <w:rPr>
                <w:b/>
                <w:color w:val="9900FF"/>
                <w:sz w:val="30"/>
                <w:szCs w:val="30"/>
              </w:rPr>
              <w:t>Son elementos de referencias que podem</w:t>
            </w:r>
            <w:r>
              <w:rPr>
                <w:b/>
                <w:color w:val="9900FF"/>
                <w:sz w:val="30"/>
                <w:szCs w:val="30"/>
              </w:rPr>
              <w:t>os encontrar en los mapas. Los mismos son denominados como escala gráfica, escala cromática y cuadro de referencia.</w:t>
            </w:r>
          </w:p>
        </w:tc>
      </w:tr>
    </w:tbl>
    <w:p w:rsidR="00905314" w:rsidRDefault="009D3B2C">
      <w:pPr>
        <w:spacing w:before="240" w:after="240"/>
        <w:rPr>
          <w:b/>
          <w:sz w:val="30"/>
          <w:szCs w:val="30"/>
        </w:rPr>
      </w:pPr>
      <w:r>
        <w:rPr>
          <w:b/>
          <w:sz w:val="30"/>
          <w:szCs w:val="30"/>
        </w:rPr>
        <w:t>Te muestro ejemplos:</w:t>
      </w:r>
    </w:p>
    <w:p w:rsidR="00905314" w:rsidRDefault="009D3B2C">
      <w:pPr>
        <w:spacing w:before="240" w:after="240"/>
        <w:rPr>
          <w:rFonts w:ascii="Comic Sans MS" w:eastAsia="Comic Sans MS" w:hAnsi="Comic Sans MS" w:cs="Comic Sans MS"/>
          <w:b/>
          <w:sz w:val="30"/>
          <w:szCs w:val="30"/>
        </w:rPr>
      </w:pPr>
      <w:r>
        <w:rPr>
          <w:rFonts w:ascii="Comic Sans MS" w:eastAsia="Comic Sans MS" w:hAnsi="Comic Sans MS" w:cs="Comic Sans MS"/>
          <w:b/>
          <w:noProof/>
          <w:sz w:val="30"/>
          <w:szCs w:val="30"/>
        </w:rPr>
        <w:drawing>
          <wp:inline distT="114300" distB="114300" distL="114300" distR="114300">
            <wp:extent cx="5731200" cy="3517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4179" t="28781" r="25729" b="16375"/>
                    <a:stretch>
                      <a:fillRect/>
                    </a:stretch>
                  </pic:blipFill>
                  <pic:spPr>
                    <a:xfrm>
                      <a:off x="0" y="0"/>
                      <a:ext cx="5731200" cy="3517900"/>
                    </a:xfrm>
                    <a:prstGeom prst="rect">
                      <a:avLst/>
                    </a:prstGeom>
                    <a:ln/>
                  </pic:spPr>
                </pic:pic>
              </a:graphicData>
            </a:graphic>
          </wp:inline>
        </w:drawing>
      </w:r>
    </w:p>
    <w:p w:rsidR="00905314" w:rsidRDefault="009D3B2C">
      <w:pPr>
        <w:spacing w:before="240" w:after="240"/>
        <w:rPr>
          <w:b/>
          <w:sz w:val="30"/>
          <w:szCs w:val="30"/>
        </w:rPr>
      </w:pPr>
      <w:r>
        <w:rPr>
          <w:b/>
          <w:sz w:val="30"/>
          <w:szCs w:val="30"/>
        </w:rPr>
        <w:t>Ahora bien, te propongo el siguiente desafío:</w:t>
      </w:r>
    </w:p>
    <w:p w:rsidR="00905314" w:rsidRDefault="009D3B2C">
      <w:pPr>
        <w:spacing w:before="240" w:after="240"/>
        <w:rPr>
          <w:rFonts w:ascii="Comic Sans MS" w:eastAsia="Comic Sans MS" w:hAnsi="Comic Sans MS" w:cs="Comic Sans MS"/>
          <w:b/>
          <w:sz w:val="30"/>
          <w:szCs w:val="30"/>
          <w:u w:val="single"/>
        </w:rPr>
      </w:pPr>
      <w:r>
        <w:rPr>
          <w:b/>
          <w:sz w:val="30"/>
          <w:szCs w:val="30"/>
        </w:rPr>
        <w:t>¿Te animas? ¡Yo sé que sí!</w:t>
      </w:r>
    </w:p>
    <w:tbl>
      <w:tblPr>
        <w:tblStyle w:val="a2"/>
        <w:tblW w:w="102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7"/>
      </w:tblGrid>
      <w:tr w:rsidR="00905314">
        <w:trPr>
          <w:trHeight w:val="3128"/>
        </w:trPr>
        <w:tc>
          <w:tcPr>
            <w:tcW w:w="10227" w:type="dxa"/>
            <w:shd w:val="clear" w:color="auto" w:fill="auto"/>
            <w:tcMar>
              <w:top w:w="100" w:type="dxa"/>
              <w:left w:w="100" w:type="dxa"/>
              <w:bottom w:w="100" w:type="dxa"/>
              <w:right w:w="100" w:type="dxa"/>
            </w:tcMar>
          </w:tcPr>
          <w:p w:rsidR="00905314" w:rsidRDefault="009D3B2C">
            <w:pPr>
              <w:widowControl w:val="0"/>
              <w:spacing w:before="240" w:after="240" w:line="240" w:lineRule="auto"/>
              <w:jc w:val="center"/>
              <w:rPr>
                <w:b/>
                <w:sz w:val="28"/>
                <w:szCs w:val="28"/>
              </w:rPr>
            </w:pPr>
            <w:r>
              <w:rPr>
                <w:b/>
                <w:sz w:val="24"/>
                <w:szCs w:val="24"/>
              </w:rPr>
              <w:lastRenderedPageBreak/>
              <w:t>¡</w:t>
            </w:r>
            <w:r>
              <w:rPr>
                <w:b/>
                <w:sz w:val="28"/>
                <w:szCs w:val="28"/>
              </w:rPr>
              <w:t>¡ TE DESAFÍO!!</w:t>
            </w:r>
          </w:p>
          <w:p w:rsidR="00905314" w:rsidRDefault="009D3B2C">
            <w:pPr>
              <w:widowControl w:val="0"/>
              <w:numPr>
                <w:ilvl w:val="0"/>
                <w:numId w:val="6"/>
              </w:numPr>
              <w:spacing w:before="240" w:line="480" w:lineRule="auto"/>
              <w:jc w:val="both"/>
              <w:rPr>
                <w:b/>
                <w:sz w:val="28"/>
                <w:szCs w:val="28"/>
              </w:rPr>
            </w:pPr>
            <w:r>
              <w:rPr>
                <w:b/>
                <w:sz w:val="28"/>
                <w:szCs w:val="28"/>
              </w:rPr>
              <w:t>Buscar un mapa de La República Argentina o de Córdoba  que tengas en casa. En el mismo encierra con un círculo los elementos de referencia que aprendiste y conociste.</w:t>
            </w:r>
          </w:p>
          <w:p w:rsidR="00905314" w:rsidRDefault="009D3B2C">
            <w:pPr>
              <w:widowControl w:val="0"/>
              <w:numPr>
                <w:ilvl w:val="0"/>
                <w:numId w:val="6"/>
              </w:numPr>
              <w:spacing w:after="240" w:line="480" w:lineRule="auto"/>
              <w:jc w:val="both"/>
              <w:rPr>
                <w:b/>
                <w:sz w:val="28"/>
                <w:szCs w:val="28"/>
              </w:rPr>
            </w:pPr>
            <w:r>
              <w:rPr>
                <w:b/>
                <w:sz w:val="28"/>
                <w:szCs w:val="28"/>
              </w:rPr>
              <w:t>A cada elemento debes colocarle su nombre correspondiente.</w:t>
            </w:r>
          </w:p>
        </w:tc>
      </w:tr>
    </w:tbl>
    <w:p w:rsidR="00905314" w:rsidRDefault="00905314">
      <w:pPr>
        <w:spacing w:before="240" w:after="240"/>
        <w:rPr>
          <w:rFonts w:ascii="Comic Sans MS" w:eastAsia="Comic Sans MS" w:hAnsi="Comic Sans MS" w:cs="Comic Sans MS"/>
          <w:b/>
          <w:sz w:val="30"/>
          <w:szCs w:val="30"/>
          <w:u w:val="single"/>
        </w:rPr>
      </w:pPr>
    </w:p>
    <w:p w:rsidR="00905314" w:rsidRDefault="00905314">
      <w:pPr>
        <w:spacing w:before="240" w:after="240"/>
        <w:rPr>
          <w:rFonts w:ascii="Comic Sans MS" w:eastAsia="Comic Sans MS" w:hAnsi="Comic Sans MS" w:cs="Comic Sans MS"/>
          <w:b/>
          <w:sz w:val="30"/>
          <w:szCs w:val="30"/>
          <w:u w:val="single"/>
        </w:rPr>
      </w:pPr>
    </w:p>
    <w:p w:rsidR="00905314" w:rsidRDefault="00905314">
      <w:pPr>
        <w:spacing w:before="240" w:after="240"/>
        <w:rPr>
          <w:rFonts w:ascii="Comic Sans MS" w:eastAsia="Comic Sans MS" w:hAnsi="Comic Sans MS" w:cs="Comic Sans MS"/>
          <w:b/>
          <w:sz w:val="30"/>
          <w:szCs w:val="30"/>
          <w:u w:val="single"/>
        </w:rPr>
      </w:pPr>
    </w:p>
    <w:p w:rsidR="00905314" w:rsidRDefault="00905314">
      <w:pPr>
        <w:spacing w:before="240" w:after="240"/>
        <w:jc w:val="center"/>
        <w:rPr>
          <w:rFonts w:ascii="Comic Sans MS" w:eastAsia="Comic Sans MS" w:hAnsi="Comic Sans MS" w:cs="Comic Sans MS"/>
          <w:b/>
          <w:sz w:val="30"/>
          <w:szCs w:val="30"/>
          <w:u w:val="single"/>
        </w:rPr>
      </w:pPr>
    </w:p>
    <w:p w:rsidR="00905314" w:rsidRDefault="00905314">
      <w:pPr>
        <w:spacing w:before="240" w:after="240"/>
        <w:rPr>
          <w:rFonts w:ascii="Comic Sans MS" w:eastAsia="Comic Sans MS" w:hAnsi="Comic Sans MS" w:cs="Comic Sans MS"/>
          <w:b/>
          <w:sz w:val="30"/>
          <w:szCs w:val="30"/>
        </w:rPr>
      </w:pPr>
    </w:p>
    <w:p w:rsidR="00905314" w:rsidRDefault="009D3B2C">
      <w:pPr>
        <w:spacing w:before="240" w:after="240"/>
        <w:ind w:left="1440"/>
        <w:rPr>
          <w:rFonts w:ascii="Comic Sans MS" w:eastAsia="Comic Sans MS" w:hAnsi="Comic Sans MS" w:cs="Comic Sans MS"/>
          <w:b/>
          <w:sz w:val="30"/>
          <w:szCs w:val="30"/>
          <w:u w:val="single"/>
        </w:rPr>
      </w:pPr>
      <w:r>
        <w:rPr>
          <w:rFonts w:ascii="Comic Sans MS" w:eastAsia="Comic Sans MS" w:hAnsi="Comic Sans MS" w:cs="Comic Sans MS"/>
          <w:b/>
          <w:sz w:val="30"/>
          <w:szCs w:val="30"/>
          <w:u w:val="single"/>
        </w:rPr>
        <w:t xml:space="preserve"> </w:t>
      </w:r>
    </w:p>
    <w:tbl>
      <w:tblPr>
        <w:tblStyle w:val="a3"/>
        <w:tblW w:w="99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9719"/>
      </w:tblGrid>
      <w:tr w:rsidR="00905314">
        <w:trPr>
          <w:trHeight w:val="215"/>
        </w:trPr>
        <w:tc>
          <w:tcPr>
            <w:tcW w:w="182" w:type="dxa"/>
            <w:tcMar>
              <w:top w:w="100" w:type="dxa"/>
              <w:left w:w="100" w:type="dxa"/>
              <w:bottom w:w="100" w:type="dxa"/>
              <w:right w:w="100" w:type="dxa"/>
            </w:tcMar>
          </w:tcPr>
          <w:p w:rsidR="00905314" w:rsidRDefault="00905314">
            <w:pPr>
              <w:rPr>
                <w:b/>
                <w:sz w:val="30"/>
                <w:szCs w:val="30"/>
                <w:u w:val="single"/>
              </w:rPr>
            </w:pPr>
          </w:p>
        </w:tc>
        <w:tc>
          <w:tcPr>
            <w:tcW w:w="9756" w:type="dxa"/>
            <w:shd w:val="clear" w:color="auto" w:fill="auto"/>
            <w:tcMar>
              <w:top w:w="100" w:type="dxa"/>
              <w:left w:w="100" w:type="dxa"/>
              <w:bottom w:w="100" w:type="dxa"/>
              <w:right w:w="100" w:type="dxa"/>
            </w:tcMar>
          </w:tcPr>
          <w:p w:rsidR="00905314" w:rsidRDefault="00905314">
            <w:pPr>
              <w:rPr>
                <w:b/>
                <w:sz w:val="30"/>
                <w:szCs w:val="30"/>
                <w:u w:val="single"/>
              </w:rPr>
            </w:pPr>
          </w:p>
        </w:tc>
      </w:tr>
      <w:tr w:rsidR="00905314">
        <w:trPr>
          <w:trHeight w:val="4310"/>
        </w:trPr>
        <w:tc>
          <w:tcPr>
            <w:tcW w:w="182" w:type="dxa"/>
            <w:tcMar>
              <w:top w:w="100" w:type="dxa"/>
              <w:left w:w="100" w:type="dxa"/>
              <w:bottom w:w="100" w:type="dxa"/>
              <w:right w:w="100" w:type="dxa"/>
            </w:tcMar>
          </w:tcPr>
          <w:p w:rsidR="00905314" w:rsidRDefault="00905314">
            <w:pPr>
              <w:rPr>
                <w:b/>
                <w:sz w:val="30"/>
                <w:szCs w:val="30"/>
                <w:u w:val="single"/>
              </w:rPr>
            </w:pPr>
          </w:p>
        </w:tc>
        <w:tc>
          <w:tcPr>
            <w:tcW w:w="9756" w:type="dxa"/>
            <w:tcMar>
              <w:top w:w="100" w:type="dxa"/>
              <w:left w:w="100" w:type="dxa"/>
              <w:bottom w:w="100" w:type="dxa"/>
              <w:right w:w="100" w:type="dxa"/>
            </w:tcMar>
          </w:tcPr>
          <w:p w:rsidR="00905314" w:rsidRDefault="00905314">
            <w:pPr>
              <w:rPr>
                <w:b/>
                <w:sz w:val="30"/>
                <w:szCs w:val="30"/>
                <w:u w:val="single"/>
              </w:rPr>
            </w:pPr>
          </w:p>
        </w:tc>
      </w:tr>
    </w:tbl>
    <w:p w:rsidR="00905314" w:rsidRDefault="00905314">
      <w:pPr>
        <w:spacing w:before="240" w:after="240"/>
        <w:rPr>
          <w:b/>
          <w:sz w:val="34"/>
          <w:szCs w:val="34"/>
          <w:shd w:val="clear" w:color="auto" w:fill="E06666"/>
        </w:rPr>
      </w:pPr>
    </w:p>
    <w:p w:rsidR="00905314" w:rsidRDefault="009D3B2C">
      <w:pPr>
        <w:jc w:val="right"/>
        <w:rPr>
          <w:b/>
          <w:sz w:val="34"/>
          <w:szCs w:val="34"/>
          <w:shd w:val="clear" w:color="auto" w:fill="E06666"/>
        </w:rPr>
      </w:pPr>
      <w:r>
        <w:rPr>
          <w:b/>
          <w:sz w:val="34"/>
          <w:szCs w:val="34"/>
          <w:shd w:val="clear" w:color="auto" w:fill="E06666"/>
        </w:rPr>
        <w:t>JUEVES 12 DE NOVIEMBRE</w:t>
      </w:r>
    </w:p>
    <w:p w:rsidR="00905314" w:rsidRDefault="00905314">
      <w:pPr>
        <w:jc w:val="center"/>
        <w:rPr>
          <w:b/>
          <w:sz w:val="34"/>
          <w:szCs w:val="34"/>
          <w:shd w:val="clear" w:color="auto" w:fill="D9D2E9"/>
        </w:rPr>
      </w:pPr>
    </w:p>
    <w:p w:rsidR="00905314" w:rsidRDefault="009D3B2C">
      <w:pPr>
        <w:jc w:val="center"/>
        <w:rPr>
          <w:b/>
          <w:sz w:val="34"/>
          <w:szCs w:val="34"/>
          <w:shd w:val="clear" w:color="auto" w:fill="D9D2E9"/>
        </w:rPr>
      </w:pPr>
      <w:r>
        <w:rPr>
          <w:b/>
          <w:sz w:val="34"/>
          <w:szCs w:val="34"/>
          <w:shd w:val="clear" w:color="auto" w:fill="D9D2E9"/>
        </w:rPr>
        <w:t>(NO HAY ACTIVIDADES)</w:t>
      </w:r>
    </w:p>
    <w:p w:rsidR="00905314" w:rsidRDefault="009D3B2C">
      <w:pPr>
        <w:jc w:val="center"/>
        <w:rPr>
          <w:b/>
          <w:sz w:val="34"/>
          <w:szCs w:val="34"/>
          <w:shd w:val="clear" w:color="auto" w:fill="E06666"/>
        </w:rPr>
      </w:pPr>
      <w:r>
        <w:rPr>
          <w:b/>
          <w:noProof/>
          <w:sz w:val="34"/>
          <w:szCs w:val="34"/>
          <w:shd w:val="clear" w:color="auto" w:fill="D9D2E9"/>
        </w:rPr>
        <w:drawing>
          <wp:inline distT="114300" distB="114300" distL="114300" distR="114300">
            <wp:extent cx="1081088" cy="10810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081088" cy="1081088"/>
                    </a:xfrm>
                    <a:prstGeom prst="rect">
                      <a:avLst/>
                    </a:prstGeom>
                    <a:ln/>
                  </pic:spPr>
                </pic:pic>
              </a:graphicData>
            </a:graphic>
          </wp:inline>
        </w:drawing>
      </w:r>
    </w:p>
    <w:p w:rsidR="00905314" w:rsidRDefault="00905314">
      <w:pPr>
        <w:jc w:val="right"/>
        <w:rPr>
          <w:b/>
          <w:sz w:val="34"/>
          <w:szCs w:val="34"/>
          <w:shd w:val="clear" w:color="auto" w:fill="E06666"/>
        </w:rPr>
      </w:pPr>
    </w:p>
    <w:p w:rsidR="00905314" w:rsidRDefault="00905314">
      <w:pPr>
        <w:jc w:val="right"/>
        <w:rPr>
          <w:b/>
          <w:sz w:val="34"/>
          <w:szCs w:val="34"/>
          <w:shd w:val="clear" w:color="auto" w:fill="E06666"/>
        </w:rPr>
      </w:pPr>
    </w:p>
    <w:p w:rsidR="00905314" w:rsidRDefault="00905314">
      <w:pPr>
        <w:jc w:val="right"/>
        <w:rPr>
          <w:b/>
          <w:sz w:val="34"/>
          <w:szCs w:val="34"/>
          <w:shd w:val="clear" w:color="auto" w:fill="E06666"/>
        </w:rPr>
      </w:pPr>
    </w:p>
    <w:p w:rsidR="00905314" w:rsidRDefault="00905314">
      <w:pPr>
        <w:jc w:val="right"/>
        <w:rPr>
          <w:b/>
          <w:sz w:val="34"/>
          <w:szCs w:val="34"/>
          <w:shd w:val="clear" w:color="auto" w:fill="E06666"/>
        </w:rPr>
      </w:pPr>
    </w:p>
    <w:p w:rsidR="00905314" w:rsidRDefault="009D3B2C">
      <w:pPr>
        <w:jc w:val="right"/>
        <w:rPr>
          <w:b/>
          <w:sz w:val="34"/>
          <w:szCs w:val="34"/>
          <w:shd w:val="clear" w:color="auto" w:fill="E06666"/>
        </w:rPr>
      </w:pPr>
      <w:r>
        <w:rPr>
          <w:b/>
          <w:sz w:val="34"/>
          <w:szCs w:val="34"/>
          <w:shd w:val="clear" w:color="auto" w:fill="E06666"/>
        </w:rPr>
        <w:t>VIERNES 13 DE NOVIEMBRE</w:t>
      </w:r>
    </w:p>
    <w:p w:rsidR="00905314" w:rsidRDefault="00905314">
      <w:pPr>
        <w:jc w:val="right"/>
        <w:rPr>
          <w:b/>
          <w:sz w:val="34"/>
          <w:szCs w:val="34"/>
          <w:shd w:val="clear" w:color="auto" w:fill="E06666"/>
        </w:rPr>
      </w:pPr>
    </w:p>
    <w:p w:rsidR="00905314" w:rsidRDefault="009D3B2C">
      <w:pPr>
        <w:jc w:val="center"/>
        <w:rPr>
          <w:b/>
          <w:sz w:val="26"/>
          <w:szCs w:val="26"/>
        </w:rPr>
      </w:pPr>
      <w:r>
        <w:rPr>
          <w:b/>
          <w:sz w:val="34"/>
          <w:szCs w:val="34"/>
          <w:u w:val="single"/>
        </w:rPr>
        <w:t>MATEMÁTICA</w:t>
      </w:r>
      <w:r>
        <w:rPr>
          <w:noProof/>
        </w:rPr>
        <w:drawing>
          <wp:anchor distT="114300" distB="114300" distL="114300" distR="114300" simplePos="0" relativeHeight="251658240" behindDoc="0" locked="0" layoutInCell="1" hidden="0" allowOverlap="1">
            <wp:simplePos x="0" y="0"/>
            <wp:positionH relativeFrom="column">
              <wp:posOffset>4486275</wp:posOffset>
            </wp:positionH>
            <wp:positionV relativeFrom="paragraph">
              <wp:posOffset>152400</wp:posOffset>
            </wp:positionV>
            <wp:extent cx="1666800" cy="1666800"/>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666800" cy="1666800"/>
                    </a:xfrm>
                    <a:prstGeom prst="rect">
                      <a:avLst/>
                    </a:prstGeom>
                    <a:ln/>
                  </pic:spPr>
                </pic:pic>
              </a:graphicData>
            </a:graphic>
          </wp:anchor>
        </w:drawing>
      </w:r>
    </w:p>
    <w:p w:rsidR="00905314" w:rsidRDefault="00905314">
      <w:pPr>
        <w:rPr>
          <w:b/>
          <w:i/>
          <w:sz w:val="26"/>
          <w:szCs w:val="26"/>
        </w:rPr>
      </w:pPr>
    </w:p>
    <w:p w:rsidR="00905314" w:rsidRDefault="00905314">
      <w:pPr>
        <w:rPr>
          <w:b/>
          <w:i/>
          <w:sz w:val="26"/>
          <w:szCs w:val="26"/>
        </w:rPr>
      </w:pPr>
    </w:p>
    <w:p w:rsidR="00905314" w:rsidRDefault="009D3B2C">
      <w:pPr>
        <w:rPr>
          <w:b/>
          <w:sz w:val="26"/>
          <w:szCs w:val="26"/>
        </w:rPr>
      </w:pPr>
      <w:r>
        <w:rPr>
          <w:b/>
          <w:i/>
          <w:sz w:val="26"/>
          <w:szCs w:val="26"/>
        </w:rPr>
        <w:t>Ahora que sabemos cuándo es adecuado sumar, restar, multiplicar o dividir, estamos listos para identificar qué cálculo se realiza en cada problema para resolverlo</w:t>
      </w:r>
      <w:r>
        <w:rPr>
          <w:b/>
          <w:sz w:val="26"/>
          <w:szCs w:val="26"/>
        </w:rPr>
        <w:t xml:space="preserve">. </w:t>
      </w:r>
    </w:p>
    <w:p w:rsidR="00905314" w:rsidRDefault="009D3B2C">
      <w:pPr>
        <w:rPr>
          <w:b/>
          <w:sz w:val="26"/>
          <w:szCs w:val="26"/>
        </w:rPr>
      </w:pPr>
      <w:r>
        <w:rPr>
          <w:b/>
          <w:sz w:val="26"/>
          <w:szCs w:val="26"/>
        </w:rPr>
        <w:t>-Realiza la página 114 y 115 del libro.</w:t>
      </w:r>
    </w:p>
    <w:p w:rsidR="00905314" w:rsidRDefault="00905314">
      <w:pPr>
        <w:rPr>
          <w:b/>
          <w:sz w:val="26"/>
          <w:szCs w:val="26"/>
        </w:rPr>
      </w:pPr>
    </w:p>
    <w:p w:rsidR="00905314" w:rsidRDefault="00905314">
      <w:pPr>
        <w:rPr>
          <w:b/>
          <w:sz w:val="34"/>
          <w:szCs w:val="34"/>
          <w:shd w:val="clear" w:color="auto" w:fill="F6B26B"/>
        </w:rPr>
      </w:pPr>
    </w:p>
    <w:p w:rsidR="00905314" w:rsidRDefault="00905314">
      <w:pPr>
        <w:jc w:val="center"/>
        <w:rPr>
          <w:b/>
          <w:sz w:val="34"/>
          <w:szCs w:val="34"/>
          <w:shd w:val="clear" w:color="auto" w:fill="F6B26B"/>
        </w:rPr>
      </w:pPr>
    </w:p>
    <w:p w:rsidR="00905314" w:rsidRDefault="009D3B2C">
      <w:pPr>
        <w:jc w:val="center"/>
        <w:rPr>
          <w:rFonts w:ascii="Pacifico" w:eastAsia="Pacifico" w:hAnsi="Pacifico" w:cs="Pacifico"/>
          <w:b/>
          <w:sz w:val="42"/>
          <w:szCs w:val="42"/>
        </w:rPr>
      </w:pPr>
      <w:r>
        <w:rPr>
          <w:rFonts w:ascii="Pacifico" w:eastAsia="Pacifico" w:hAnsi="Pacifico" w:cs="Pacifico"/>
          <w:b/>
          <w:sz w:val="42"/>
          <w:szCs w:val="42"/>
        </w:rPr>
        <w:t>LENGUA</w:t>
      </w:r>
    </w:p>
    <w:p w:rsidR="00905314" w:rsidRDefault="009D3B2C">
      <w:pPr>
        <w:jc w:val="center"/>
        <w:rPr>
          <w:rFonts w:ascii="Pacifico" w:eastAsia="Pacifico" w:hAnsi="Pacifico" w:cs="Pacifico"/>
          <w:color w:val="FF9900"/>
          <w:sz w:val="44"/>
          <w:szCs w:val="44"/>
        </w:rPr>
      </w:pPr>
      <w:r>
        <w:rPr>
          <w:rFonts w:ascii="Pacifico" w:eastAsia="Pacifico" w:hAnsi="Pacifico" w:cs="Pacifico"/>
          <w:color w:val="FF9900"/>
          <w:sz w:val="44"/>
          <w:szCs w:val="44"/>
        </w:rPr>
        <w:t>¡Atentos al tiempo!</w:t>
      </w:r>
    </w:p>
    <w:p w:rsidR="00905314" w:rsidRDefault="009D3B2C">
      <w:pPr>
        <w:numPr>
          <w:ilvl w:val="0"/>
          <w:numId w:val="2"/>
        </w:numPr>
        <w:rPr>
          <w:rFonts w:ascii="Pacifico" w:eastAsia="Pacifico" w:hAnsi="Pacifico" w:cs="Pacifico"/>
          <w:sz w:val="44"/>
          <w:szCs w:val="44"/>
        </w:rPr>
      </w:pPr>
      <w:r>
        <w:rPr>
          <w:rFonts w:ascii="Pacifico" w:eastAsia="Pacifico" w:hAnsi="Pacifico" w:cs="Pacifico"/>
          <w:sz w:val="44"/>
          <w:szCs w:val="44"/>
        </w:rPr>
        <w:lastRenderedPageBreak/>
        <w:t xml:space="preserve">Leé la conversación que el doctor Búho tuvo con la tortuga Dorotea después de su caída por intentar, en reiteradas oportunidades, volar. Luego de leer, encerrá con rojo las acciones que </w:t>
      </w:r>
      <w:r>
        <w:rPr>
          <w:rFonts w:ascii="Pacifico" w:eastAsia="Pacifico" w:hAnsi="Pacifico" w:cs="Pacifico"/>
          <w:sz w:val="44"/>
          <w:szCs w:val="44"/>
        </w:rPr>
        <w:t>se refieran a un tiempo presente, con azul las acciones que se refieran a un tiempo pasado y con verde las que se refieran a un tiempo futuro.</w:t>
      </w:r>
    </w:p>
    <w:p w:rsidR="00905314" w:rsidRDefault="009D3B2C">
      <w:pPr>
        <w:ind w:left="720"/>
        <w:rPr>
          <w:rFonts w:ascii="Pacifico" w:eastAsia="Pacifico" w:hAnsi="Pacifico" w:cs="Pacifico"/>
          <w:sz w:val="44"/>
          <w:szCs w:val="44"/>
        </w:rPr>
      </w:pPr>
      <w:r>
        <w:rPr>
          <w:rFonts w:ascii="Pacifico" w:eastAsia="Pacifico" w:hAnsi="Pacifico" w:cs="Pacifico"/>
          <w:color w:val="CC4125"/>
          <w:sz w:val="44"/>
          <w:szCs w:val="44"/>
        </w:rPr>
        <w:t>Doctor Búho:</w:t>
      </w:r>
      <w:r>
        <w:rPr>
          <w:rFonts w:ascii="Pacifico" w:eastAsia="Pacifico" w:hAnsi="Pacifico" w:cs="Pacifico"/>
          <w:sz w:val="44"/>
          <w:szCs w:val="44"/>
        </w:rPr>
        <w:t xml:space="preserve"> - ¿Cómo estás, Dorotea?</w:t>
      </w:r>
    </w:p>
    <w:p w:rsidR="00905314" w:rsidRDefault="009D3B2C">
      <w:pPr>
        <w:ind w:left="720"/>
        <w:rPr>
          <w:rFonts w:ascii="Pacifico" w:eastAsia="Pacifico" w:hAnsi="Pacifico" w:cs="Pacifico"/>
          <w:sz w:val="44"/>
          <w:szCs w:val="44"/>
        </w:rPr>
      </w:pPr>
      <w:r>
        <w:rPr>
          <w:rFonts w:ascii="Pacifico" w:eastAsia="Pacifico" w:hAnsi="Pacifico" w:cs="Pacifico"/>
          <w:color w:val="3C78D8"/>
          <w:sz w:val="44"/>
          <w:szCs w:val="44"/>
        </w:rPr>
        <w:t>Dorotea:</w:t>
      </w:r>
      <w:r>
        <w:rPr>
          <w:rFonts w:ascii="Pacifico" w:eastAsia="Pacifico" w:hAnsi="Pacifico" w:cs="Pacifico"/>
          <w:sz w:val="44"/>
          <w:szCs w:val="44"/>
        </w:rPr>
        <w:t xml:space="preserve"> - ¡Terriblemente dolorida!</w:t>
      </w:r>
    </w:p>
    <w:p w:rsidR="00905314" w:rsidRDefault="009D3B2C">
      <w:pPr>
        <w:ind w:left="720"/>
        <w:rPr>
          <w:rFonts w:ascii="Pacifico" w:eastAsia="Pacifico" w:hAnsi="Pacifico" w:cs="Pacifico"/>
          <w:sz w:val="44"/>
          <w:szCs w:val="44"/>
        </w:rPr>
      </w:pPr>
      <w:r>
        <w:rPr>
          <w:rFonts w:ascii="Pacifico" w:eastAsia="Pacifico" w:hAnsi="Pacifico" w:cs="Pacifico"/>
          <w:color w:val="CC4125"/>
          <w:sz w:val="44"/>
          <w:szCs w:val="44"/>
        </w:rPr>
        <w:t xml:space="preserve">Doctor Búho: </w:t>
      </w:r>
      <w:r>
        <w:rPr>
          <w:rFonts w:ascii="Pacifico" w:eastAsia="Pacifico" w:hAnsi="Pacifico" w:cs="Pacifico"/>
          <w:sz w:val="44"/>
          <w:szCs w:val="44"/>
        </w:rPr>
        <w:t>-¿Qué pasó?</w:t>
      </w:r>
    </w:p>
    <w:p w:rsidR="00905314" w:rsidRDefault="009D3B2C">
      <w:pPr>
        <w:ind w:left="720"/>
        <w:rPr>
          <w:rFonts w:ascii="Pacifico" w:eastAsia="Pacifico" w:hAnsi="Pacifico" w:cs="Pacifico"/>
          <w:sz w:val="44"/>
          <w:szCs w:val="44"/>
        </w:rPr>
      </w:pPr>
      <w:r>
        <w:rPr>
          <w:rFonts w:ascii="Pacifico" w:eastAsia="Pacifico" w:hAnsi="Pacifico" w:cs="Pacifico"/>
          <w:color w:val="3C78D8"/>
          <w:sz w:val="44"/>
          <w:szCs w:val="44"/>
        </w:rPr>
        <w:t xml:space="preserve">Dorotea: </w:t>
      </w:r>
      <w:r>
        <w:rPr>
          <w:rFonts w:ascii="Pacifico" w:eastAsia="Pacifico" w:hAnsi="Pacifico" w:cs="Pacifico"/>
          <w:sz w:val="44"/>
          <w:szCs w:val="44"/>
        </w:rPr>
        <w:t>-Me caí de una liana.</w:t>
      </w:r>
    </w:p>
    <w:p w:rsidR="00905314" w:rsidRDefault="009D3B2C">
      <w:pPr>
        <w:ind w:left="720"/>
        <w:rPr>
          <w:rFonts w:ascii="Pacifico" w:eastAsia="Pacifico" w:hAnsi="Pacifico" w:cs="Pacifico"/>
          <w:sz w:val="44"/>
          <w:szCs w:val="44"/>
        </w:rPr>
      </w:pPr>
      <w:r>
        <w:rPr>
          <w:rFonts w:ascii="Pacifico" w:eastAsia="Pacifico" w:hAnsi="Pacifico" w:cs="Pacifico"/>
          <w:color w:val="CC4125"/>
          <w:sz w:val="44"/>
          <w:szCs w:val="44"/>
        </w:rPr>
        <w:t>Doctor Búho:</w:t>
      </w:r>
      <w:r>
        <w:rPr>
          <w:rFonts w:ascii="Pacifico" w:eastAsia="Pacifico" w:hAnsi="Pacifico" w:cs="Pacifico"/>
          <w:sz w:val="44"/>
          <w:szCs w:val="44"/>
        </w:rPr>
        <w:t xml:space="preserve"> -Ya veo. Tenés varios raspones y el caparazón muy lastimado. Llamaré a la Cooperativa de Arañas Zurcidoras. Mañana mismo te lo repararán.</w:t>
      </w:r>
    </w:p>
    <w:p w:rsidR="00905314" w:rsidRDefault="009D3B2C">
      <w:pPr>
        <w:numPr>
          <w:ilvl w:val="0"/>
          <w:numId w:val="2"/>
        </w:numPr>
        <w:rPr>
          <w:rFonts w:ascii="Pacifico" w:eastAsia="Pacifico" w:hAnsi="Pacifico" w:cs="Pacifico"/>
          <w:sz w:val="44"/>
          <w:szCs w:val="44"/>
        </w:rPr>
      </w:pPr>
      <w:r>
        <w:rPr>
          <w:rFonts w:ascii="Pacifico" w:eastAsia="Pacifico" w:hAnsi="Pacifico" w:cs="Pacifico"/>
          <w:sz w:val="44"/>
          <w:szCs w:val="44"/>
        </w:rPr>
        <w:lastRenderedPageBreak/>
        <w:t>Uní con flechas según corresponda.</w:t>
      </w:r>
    </w:p>
    <w:p w:rsidR="00905314" w:rsidRDefault="009D3B2C">
      <w:pPr>
        <w:rPr>
          <w:b/>
          <w:color w:val="A64D79"/>
          <w:sz w:val="28"/>
          <w:szCs w:val="28"/>
        </w:rPr>
      </w:pPr>
      <w:r>
        <w:rPr>
          <w:b/>
          <w:color w:val="0000FF"/>
          <w:sz w:val="28"/>
          <w:szCs w:val="28"/>
        </w:rPr>
        <w:t xml:space="preserve">Al momento de la consulta (hoy) </w:t>
      </w:r>
      <w:r>
        <w:rPr>
          <w:b/>
          <w:sz w:val="28"/>
          <w:szCs w:val="28"/>
        </w:rPr>
        <w:t xml:space="preserve">            </w:t>
      </w:r>
      <w:r>
        <w:rPr>
          <w:b/>
          <w:color w:val="A64D79"/>
          <w:sz w:val="28"/>
          <w:szCs w:val="28"/>
        </w:rPr>
        <w:t xml:space="preserve">Las </w:t>
      </w:r>
      <w:r>
        <w:rPr>
          <w:b/>
          <w:color w:val="A64D79"/>
          <w:sz w:val="28"/>
          <w:szCs w:val="28"/>
        </w:rPr>
        <w:t>arañas zurcirán su caparazón.</w:t>
      </w:r>
    </w:p>
    <w:p w:rsidR="00905314" w:rsidRDefault="00905314">
      <w:pPr>
        <w:rPr>
          <w:b/>
          <w:sz w:val="28"/>
          <w:szCs w:val="28"/>
        </w:rPr>
      </w:pPr>
    </w:p>
    <w:p w:rsidR="00905314" w:rsidRDefault="009D3B2C">
      <w:pPr>
        <w:rPr>
          <w:b/>
          <w:sz w:val="28"/>
          <w:szCs w:val="28"/>
        </w:rPr>
      </w:pPr>
      <w:r>
        <w:rPr>
          <w:b/>
          <w:color w:val="0000FF"/>
          <w:sz w:val="28"/>
          <w:szCs w:val="28"/>
        </w:rPr>
        <w:t>Antes de la consulta (ayer)</w:t>
      </w:r>
      <w:r>
        <w:rPr>
          <w:b/>
          <w:sz w:val="28"/>
          <w:szCs w:val="28"/>
        </w:rPr>
        <w:t xml:space="preserve">                        </w:t>
      </w:r>
      <w:r>
        <w:rPr>
          <w:b/>
          <w:color w:val="A64D79"/>
          <w:sz w:val="28"/>
          <w:szCs w:val="28"/>
        </w:rPr>
        <w:t>Dorotea se cayó de una liana.</w:t>
      </w:r>
    </w:p>
    <w:p w:rsidR="00905314" w:rsidRDefault="00905314">
      <w:pPr>
        <w:rPr>
          <w:b/>
          <w:sz w:val="28"/>
          <w:szCs w:val="28"/>
        </w:rPr>
      </w:pPr>
    </w:p>
    <w:p w:rsidR="00905314" w:rsidRDefault="009D3B2C">
      <w:pPr>
        <w:rPr>
          <w:b/>
          <w:color w:val="A64D79"/>
          <w:sz w:val="28"/>
          <w:szCs w:val="28"/>
        </w:rPr>
      </w:pPr>
      <w:r>
        <w:rPr>
          <w:b/>
          <w:color w:val="0000FF"/>
          <w:sz w:val="28"/>
          <w:szCs w:val="28"/>
        </w:rPr>
        <w:t>Después de la consulta (mañana)</w:t>
      </w:r>
      <w:r>
        <w:rPr>
          <w:b/>
          <w:sz w:val="28"/>
          <w:szCs w:val="28"/>
        </w:rPr>
        <w:t xml:space="preserve">             </w:t>
      </w:r>
      <w:r>
        <w:rPr>
          <w:b/>
          <w:color w:val="A64D79"/>
          <w:sz w:val="28"/>
          <w:szCs w:val="28"/>
        </w:rPr>
        <w:t>Dorotea está muy dolorida.</w:t>
      </w:r>
    </w:p>
    <w:p w:rsidR="00905314" w:rsidRDefault="009D3B2C">
      <w:pPr>
        <w:numPr>
          <w:ilvl w:val="0"/>
          <w:numId w:val="2"/>
        </w:numPr>
        <w:rPr>
          <w:rFonts w:ascii="Pacifico" w:eastAsia="Pacifico" w:hAnsi="Pacifico" w:cs="Pacifico"/>
          <w:sz w:val="44"/>
          <w:szCs w:val="44"/>
        </w:rPr>
      </w:pPr>
      <w:r>
        <w:rPr>
          <w:rFonts w:ascii="Pacifico" w:eastAsia="Pacifico" w:hAnsi="Pacifico" w:cs="Pacifico"/>
          <w:sz w:val="44"/>
          <w:szCs w:val="44"/>
        </w:rPr>
        <w:t xml:space="preserve">  </w:t>
      </w:r>
      <w:r>
        <w:rPr>
          <w:rFonts w:ascii="Pacifico" w:eastAsia="Pacifico" w:hAnsi="Pacifico" w:cs="Pacifico"/>
          <w:sz w:val="32"/>
          <w:szCs w:val="32"/>
        </w:rPr>
        <w:t xml:space="preserve"> Respondé las preguntas en la carpeta:</w:t>
      </w:r>
    </w:p>
    <w:p w:rsidR="00905314" w:rsidRDefault="009D3B2C">
      <w:pPr>
        <w:numPr>
          <w:ilvl w:val="0"/>
          <w:numId w:val="3"/>
        </w:numPr>
        <w:rPr>
          <w:rFonts w:ascii="Pacifico" w:eastAsia="Pacifico" w:hAnsi="Pacifico" w:cs="Pacifico"/>
          <w:sz w:val="32"/>
          <w:szCs w:val="32"/>
        </w:rPr>
      </w:pPr>
      <w:r>
        <w:rPr>
          <w:rFonts w:ascii="Pacifico" w:eastAsia="Pacifico" w:hAnsi="Pacifico" w:cs="Pacifico"/>
          <w:sz w:val="32"/>
          <w:szCs w:val="32"/>
        </w:rPr>
        <w:t>¿Qué desayunás usualmente?</w:t>
      </w:r>
    </w:p>
    <w:p w:rsidR="00905314" w:rsidRDefault="009D3B2C">
      <w:pPr>
        <w:numPr>
          <w:ilvl w:val="0"/>
          <w:numId w:val="3"/>
        </w:numPr>
        <w:rPr>
          <w:rFonts w:ascii="Pacifico" w:eastAsia="Pacifico" w:hAnsi="Pacifico" w:cs="Pacifico"/>
          <w:sz w:val="32"/>
          <w:szCs w:val="32"/>
        </w:rPr>
      </w:pPr>
      <w:r>
        <w:rPr>
          <w:rFonts w:ascii="Pacifico" w:eastAsia="Pacifico" w:hAnsi="Pacifico" w:cs="Pacifico"/>
          <w:sz w:val="32"/>
          <w:szCs w:val="32"/>
        </w:rPr>
        <w:t>¿Con qué cenaste anoche?</w:t>
      </w:r>
    </w:p>
    <w:p w:rsidR="00905314" w:rsidRDefault="009D3B2C">
      <w:pPr>
        <w:numPr>
          <w:ilvl w:val="0"/>
          <w:numId w:val="3"/>
        </w:numPr>
        <w:rPr>
          <w:rFonts w:ascii="Pacifico" w:eastAsia="Pacifico" w:hAnsi="Pacifico" w:cs="Pacifico"/>
          <w:sz w:val="32"/>
          <w:szCs w:val="32"/>
        </w:rPr>
      </w:pPr>
      <w:r>
        <w:rPr>
          <w:rFonts w:ascii="Pacifico" w:eastAsia="Pacifico" w:hAnsi="Pacifico" w:cs="Pacifico"/>
          <w:sz w:val="32"/>
          <w:szCs w:val="32"/>
        </w:rPr>
        <w:t>¿Qué vas a hacer el fin de semana?</w:t>
      </w:r>
    </w:p>
    <w:p w:rsidR="00905314" w:rsidRDefault="009D3B2C">
      <w:pPr>
        <w:jc w:val="center"/>
        <w:rPr>
          <w:rFonts w:ascii="Pacifico" w:eastAsia="Pacifico" w:hAnsi="Pacifico" w:cs="Pacifico"/>
          <w:sz w:val="40"/>
          <w:szCs w:val="40"/>
          <w:u w:val="single"/>
        </w:rPr>
      </w:pPr>
      <w:r>
        <w:rPr>
          <w:rFonts w:ascii="Pacifico" w:eastAsia="Pacifico" w:hAnsi="Pacifico" w:cs="Pacifico"/>
          <w:sz w:val="40"/>
          <w:szCs w:val="40"/>
          <w:u w:val="single"/>
        </w:rPr>
        <w:t>PARA RECORDAR</w:t>
      </w:r>
    </w:p>
    <w:tbl>
      <w:tblPr>
        <w:tblStyle w:val="a4"/>
        <w:tblW w:w="102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7"/>
      </w:tblGrid>
      <w:tr w:rsidR="00905314">
        <w:tc>
          <w:tcPr>
            <w:tcW w:w="10227" w:type="dxa"/>
            <w:shd w:val="clear" w:color="auto" w:fill="auto"/>
            <w:tcMar>
              <w:top w:w="100" w:type="dxa"/>
              <w:left w:w="100" w:type="dxa"/>
              <w:bottom w:w="100" w:type="dxa"/>
              <w:right w:w="100" w:type="dxa"/>
            </w:tcMar>
          </w:tcPr>
          <w:p w:rsidR="00905314" w:rsidRDefault="009D3B2C">
            <w:pPr>
              <w:widowControl w:val="0"/>
              <w:spacing w:line="240" w:lineRule="auto"/>
              <w:rPr>
                <w:rFonts w:ascii="Pacifico" w:eastAsia="Pacifico" w:hAnsi="Pacifico" w:cs="Pacifico"/>
                <w:sz w:val="44"/>
                <w:szCs w:val="44"/>
              </w:rPr>
            </w:pPr>
            <w:r>
              <w:rPr>
                <w:rFonts w:ascii="Pacifico" w:eastAsia="Pacifico" w:hAnsi="Pacifico" w:cs="Pacifico"/>
                <w:sz w:val="44"/>
                <w:szCs w:val="44"/>
              </w:rPr>
              <w:t xml:space="preserve">Los </w:t>
            </w:r>
            <w:r>
              <w:rPr>
                <w:rFonts w:ascii="Pacifico" w:eastAsia="Pacifico" w:hAnsi="Pacifico" w:cs="Pacifico"/>
                <w:color w:val="FF0000"/>
                <w:sz w:val="44"/>
                <w:szCs w:val="44"/>
              </w:rPr>
              <w:t>verbos</w:t>
            </w:r>
            <w:r>
              <w:rPr>
                <w:rFonts w:ascii="Pacifico" w:eastAsia="Pacifico" w:hAnsi="Pacifico" w:cs="Pacifico"/>
                <w:sz w:val="44"/>
                <w:szCs w:val="44"/>
              </w:rPr>
              <w:t xml:space="preserve"> expresan acciones y pueden estar en </w:t>
            </w:r>
            <w:r>
              <w:rPr>
                <w:rFonts w:ascii="Pacifico" w:eastAsia="Pacifico" w:hAnsi="Pacifico" w:cs="Pacifico"/>
                <w:color w:val="FF0000"/>
                <w:sz w:val="44"/>
                <w:szCs w:val="44"/>
              </w:rPr>
              <w:t>presente</w:t>
            </w:r>
            <w:r>
              <w:rPr>
                <w:rFonts w:ascii="Pacifico" w:eastAsia="Pacifico" w:hAnsi="Pacifico" w:cs="Pacifico"/>
                <w:sz w:val="44"/>
                <w:szCs w:val="44"/>
              </w:rPr>
              <w:t xml:space="preserve"> (“cae de la liana, hoy), en </w:t>
            </w:r>
            <w:r>
              <w:rPr>
                <w:rFonts w:ascii="Pacifico" w:eastAsia="Pacifico" w:hAnsi="Pacifico" w:cs="Pacifico"/>
                <w:color w:val="FF0000"/>
                <w:sz w:val="44"/>
                <w:szCs w:val="44"/>
              </w:rPr>
              <w:t>pasado</w:t>
            </w:r>
            <w:r>
              <w:rPr>
                <w:rFonts w:ascii="Pacifico" w:eastAsia="Pacifico" w:hAnsi="Pacifico" w:cs="Pacifico"/>
                <w:sz w:val="44"/>
                <w:szCs w:val="44"/>
              </w:rPr>
              <w:t xml:space="preserve"> (“cayó de la liana”, ayer) o en </w:t>
            </w:r>
            <w:r>
              <w:rPr>
                <w:rFonts w:ascii="Pacifico" w:eastAsia="Pacifico" w:hAnsi="Pacifico" w:cs="Pacifico"/>
                <w:color w:val="FF0000"/>
                <w:sz w:val="44"/>
                <w:szCs w:val="44"/>
              </w:rPr>
              <w:t>futuro</w:t>
            </w:r>
            <w:r>
              <w:rPr>
                <w:rFonts w:ascii="Pacifico" w:eastAsia="Pacifico" w:hAnsi="Pacifico" w:cs="Pacifico"/>
                <w:sz w:val="44"/>
                <w:szCs w:val="44"/>
              </w:rPr>
              <w:t xml:space="preserve"> (“caerá de la liana”, mañana).</w:t>
            </w:r>
          </w:p>
        </w:tc>
      </w:tr>
    </w:tbl>
    <w:p w:rsidR="00905314" w:rsidRDefault="00905314">
      <w:pPr>
        <w:rPr>
          <w:rFonts w:ascii="Pacifico" w:eastAsia="Pacifico" w:hAnsi="Pacifico" w:cs="Pacifico"/>
          <w:sz w:val="44"/>
          <w:szCs w:val="44"/>
        </w:rPr>
      </w:pPr>
    </w:p>
    <w:p w:rsidR="00905314" w:rsidRDefault="00905314">
      <w:pPr>
        <w:rPr>
          <w:rFonts w:ascii="Pacifico" w:eastAsia="Pacifico" w:hAnsi="Pacifico" w:cs="Pacifico"/>
          <w:sz w:val="44"/>
          <w:szCs w:val="44"/>
        </w:rPr>
      </w:pPr>
    </w:p>
    <w:p w:rsidR="00905314" w:rsidRDefault="00905314">
      <w:pPr>
        <w:rPr>
          <w:rFonts w:ascii="Pacifico" w:eastAsia="Pacifico" w:hAnsi="Pacifico" w:cs="Pacifico"/>
          <w:sz w:val="44"/>
          <w:szCs w:val="44"/>
        </w:rPr>
      </w:pPr>
    </w:p>
    <w:p w:rsidR="00905314" w:rsidRDefault="009D3B2C">
      <w:pPr>
        <w:jc w:val="center"/>
        <w:rPr>
          <w:b/>
          <w:sz w:val="34"/>
          <w:szCs w:val="34"/>
          <w:shd w:val="clear" w:color="auto" w:fill="F6B26B"/>
        </w:rPr>
      </w:pPr>
      <w:r>
        <w:rPr>
          <w:b/>
          <w:noProof/>
          <w:sz w:val="34"/>
          <w:szCs w:val="34"/>
          <w:shd w:val="clear" w:color="auto" w:fill="F6B26B"/>
        </w:rPr>
        <w:lastRenderedPageBreak/>
        <w:drawing>
          <wp:inline distT="114300" distB="114300" distL="114300" distR="114300">
            <wp:extent cx="4776713" cy="461415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76713" cy="4614154"/>
                    </a:xfrm>
                    <a:prstGeom prst="rect">
                      <a:avLst/>
                    </a:prstGeom>
                    <a:ln/>
                  </pic:spPr>
                </pic:pic>
              </a:graphicData>
            </a:graphic>
          </wp:inline>
        </w:drawing>
      </w:r>
    </w:p>
    <w:p w:rsidR="00905314" w:rsidRDefault="00905314">
      <w:pPr>
        <w:jc w:val="center"/>
        <w:rPr>
          <w:b/>
          <w:sz w:val="34"/>
          <w:szCs w:val="34"/>
          <w:shd w:val="clear" w:color="auto" w:fill="F6B26B"/>
        </w:rPr>
      </w:pPr>
    </w:p>
    <w:p w:rsidR="00905314" w:rsidRDefault="00905314">
      <w:pPr>
        <w:jc w:val="center"/>
        <w:rPr>
          <w:b/>
          <w:sz w:val="34"/>
          <w:szCs w:val="34"/>
          <w:shd w:val="clear" w:color="auto" w:fill="F6B26B"/>
        </w:rPr>
      </w:pPr>
    </w:p>
    <w:p w:rsidR="00905314" w:rsidRDefault="009D3B2C">
      <w:pPr>
        <w:jc w:val="center"/>
        <w:rPr>
          <w:b/>
          <w:sz w:val="34"/>
          <w:szCs w:val="34"/>
          <w:shd w:val="clear" w:color="auto" w:fill="F6B26B"/>
        </w:rPr>
      </w:pPr>
      <w:r>
        <w:rPr>
          <w:b/>
          <w:sz w:val="34"/>
          <w:szCs w:val="34"/>
          <w:shd w:val="clear" w:color="auto" w:fill="F6B26B"/>
        </w:rPr>
        <w:t>ENCUENTROS POR MEET</w:t>
      </w:r>
    </w:p>
    <w:p w:rsidR="00905314" w:rsidRDefault="00905314">
      <w:pPr>
        <w:jc w:val="center"/>
        <w:rPr>
          <w:b/>
          <w:sz w:val="26"/>
          <w:szCs w:val="26"/>
          <w:shd w:val="clear" w:color="auto" w:fill="F6B26B"/>
        </w:rPr>
      </w:pPr>
    </w:p>
    <w:p w:rsidR="00905314" w:rsidRDefault="009D3B2C">
      <w:pPr>
        <w:rPr>
          <w:b/>
          <w:sz w:val="26"/>
          <w:szCs w:val="26"/>
        </w:rPr>
      </w:pPr>
      <w:r>
        <w:rPr>
          <w:b/>
          <w:sz w:val="26"/>
          <w:szCs w:val="26"/>
          <w:shd w:val="clear" w:color="auto" w:fill="F6B26B"/>
        </w:rPr>
        <w:t xml:space="preserve">LINK 3 “A” </w:t>
      </w:r>
      <w:r>
        <w:rPr>
          <w:b/>
          <w:sz w:val="26"/>
          <w:szCs w:val="26"/>
        </w:rPr>
        <w:t xml:space="preserve">      </w:t>
      </w:r>
      <w:hyperlink r:id="rId20">
        <w:r>
          <w:rPr>
            <w:b/>
            <w:color w:val="1155CC"/>
            <w:sz w:val="26"/>
            <w:szCs w:val="26"/>
            <w:u w:val="single"/>
          </w:rPr>
          <w:t>https://meet.google.com/dfn-ukwp-tqq</w:t>
        </w:r>
      </w:hyperlink>
    </w:p>
    <w:p w:rsidR="00905314" w:rsidRDefault="00905314">
      <w:pPr>
        <w:rPr>
          <w:b/>
          <w:sz w:val="26"/>
          <w:szCs w:val="26"/>
          <w:shd w:val="clear" w:color="auto" w:fill="F6B26B"/>
        </w:rPr>
      </w:pPr>
    </w:p>
    <w:p w:rsidR="00905314" w:rsidRDefault="009D3B2C">
      <w:pPr>
        <w:rPr>
          <w:b/>
          <w:sz w:val="34"/>
          <w:szCs w:val="34"/>
          <w:shd w:val="clear" w:color="auto" w:fill="F6B26B"/>
        </w:rPr>
      </w:pPr>
      <w:r>
        <w:rPr>
          <w:b/>
          <w:sz w:val="26"/>
          <w:szCs w:val="26"/>
          <w:shd w:val="clear" w:color="auto" w:fill="F6B26B"/>
        </w:rPr>
        <w:t xml:space="preserve">LINK 3 “B” </w:t>
      </w:r>
      <w:r>
        <w:rPr>
          <w:b/>
          <w:sz w:val="26"/>
          <w:szCs w:val="26"/>
        </w:rPr>
        <w:t xml:space="preserve">      </w:t>
      </w:r>
      <w:hyperlink r:id="rId21">
        <w:r>
          <w:rPr>
            <w:b/>
            <w:color w:val="1155CC"/>
            <w:sz w:val="26"/>
            <w:szCs w:val="26"/>
            <w:u w:val="single"/>
          </w:rPr>
          <w:t>https://meet.google.com/pcw-hiso-mpy</w:t>
        </w:r>
      </w:hyperlink>
    </w:p>
    <w:p w:rsidR="00905314" w:rsidRDefault="00905314">
      <w:pPr>
        <w:shd w:val="clear" w:color="auto" w:fill="FFFFFF"/>
        <w:spacing w:line="240" w:lineRule="auto"/>
        <w:rPr>
          <w:sz w:val="24"/>
          <w:szCs w:val="24"/>
        </w:rPr>
      </w:pPr>
    </w:p>
    <w:tbl>
      <w:tblPr>
        <w:tblStyle w:val="a5"/>
        <w:tblW w:w="9915" w:type="dxa"/>
        <w:tblInd w:w="0" w:type="dxa"/>
        <w:tblLayout w:type="fixed"/>
        <w:tblLook w:val="0400" w:firstRow="0" w:lastRow="0" w:firstColumn="0" w:lastColumn="0" w:noHBand="0" w:noVBand="1"/>
      </w:tblPr>
      <w:tblGrid>
        <w:gridCol w:w="1575"/>
        <w:gridCol w:w="4380"/>
        <w:gridCol w:w="3960"/>
      </w:tblGrid>
      <w:tr w:rsidR="00905314">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DÍAS</w:t>
            </w:r>
          </w:p>
        </w:tc>
        <w:tc>
          <w:tcPr>
            <w:tcW w:w="4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3RO A</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3RO B</w:t>
            </w:r>
          </w:p>
        </w:tc>
      </w:tr>
      <w:tr w:rsidR="00905314">
        <w:trPr>
          <w:trHeight w:val="9060"/>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05314">
            <w:pPr>
              <w:rPr>
                <w:rFonts w:ascii="Times New Roman" w:eastAsia="Times New Roman" w:hAnsi="Times New Roman" w:cs="Times New Roman"/>
                <w:sz w:val="24"/>
                <w:szCs w:val="24"/>
              </w:rPr>
            </w:pPr>
          </w:p>
          <w:p w:rsidR="00905314" w:rsidRDefault="009D3B2C">
            <w:pPr>
              <w:spacing w:before="240"/>
              <w:jc w:val="center"/>
              <w:rPr>
                <w:sz w:val="24"/>
                <w:szCs w:val="24"/>
              </w:rPr>
            </w:pPr>
            <w:r>
              <w:rPr>
                <w:sz w:val="24"/>
                <w:szCs w:val="24"/>
              </w:rPr>
              <w:t>Martes 10/11</w:t>
            </w:r>
          </w:p>
          <w:p w:rsidR="00905314" w:rsidRDefault="009D3B2C">
            <w:pPr>
              <w:spacing w:before="240"/>
              <w:jc w:val="center"/>
              <w:rPr>
                <w:sz w:val="24"/>
                <w:szCs w:val="24"/>
              </w:rPr>
            </w:pPr>
            <w:r>
              <w:rPr>
                <w:sz w:val="24"/>
                <w:szCs w:val="24"/>
              </w:rPr>
              <w:t>Matemática/ Naturales</w:t>
            </w:r>
          </w:p>
          <w:p w:rsidR="00905314" w:rsidRDefault="009D3B2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4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hd w:val="clear" w:color="auto" w:fill="FFFFFF"/>
              <w:rPr>
                <w:rFonts w:ascii="Times New Roman" w:eastAsia="Times New Roman" w:hAnsi="Times New Roman" w:cs="Times New Roman"/>
                <w:sz w:val="24"/>
                <w:szCs w:val="24"/>
              </w:rPr>
            </w:pPr>
            <w:r>
              <w:rPr>
                <w:rFonts w:ascii="Calibri" w:eastAsia="Calibri" w:hAnsi="Calibri" w:cs="Calibri"/>
                <w:b/>
                <w:sz w:val="24"/>
                <w:szCs w:val="24"/>
              </w:rPr>
              <w:t>14-</w:t>
            </w:r>
            <w:r>
              <w:rPr>
                <w:rFonts w:ascii="Calibri" w:eastAsia="Calibri" w:hAnsi="Calibri" w:cs="Calibri"/>
                <w:sz w:val="28"/>
                <w:szCs w:val="28"/>
              </w:rPr>
              <w:t xml:space="preserve"> Rafael Del Corro, Gerónimo Rodriguez, Pedro Toledo, Nata Báez Gudiño, Fermín Cañas, Gonzalo Malik, Jazmín Ahumada, Amali Yazbek, Martina Asis,  Elena Gronda, Trini Rivetta, Catalina Romero.</w:t>
            </w:r>
          </w:p>
          <w:p w:rsidR="00905314" w:rsidRDefault="00905314">
            <w:pPr>
              <w:rPr>
                <w:rFonts w:ascii="Times New Roman" w:eastAsia="Times New Roman" w:hAnsi="Times New Roman" w:cs="Times New Roman"/>
                <w:sz w:val="24"/>
                <w:szCs w:val="24"/>
              </w:rPr>
            </w:pPr>
          </w:p>
          <w:p w:rsidR="00905314" w:rsidRDefault="009D3B2C">
            <w:pPr>
              <w:spacing w:before="240"/>
              <w:jc w:val="both"/>
              <w:rPr>
                <w:rFonts w:ascii="Times New Roman" w:eastAsia="Times New Roman" w:hAnsi="Times New Roman" w:cs="Times New Roman"/>
                <w:sz w:val="24"/>
                <w:szCs w:val="24"/>
              </w:rPr>
            </w:pPr>
            <w:r>
              <w:rPr>
                <w:rFonts w:ascii="Calibri" w:eastAsia="Calibri" w:hAnsi="Calibri" w:cs="Calibri"/>
                <w:b/>
                <w:sz w:val="24"/>
                <w:szCs w:val="24"/>
              </w:rPr>
              <w:t>15-</w:t>
            </w:r>
            <w:r>
              <w:rPr>
                <w:rFonts w:ascii="Calibri" w:eastAsia="Calibri" w:hAnsi="Calibri" w:cs="Calibri"/>
                <w:sz w:val="28"/>
                <w:szCs w:val="28"/>
              </w:rPr>
              <w:t>AgustínÁlvarez, Lorenzo Vigil, Julián Gómez, Rino Luchini, Valentino Orazi, Maira Torres, Emilia Malbrán, Malena Núñez, Guille Pérez López, Victoria Aguirre, Renata Romero Caporale, Felicia Scruzzi.</w:t>
            </w:r>
          </w:p>
          <w:p w:rsidR="00905314" w:rsidRDefault="00905314">
            <w:pPr>
              <w:rPr>
                <w:rFonts w:ascii="Times New Roman" w:eastAsia="Times New Roman" w:hAnsi="Times New Roman" w:cs="Times New Roman"/>
                <w:sz w:val="24"/>
                <w:szCs w:val="24"/>
              </w:rPr>
            </w:pPr>
          </w:p>
          <w:p w:rsidR="00905314" w:rsidRDefault="009D3B2C">
            <w:pPr>
              <w:shd w:val="clear" w:color="auto" w:fill="FFFFFF"/>
              <w:rPr>
                <w:rFonts w:ascii="Times New Roman" w:eastAsia="Times New Roman" w:hAnsi="Times New Roman" w:cs="Times New Roman"/>
                <w:sz w:val="24"/>
                <w:szCs w:val="24"/>
              </w:rPr>
            </w:pPr>
            <w:r>
              <w:rPr>
                <w:rFonts w:ascii="Calibri" w:eastAsia="Calibri" w:hAnsi="Calibri" w:cs="Calibri"/>
                <w:b/>
                <w:sz w:val="24"/>
                <w:szCs w:val="24"/>
              </w:rPr>
              <w:t>16-</w:t>
            </w:r>
            <w:r>
              <w:rPr>
                <w:rFonts w:ascii="Calibri" w:eastAsia="Calibri" w:hAnsi="Calibri" w:cs="Calibri"/>
                <w:sz w:val="28"/>
                <w:szCs w:val="28"/>
              </w:rPr>
              <w:t xml:space="preserve"> Tomás Andreis, Justiniano Quadri, Sebastián Ball,  B</w:t>
            </w:r>
            <w:r>
              <w:rPr>
                <w:rFonts w:ascii="Calibri" w:eastAsia="Calibri" w:hAnsi="Calibri" w:cs="Calibri"/>
                <w:sz w:val="28"/>
                <w:szCs w:val="28"/>
              </w:rPr>
              <w:t>enjamín Falfán, Constantino Bracco, Jazmín Ribeiro, Martina Saldaña, Mía Amorin, Sara De Vértiz, Guille López Agüero, Julia Aznarez, Alfonsina Mors.</w:t>
            </w:r>
          </w:p>
        </w:tc>
      </w:tr>
      <w:tr w:rsidR="00905314">
        <w:trPr>
          <w:trHeight w:val="8760"/>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before="240"/>
              <w:jc w:val="center"/>
              <w:rPr>
                <w:sz w:val="24"/>
                <w:szCs w:val="24"/>
              </w:rPr>
            </w:pPr>
            <w:r>
              <w:rPr>
                <w:sz w:val="24"/>
                <w:szCs w:val="24"/>
              </w:rPr>
              <w:lastRenderedPageBreak/>
              <w:t>Miércoles</w:t>
            </w:r>
          </w:p>
          <w:p w:rsidR="00905314" w:rsidRDefault="009D3B2C">
            <w:pPr>
              <w:spacing w:before="240"/>
              <w:jc w:val="center"/>
              <w:rPr>
                <w:sz w:val="24"/>
                <w:szCs w:val="24"/>
              </w:rPr>
            </w:pPr>
            <w:r>
              <w:rPr>
                <w:sz w:val="24"/>
                <w:szCs w:val="24"/>
              </w:rPr>
              <w:t xml:space="preserve">11/11 </w:t>
            </w:r>
          </w:p>
          <w:p w:rsidR="00905314" w:rsidRDefault="009D3B2C">
            <w:pPr>
              <w:spacing w:before="240"/>
              <w:jc w:val="center"/>
              <w:rPr>
                <w:sz w:val="24"/>
                <w:szCs w:val="24"/>
              </w:rPr>
            </w:pPr>
            <w:r>
              <w:rPr>
                <w:sz w:val="24"/>
                <w:szCs w:val="24"/>
              </w:rPr>
              <w:t>Matemática/ Naturales</w:t>
            </w:r>
          </w:p>
          <w:p w:rsidR="00905314" w:rsidRDefault="00905314">
            <w:pPr>
              <w:spacing w:after="240"/>
              <w:rPr>
                <w:rFonts w:ascii="Times New Roman" w:eastAsia="Times New Roman" w:hAnsi="Times New Roman" w:cs="Times New Roman"/>
                <w:sz w:val="24"/>
                <w:szCs w:val="24"/>
              </w:rPr>
            </w:pPr>
          </w:p>
        </w:tc>
        <w:tc>
          <w:tcPr>
            <w:tcW w:w="4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rPr>
                <w:rFonts w:ascii="Times New Roman" w:eastAsia="Times New Roman" w:hAnsi="Times New Roman" w:cs="Times New Roman"/>
                <w:sz w:val="24"/>
                <w:szCs w:val="24"/>
              </w:rPr>
            </w:pPr>
            <w:r>
              <w:rPr>
                <w:rFonts w:ascii="Calibri" w:eastAsia="Calibri" w:hAnsi="Calibri" w:cs="Calibri"/>
                <w:sz w:val="24"/>
                <w:szCs w:val="24"/>
              </w:rPr>
              <w:t xml:space="preserve">15:00- </w:t>
            </w:r>
            <w:r>
              <w:rPr>
                <w:rFonts w:ascii="Calibri" w:eastAsia="Calibri" w:hAnsi="Calibri" w:cs="Calibri"/>
                <w:sz w:val="28"/>
                <w:szCs w:val="28"/>
              </w:rPr>
              <w:t>Flores Facu, Nieto Constan, Almiron Alegra, Elaskar Melo Fe</w:t>
            </w:r>
            <w:r>
              <w:rPr>
                <w:rFonts w:ascii="Calibri" w:eastAsia="Calibri" w:hAnsi="Calibri" w:cs="Calibri"/>
                <w:sz w:val="28"/>
                <w:szCs w:val="28"/>
              </w:rPr>
              <w:t>licitas, García Matilda, Zaka Nico, Buteler Bauti, Herzog Ignacio, Perez Mercado Jere, Arrigo Mate.</w:t>
            </w:r>
          </w:p>
          <w:p w:rsidR="00905314" w:rsidRDefault="00905314">
            <w:pPr>
              <w:rPr>
                <w:rFonts w:ascii="Times New Roman" w:eastAsia="Times New Roman" w:hAnsi="Times New Roman" w:cs="Times New Roman"/>
                <w:sz w:val="24"/>
                <w:szCs w:val="24"/>
              </w:rPr>
            </w:pPr>
          </w:p>
          <w:p w:rsidR="00905314" w:rsidRDefault="009D3B2C">
            <w:pPr>
              <w:rPr>
                <w:rFonts w:ascii="Times New Roman" w:eastAsia="Times New Roman" w:hAnsi="Times New Roman" w:cs="Times New Roman"/>
                <w:sz w:val="24"/>
                <w:szCs w:val="24"/>
              </w:rPr>
            </w:pPr>
            <w:r>
              <w:rPr>
                <w:rFonts w:ascii="Calibri" w:eastAsia="Calibri" w:hAnsi="Calibri" w:cs="Calibri"/>
                <w:sz w:val="24"/>
                <w:szCs w:val="24"/>
              </w:rPr>
              <w:t>16:00-</w:t>
            </w:r>
            <w:r>
              <w:rPr>
                <w:rFonts w:ascii="Calibri" w:eastAsia="Calibri" w:hAnsi="Calibri" w:cs="Calibri"/>
                <w:sz w:val="28"/>
                <w:szCs w:val="28"/>
              </w:rPr>
              <w:t>  FiorenzaSpada Pedro, Marin Pedro, Ahumada Delfi, Del Franco Guada, Vila Matilde, Lopez Mateo, García Ravellia Manuela, Santos Lola, Garayzábal Vale</w:t>
            </w:r>
            <w:r>
              <w:rPr>
                <w:rFonts w:ascii="Calibri" w:eastAsia="Calibri" w:hAnsi="Calibri" w:cs="Calibri"/>
                <w:sz w:val="28"/>
                <w:szCs w:val="28"/>
              </w:rPr>
              <w:t>n, Hoyos Agus, Zapata Cata, Castillo Delfi.</w:t>
            </w:r>
          </w:p>
          <w:p w:rsidR="00905314" w:rsidRDefault="00905314">
            <w:pPr>
              <w:rPr>
                <w:rFonts w:ascii="Times New Roman" w:eastAsia="Times New Roman" w:hAnsi="Times New Roman" w:cs="Times New Roman"/>
                <w:sz w:val="24"/>
                <w:szCs w:val="24"/>
              </w:rPr>
            </w:pPr>
          </w:p>
          <w:p w:rsidR="00905314" w:rsidRDefault="009D3B2C">
            <w:pPr>
              <w:rPr>
                <w:rFonts w:ascii="Times New Roman" w:eastAsia="Times New Roman" w:hAnsi="Times New Roman" w:cs="Times New Roman"/>
                <w:sz w:val="24"/>
                <w:szCs w:val="24"/>
              </w:rPr>
            </w:pPr>
            <w:r>
              <w:rPr>
                <w:rFonts w:ascii="Calibri" w:eastAsia="Calibri" w:hAnsi="Calibri" w:cs="Calibri"/>
                <w:sz w:val="24"/>
                <w:szCs w:val="24"/>
              </w:rPr>
              <w:t xml:space="preserve">17:00- </w:t>
            </w:r>
            <w:r>
              <w:rPr>
                <w:rFonts w:ascii="Calibri" w:eastAsia="Calibri" w:hAnsi="Calibri" w:cs="Calibri"/>
                <w:sz w:val="28"/>
                <w:szCs w:val="28"/>
              </w:rPr>
              <w:t>Bento Kuba,Assenza Santino, Alfon Crostelli, Ruibal Ema, Diaz Santi, Rossi José, Sobredo Fran, Alvaro Villalobos, Figueroa Benja, MaddalenaThiago, Acuña Victoria, Braga Yeraci Lucía, Bortagaray Salvi.</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05314">
            <w:pPr>
              <w:rPr>
                <w:rFonts w:ascii="Times New Roman" w:eastAsia="Times New Roman" w:hAnsi="Times New Roman" w:cs="Times New Roman"/>
                <w:sz w:val="24"/>
                <w:szCs w:val="24"/>
              </w:rPr>
            </w:pPr>
          </w:p>
        </w:tc>
      </w:tr>
      <w:tr w:rsidR="00905314">
        <w:trPr>
          <w:trHeight w:val="9798"/>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pacing w:after="240"/>
              <w:jc w:val="center"/>
              <w:rPr>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sz w:val="24"/>
                <w:szCs w:val="24"/>
              </w:rPr>
              <w:t xml:space="preserve">Jueves </w:t>
            </w:r>
          </w:p>
          <w:p w:rsidR="00905314" w:rsidRDefault="009D3B2C">
            <w:pPr>
              <w:spacing w:after="240"/>
              <w:jc w:val="center"/>
              <w:rPr>
                <w:sz w:val="24"/>
                <w:szCs w:val="24"/>
              </w:rPr>
            </w:pPr>
            <w:r>
              <w:rPr>
                <w:sz w:val="24"/>
                <w:szCs w:val="24"/>
              </w:rPr>
              <w:t>12/11</w:t>
            </w:r>
          </w:p>
          <w:p w:rsidR="00905314" w:rsidRDefault="009D3B2C">
            <w:pPr>
              <w:spacing w:before="240"/>
              <w:jc w:val="center"/>
              <w:rPr>
                <w:sz w:val="24"/>
                <w:szCs w:val="24"/>
              </w:rPr>
            </w:pPr>
            <w:r>
              <w:rPr>
                <w:sz w:val="24"/>
                <w:szCs w:val="24"/>
              </w:rPr>
              <w:t>(Lengua/ Sociales)</w:t>
            </w:r>
          </w:p>
        </w:tc>
        <w:tc>
          <w:tcPr>
            <w:tcW w:w="4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05314">
            <w:pPr>
              <w:spacing w:after="240"/>
              <w:rPr>
                <w:rFonts w:ascii="Calibri" w:eastAsia="Calibri" w:hAnsi="Calibri" w:cs="Calibri"/>
                <w:sz w:val="24"/>
                <w:szCs w:val="24"/>
              </w:rPr>
            </w:pPr>
          </w:p>
          <w:p w:rsidR="00905314" w:rsidRDefault="009D3B2C">
            <w:pPr>
              <w:spacing w:after="240"/>
              <w:rPr>
                <w:rFonts w:ascii="Calibri" w:eastAsia="Calibri" w:hAnsi="Calibri" w:cs="Calibri"/>
                <w:sz w:val="24"/>
                <w:szCs w:val="24"/>
              </w:rPr>
            </w:pPr>
            <w:r>
              <w:rPr>
                <w:rFonts w:ascii="Calibri" w:eastAsia="Calibri" w:hAnsi="Calibri" w:cs="Calibri"/>
                <w:b/>
                <w:sz w:val="24"/>
                <w:szCs w:val="24"/>
              </w:rPr>
              <w:t xml:space="preserve">15:00- </w:t>
            </w:r>
            <w:r>
              <w:rPr>
                <w:rFonts w:ascii="Calibri" w:eastAsia="Calibri" w:hAnsi="Calibri" w:cs="Calibri"/>
                <w:sz w:val="28"/>
                <w:szCs w:val="28"/>
              </w:rPr>
              <w:t>Flores Facu, Nieto Constan, Almiron Alegra, Elaskar Melo Felicitas, García Matilda, Zaka Nico, Buteler Bauti, Herzog Ignacio, Perez Mercado Jere, Arrigo Mate.</w:t>
            </w:r>
          </w:p>
          <w:p w:rsidR="00905314" w:rsidRDefault="009D3B2C">
            <w:pPr>
              <w:rPr>
                <w:rFonts w:ascii="Times New Roman" w:eastAsia="Times New Roman" w:hAnsi="Times New Roman" w:cs="Times New Roman"/>
                <w:sz w:val="24"/>
                <w:szCs w:val="24"/>
              </w:rPr>
            </w:pPr>
            <w:r>
              <w:rPr>
                <w:rFonts w:ascii="Calibri" w:eastAsia="Calibri" w:hAnsi="Calibri" w:cs="Calibri"/>
                <w:b/>
                <w:sz w:val="26"/>
                <w:szCs w:val="26"/>
              </w:rPr>
              <w:t>16:00-</w:t>
            </w:r>
            <w:r>
              <w:rPr>
                <w:rFonts w:ascii="Calibri" w:eastAsia="Calibri" w:hAnsi="Calibri" w:cs="Calibri"/>
                <w:b/>
                <w:sz w:val="30"/>
                <w:szCs w:val="30"/>
              </w:rPr>
              <w:t> </w:t>
            </w:r>
            <w:r>
              <w:rPr>
                <w:rFonts w:ascii="Calibri" w:eastAsia="Calibri" w:hAnsi="Calibri" w:cs="Calibri"/>
                <w:sz w:val="28"/>
                <w:szCs w:val="28"/>
              </w:rPr>
              <w:t xml:space="preserve"> Fiorenza Spada Pedro, Marin Pedro, Ahumada Del</w:t>
            </w:r>
            <w:r>
              <w:rPr>
                <w:rFonts w:ascii="Calibri" w:eastAsia="Calibri" w:hAnsi="Calibri" w:cs="Calibri"/>
                <w:sz w:val="28"/>
                <w:szCs w:val="28"/>
              </w:rPr>
              <w:t>fi, Del Franco Guada, Vila Matilde, Lopez Mateo, García Ravellia Manuela, Santos Lola, Garayzábal Valen, Hoyos Agus, Zapata Cata, Castillo, Delfi.</w:t>
            </w:r>
          </w:p>
          <w:p w:rsidR="00905314" w:rsidRDefault="00905314">
            <w:pPr>
              <w:rPr>
                <w:rFonts w:ascii="Times New Roman" w:eastAsia="Times New Roman" w:hAnsi="Times New Roman" w:cs="Times New Roman"/>
                <w:sz w:val="24"/>
                <w:szCs w:val="24"/>
              </w:rPr>
            </w:pPr>
          </w:p>
          <w:p w:rsidR="00905314" w:rsidRDefault="009D3B2C">
            <w:pPr>
              <w:rPr>
                <w:rFonts w:ascii="Times New Roman" w:eastAsia="Times New Roman" w:hAnsi="Times New Roman" w:cs="Times New Roman"/>
                <w:sz w:val="24"/>
                <w:szCs w:val="24"/>
              </w:rPr>
            </w:pPr>
            <w:r>
              <w:rPr>
                <w:rFonts w:ascii="Calibri" w:eastAsia="Calibri" w:hAnsi="Calibri" w:cs="Calibri"/>
                <w:sz w:val="24"/>
                <w:szCs w:val="24"/>
              </w:rPr>
              <w:t xml:space="preserve">17:00- </w:t>
            </w:r>
            <w:r>
              <w:rPr>
                <w:rFonts w:ascii="Calibri" w:eastAsia="Calibri" w:hAnsi="Calibri" w:cs="Calibri"/>
                <w:sz w:val="28"/>
                <w:szCs w:val="28"/>
              </w:rPr>
              <w:t>Bento Kuba,Assenza Santino, Alfon Crostelli, Ruibal Ema, Diaz Santi, Rossi José, Sobredo Fran, Alvaro</w:t>
            </w:r>
            <w:r>
              <w:rPr>
                <w:rFonts w:ascii="Calibri" w:eastAsia="Calibri" w:hAnsi="Calibri" w:cs="Calibri"/>
                <w:sz w:val="28"/>
                <w:szCs w:val="28"/>
              </w:rPr>
              <w:t xml:space="preserve"> Villalobos, Figueroa Benja, MaddalenaThiago, Acuña Victoria, Braga Yeraci Lucía, Bortagaray Salvi.</w:t>
            </w:r>
          </w:p>
          <w:p w:rsidR="00905314" w:rsidRDefault="00905314">
            <w:pPr>
              <w:spacing w:after="240"/>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5314" w:rsidRDefault="009D3B2C">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905314" w:rsidRDefault="009D3B2C">
            <w:pPr>
              <w:shd w:val="clear" w:color="auto" w:fill="FFFFFF"/>
              <w:rPr>
                <w:rFonts w:ascii="Times New Roman" w:eastAsia="Times New Roman" w:hAnsi="Times New Roman" w:cs="Times New Roman"/>
                <w:sz w:val="24"/>
                <w:szCs w:val="24"/>
              </w:rPr>
            </w:pPr>
            <w:r>
              <w:rPr>
                <w:rFonts w:ascii="Calibri" w:eastAsia="Calibri" w:hAnsi="Calibri" w:cs="Calibri"/>
                <w:b/>
                <w:sz w:val="24"/>
                <w:szCs w:val="24"/>
              </w:rPr>
              <w:t xml:space="preserve">15:00- </w:t>
            </w:r>
            <w:r>
              <w:rPr>
                <w:rFonts w:ascii="Calibri" w:eastAsia="Calibri" w:hAnsi="Calibri" w:cs="Calibri"/>
                <w:sz w:val="24"/>
                <w:szCs w:val="24"/>
              </w:rPr>
              <w:t>-</w:t>
            </w:r>
            <w:r>
              <w:rPr>
                <w:rFonts w:ascii="Calibri" w:eastAsia="Calibri" w:hAnsi="Calibri" w:cs="Calibri"/>
                <w:sz w:val="28"/>
                <w:szCs w:val="28"/>
              </w:rPr>
              <w:t xml:space="preserve"> Rafael Del Corro, Gerónimo Rodriguez, Pedro Toledo, Nata Báez Gudiño, Fermín Cañas, Gonzalo Malik, Jazmín Ahumada, Amali Yazbek, Martina Asis,  Elena Gronda, Trini Rivetta, Catalina Romero.</w:t>
            </w:r>
          </w:p>
          <w:p w:rsidR="00905314" w:rsidRDefault="009D3B2C">
            <w:pPr>
              <w:spacing w:before="240"/>
              <w:jc w:val="both"/>
              <w:rPr>
                <w:rFonts w:ascii="Times New Roman" w:eastAsia="Times New Roman" w:hAnsi="Times New Roman" w:cs="Times New Roman"/>
                <w:sz w:val="24"/>
                <w:szCs w:val="24"/>
              </w:rPr>
            </w:pPr>
            <w:r>
              <w:rPr>
                <w:rFonts w:ascii="Calibri" w:eastAsia="Calibri" w:hAnsi="Calibri" w:cs="Calibri"/>
                <w:b/>
                <w:sz w:val="26"/>
                <w:szCs w:val="26"/>
              </w:rPr>
              <w:t>16:00-</w:t>
            </w:r>
            <w:r>
              <w:rPr>
                <w:rFonts w:ascii="Calibri" w:eastAsia="Calibri" w:hAnsi="Calibri" w:cs="Calibri"/>
                <w:b/>
                <w:sz w:val="30"/>
                <w:szCs w:val="30"/>
              </w:rPr>
              <w:t> </w:t>
            </w:r>
            <w:r>
              <w:rPr>
                <w:rFonts w:ascii="Calibri" w:eastAsia="Calibri" w:hAnsi="Calibri" w:cs="Calibri"/>
                <w:sz w:val="28"/>
                <w:szCs w:val="28"/>
              </w:rPr>
              <w:t xml:space="preserve"> Agustín Alvarez, Lorenzo Vigil, Julián Gómez, Rino Luchin</w:t>
            </w:r>
            <w:r>
              <w:rPr>
                <w:rFonts w:ascii="Calibri" w:eastAsia="Calibri" w:hAnsi="Calibri" w:cs="Calibri"/>
                <w:sz w:val="28"/>
                <w:szCs w:val="28"/>
              </w:rPr>
              <w:t>i, Valentino Orazi, Maira Torres, Emilia Malbrán, Malena Núñez, Guille Pérez López, Victoria Aguirre, Renata Romero Caporale, Felicia Scruzzi.</w:t>
            </w:r>
          </w:p>
          <w:p w:rsidR="00905314" w:rsidRDefault="00905314">
            <w:pPr>
              <w:rPr>
                <w:rFonts w:ascii="Times New Roman" w:eastAsia="Times New Roman" w:hAnsi="Times New Roman" w:cs="Times New Roman"/>
                <w:sz w:val="24"/>
                <w:szCs w:val="24"/>
              </w:rPr>
            </w:pPr>
          </w:p>
          <w:p w:rsidR="00905314" w:rsidRDefault="009D3B2C">
            <w:pPr>
              <w:shd w:val="clear" w:color="auto" w:fill="FFFFFF"/>
              <w:rPr>
                <w:rFonts w:ascii="Times New Roman" w:eastAsia="Times New Roman" w:hAnsi="Times New Roman" w:cs="Times New Roman"/>
                <w:sz w:val="24"/>
                <w:szCs w:val="24"/>
              </w:rPr>
            </w:pPr>
            <w:r>
              <w:rPr>
                <w:rFonts w:ascii="Calibri" w:eastAsia="Calibri" w:hAnsi="Calibri" w:cs="Calibri"/>
                <w:b/>
                <w:sz w:val="24"/>
                <w:szCs w:val="24"/>
              </w:rPr>
              <w:t>17-</w:t>
            </w:r>
            <w:r>
              <w:rPr>
                <w:rFonts w:ascii="Calibri" w:eastAsia="Calibri" w:hAnsi="Calibri" w:cs="Calibri"/>
                <w:sz w:val="28"/>
                <w:szCs w:val="28"/>
              </w:rPr>
              <w:t xml:space="preserve"> Tomás Andreis, Justiniano Quadri, Sebastián Ball,  Benjamín Falfán, Constantino Bracco, Jazmín Ribeiro, Mart</w:t>
            </w:r>
            <w:r>
              <w:rPr>
                <w:rFonts w:ascii="Calibri" w:eastAsia="Calibri" w:hAnsi="Calibri" w:cs="Calibri"/>
                <w:sz w:val="28"/>
                <w:szCs w:val="28"/>
              </w:rPr>
              <w:t>ina Saldaña, Mía Amorin, Sara De Vértiz, Guille López Agüero, Julia Aznarez, Alfonsina Mors.</w:t>
            </w:r>
          </w:p>
          <w:p w:rsidR="00905314" w:rsidRDefault="00905314">
            <w:pPr>
              <w:spacing w:after="240"/>
              <w:rPr>
                <w:rFonts w:ascii="Times New Roman" w:eastAsia="Times New Roman" w:hAnsi="Times New Roman" w:cs="Times New Roman"/>
                <w:sz w:val="24"/>
                <w:szCs w:val="24"/>
              </w:rPr>
            </w:pPr>
          </w:p>
        </w:tc>
      </w:tr>
    </w:tbl>
    <w:p w:rsidR="00905314" w:rsidRDefault="00905314">
      <w:pPr>
        <w:spacing w:after="200"/>
        <w:rPr>
          <w:rFonts w:ascii="Calibri" w:eastAsia="Calibri" w:hAnsi="Calibri" w:cs="Calibri"/>
        </w:rPr>
      </w:pPr>
    </w:p>
    <w:p w:rsidR="00905314" w:rsidRDefault="00905314">
      <w:pPr>
        <w:jc w:val="center"/>
        <w:rPr>
          <w:b/>
          <w:sz w:val="34"/>
          <w:szCs w:val="34"/>
          <w:shd w:val="clear" w:color="auto" w:fill="F6B26B"/>
        </w:rPr>
      </w:pPr>
    </w:p>
    <w:p w:rsidR="00905314" w:rsidRDefault="00905314"/>
    <w:sectPr w:rsidR="00905314">
      <w:headerReference w:type="default" r:id="rId22"/>
      <w:pgSz w:w="11909" w:h="16834"/>
      <w:pgMar w:top="1440" w:right="832" w:bottom="144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B2C" w:rsidRDefault="009D3B2C">
      <w:pPr>
        <w:spacing w:line="240" w:lineRule="auto"/>
      </w:pPr>
      <w:r>
        <w:separator/>
      </w:r>
    </w:p>
  </w:endnote>
  <w:endnote w:type="continuationSeparator" w:id="0">
    <w:p w:rsidR="009D3B2C" w:rsidRDefault="009D3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charset w:val="00"/>
    <w:family w:val="auto"/>
    <w:pitch w:val="default"/>
  </w:font>
  <w:font w:name="Pacifico">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B2C" w:rsidRDefault="009D3B2C">
      <w:pPr>
        <w:spacing w:line="240" w:lineRule="auto"/>
      </w:pPr>
      <w:r>
        <w:separator/>
      </w:r>
    </w:p>
  </w:footnote>
  <w:footnote w:type="continuationSeparator" w:id="0">
    <w:p w:rsidR="009D3B2C" w:rsidRDefault="009D3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314" w:rsidRDefault="009D3B2C">
    <w:pPr>
      <w:pBdr>
        <w:bottom w:val="single" w:sz="4" w:space="1" w:color="000000"/>
      </w:pBdr>
      <w:spacing w:after="200"/>
      <w:ind w:left="720" w:firstLine="720"/>
    </w:pPr>
    <w:r>
      <w:rPr>
        <w:rFonts w:ascii="Times New Roman" w:eastAsia="Times New Roman" w:hAnsi="Times New Roman" w:cs="Times New Roman"/>
        <w:b/>
        <w:sz w:val="28"/>
        <w:szCs w:val="28"/>
      </w:rPr>
      <w:t xml:space="preserve">  ESCUELA NUESTRA SEÑORA DEL VALLE </w:t>
    </w:r>
    <w:r>
      <w:rPr>
        <w:noProof/>
      </w:rPr>
      <w:drawing>
        <wp:anchor distT="0" distB="0" distL="114300" distR="114300" simplePos="0" relativeHeight="251658240" behindDoc="0" locked="0" layoutInCell="1" hidden="0" allowOverlap="1">
          <wp:simplePos x="0" y="0"/>
          <wp:positionH relativeFrom="column">
            <wp:posOffset>-166368</wp:posOffset>
          </wp:positionH>
          <wp:positionV relativeFrom="paragraph">
            <wp:posOffset>-78103</wp:posOffset>
          </wp:positionV>
          <wp:extent cx="281305" cy="361315"/>
          <wp:effectExtent l="0" t="0" r="0" b="0"/>
          <wp:wrapSquare wrapText="bothSides" distT="0" distB="0" distL="114300" distR="114300"/>
          <wp:docPr id="6" name="image2.png" descr="؈ؐ "/>
          <wp:cNvGraphicFramePr/>
          <a:graphic xmlns:a="http://schemas.openxmlformats.org/drawingml/2006/main">
            <a:graphicData uri="http://schemas.openxmlformats.org/drawingml/2006/picture">
              <pic:pic xmlns:pic="http://schemas.openxmlformats.org/drawingml/2006/picture">
                <pic:nvPicPr>
                  <pic:cNvPr id="0" name="image2.png" descr="؈ؐ "/>
                  <pic:cNvPicPr preferRelativeResize="0"/>
                </pic:nvPicPr>
                <pic:blipFill>
                  <a:blip r:embed="rId1"/>
                  <a:srcRect/>
                  <a:stretch>
                    <a:fillRect/>
                  </a:stretch>
                </pic:blipFill>
                <pic:spPr>
                  <a:xfrm>
                    <a:off x="0" y="0"/>
                    <a:ext cx="281305" cy="36131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5581650</wp:posOffset>
          </wp:positionH>
          <wp:positionV relativeFrom="paragraph">
            <wp:posOffset>-288923</wp:posOffset>
          </wp:positionV>
          <wp:extent cx="351155" cy="521970"/>
          <wp:effectExtent l="0" t="0" r="0" b="0"/>
          <wp:wrapSquare wrapText="bothSides" distT="0" distB="0" distL="114300" distR="114300"/>
          <wp:docPr id="2" name="image1.jpg" descr="D:\Documentos Ceci\Pictures\Logo Parroquia VALLE.jpg"/>
          <wp:cNvGraphicFramePr/>
          <a:graphic xmlns:a="http://schemas.openxmlformats.org/drawingml/2006/main">
            <a:graphicData uri="http://schemas.openxmlformats.org/drawingml/2006/picture">
              <pic:pic xmlns:pic="http://schemas.openxmlformats.org/drawingml/2006/picture">
                <pic:nvPicPr>
                  <pic:cNvPr id="0" name="image1.jpg" descr="D:\Documentos Ceci\Pictures\Logo Parroquia VALLE.jpg"/>
                  <pic:cNvPicPr preferRelativeResize="0"/>
                </pic:nvPicPr>
                <pic:blipFill>
                  <a:blip r:embed="rId2"/>
                  <a:srcRect/>
                  <a:stretch>
                    <a:fillRect/>
                  </a:stretch>
                </pic:blipFill>
                <pic:spPr>
                  <a:xfrm>
                    <a:off x="0" y="0"/>
                    <a:ext cx="351155" cy="521970"/>
                  </a:xfrm>
                  <a:prstGeom prst="rect">
                    <a:avLst/>
                  </a:prstGeom>
                  <a:ln/>
                </pic:spPr>
              </pic:pic>
            </a:graphicData>
          </a:graphic>
        </wp:anchor>
      </w:drawing>
    </w:r>
  </w:p>
  <w:p w:rsidR="00905314" w:rsidRDefault="0090531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6C3"/>
    <w:multiLevelType w:val="multilevel"/>
    <w:tmpl w:val="113C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6661C6"/>
    <w:multiLevelType w:val="multilevel"/>
    <w:tmpl w:val="5110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36393B"/>
    <w:multiLevelType w:val="multilevel"/>
    <w:tmpl w:val="B11862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6161F3E"/>
    <w:multiLevelType w:val="multilevel"/>
    <w:tmpl w:val="7062D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A37829"/>
    <w:multiLevelType w:val="multilevel"/>
    <w:tmpl w:val="408EF2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B13C3C"/>
    <w:multiLevelType w:val="multilevel"/>
    <w:tmpl w:val="EE0CC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312BAB"/>
    <w:multiLevelType w:val="multilevel"/>
    <w:tmpl w:val="05803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8A0129"/>
    <w:multiLevelType w:val="multilevel"/>
    <w:tmpl w:val="87008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D07972"/>
    <w:multiLevelType w:val="multilevel"/>
    <w:tmpl w:val="B2A4D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C44A8C"/>
    <w:multiLevelType w:val="multilevel"/>
    <w:tmpl w:val="2F5C4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4"/>
  </w:num>
  <w:num w:numId="4">
    <w:abstractNumId w:val="9"/>
  </w:num>
  <w:num w:numId="5">
    <w:abstractNumId w:val="5"/>
  </w:num>
  <w:num w:numId="6">
    <w:abstractNumId w:val="1"/>
  </w:num>
  <w:num w:numId="7">
    <w:abstractNumId w:val="2"/>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314"/>
    <w:rsid w:val="00905314"/>
    <w:rsid w:val="009D3B2C"/>
    <w:rsid w:val="00E7650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DA123-DDD9-4D83-9695-052FE7B5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file/d/1eFOT2Im5U4sg5dEPhKpiY-dqipnmMw2I/view?usp=sharin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meet.google.com/pcw-hiso-mpy" TargetMode="External"/><Relationship Id="rId7" Type="http://schemas.openxmlformats.org/officeDocument/2006/relationships/image" Target="media/image1.png"/><Relationship Id="rId12" Type="http://schemas.openxmlformats.org/officeDocument/2006/relationships/hyperlink" Target="https://drive.google.com/file/d/152H0yPBvK4Y1vG9XA7dR7a-VrXfIpyDn/view?usp=sharin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meet.google.com/dfn-ukwp-tq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j4ADdPxUmdjek6NwmJhfD7t32j9TTIrm/view?usp=shari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drive.google.com/file/d/1Yfj-crMUXHT4YQ9bvwz-0M8of6xWWXDb/view?usp=sharin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1247</Words>
  <Characters>6864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2020-11-06T13:58:00Z</dcterms:created>
  <dcterms:modified xsi:type="dcterms:W3CDTF">2020-11-06T13:58:00Z</dcterms:modified>
</cp:coreProperties>
</file>