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02" w:rsidRPr="000B7802" w:rsidRDefault="000B7802" w:rsidP="000B7802">
      <w:pPr>
        <w:keepNext/>
        <w:suppressAutoHyphens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kern w:val="1"/>
          <w:lang w:eastAsia="es-ES" w:bidi="hi-IN"/>
        </w:rPr>
      </w:pPr>
      <w:r w:rsidRPr="000B7802">
        <w:rPr>
          <w:rFonts w:eastAsia="SimSun" w:cs="Mangal"/>
          <w:noProof/>
          <w:kern w:val="1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D586443" wp14:editId="430B613D">
            <wp:simplePos x="0" y="0"/>
            <wp:positionH relativeFrom="leftMargin">
              <wp:align>right</wp:align>
            </wp:positionH>
            <wp:positionV relativeFrom="margin">
              <wp:posOffset>-276225</wp:posOffset>
            </wp:positionV>
            <wp:extent cx="391160" cy="523875"/>
            <wp:effectExtent l="0" t="0" r="8890" b="9525"/>
            <wp:wrapSquare wrapText="bothSides"/>
            <wp:docPr id="7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802">
        <w:rPr>
          <w:rFonts w:eastAsia="SimSun" w:cs="Mangal"/>
          <w:noProof/>
          <w:kern w:val="1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D0A23" wp14:editId="76EAB36F">
                <wp:simplePos x="0" y="0"/>
                <wp:positionH relativeFrom="column">
                  <wp:posOffset>-209550</wp:posOffset>
                </wp:positionH>
                <wp:positionV relativeFrom="paragraph">
                  <wp:posOffset>238125</wp:posOffset>
                </wp:positionV>
                <wp:extent cx="5400675" cy="9525"/>
                <wp:effectExtent l="19050" t="1905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FC591" id="Conector recto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8.75pt" to="408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" strokecolor="windowText" strokeweight="2.25pt">
                <v:stroke joinstyle="miter"/>
              </v:line>
            </w:pict>
          </mc:Fallback>
        </mc:AlternateContent>
      </w:r>
      <w:r w:rsidRPr="000B7802">
        <w:rPr>
          <w:rFonts w:eastAsia="SimSun" w:cs="Mangal"/>
          <w:noProof/>
          <w:kern w:val="1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24F2978C" wp14:editId="09AC90D5">
            <wp:simplePos x="0" y="0"/>
            <wp:positionH relativeFrom="margin">
              <wp:posOffset>5046980</wp:posOffset>
            </wp:positionH>
            <wp:positionV relativeFrom="page">
              <wp:posOffset>355600</wp:posOffset>
            </wp:positionV>
            <wp:extent cx="535426" cy="778212"/>
            <wp:effectExtent l="19050" t="0" r="0" b="0"/>
            <wp:wrapSquare wrapText="bothSides"/>
            <wp:docPr id="8" name="Imagen 17" descr="No hay texto alternativo automÃ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hay texto alternativo automÃ¡tico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6" cy="77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7802">
        <w:rPr>
          <w:rFonts w:ascii="Arial" w:hAnsi="Arial" w:cs="Arial"/>
          <w:kern w:val="1"/>
          <w:lang w:eastAsia="es-ES" w:bidi="hi-IN"/>
        </w:rPr>
        <w:t>NSTITUTO PARROQUIAL NUESTRA SEÑORA DEL VALLE</w:t>
      </w:r>
    </w:p>
    <w:p w:rsidR="000B7802" w:rsidRPr="000B7802" w:rsidRDefault="000B7802" w:rsidP="000B7802">
      <w:pPr>
        <w:tabs>
          <w:tab w:val="left" w:pos="2160"/>
        </w:tabs>
        <w:suppressAutoHyphens/>
        <w:textAlignment w:val="baseline"/>
        <w:rPr>
          <w:rFonts w:eastAsia="SimSun" w:cs="Mangal"/>
          <w:kern w:val="1"/>
          <w:lang w:eastAsia="hi-IN" w:bidi="hi-IN"/>
        </w:rPr>
      </w:pPr>
      <w:r w:rsidRPr="000B7802">
        <w:rPr>
          <w:rFonts w:eastAsia="SimSun" w:cs="Mangal"/>
          <w:kern w:val="1"/>
          <w:lang w:eastAsia="hi-IN" w:bidi="hi-IN"/>
        </w:rPr>
        <w:tab/>
      </w:r>
    </w:p>
    <w:p w:rsidR="000B7802" w:rsidRPr="000B7802" w:rsidRDefault="000B7802" w:rsidP="000B7802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b/>
          <w:kern w:val="1"/>
          <w:lang w:eastAsia="hi-IN" w:bidi="hi-IN"/>
        </w:rPr>
      </w:pPr>
      <w:r w:rsidRPr="000B7802">
        <w:rPr>
          <w:rFonts w:eastAsia="SimSun" w:cs="Mangal"/>
          <w:kern w:val="1"/>
          <w:lang w:eastAsia="hi-IN" w:bidi="hi-IN"/>
        </w:rPr>
        <w:t xml:space="preserve">               </w:t>
      </w:r>
      <w:r>
        <w:rPr>
          <w:rFonts w:eastAsia="SimSun" w:cs="Mangal"/>
          <w:kern w:val="1"/>
          <w:lang w:eastAsia="hi-IN" w:bidi="hi-IN"/>
        </w:rPr>
        <w:t xml:space="preserve">            </w:t>
      </w:r>
      <w:r w:rsidRPr="000B7802">
        <w:rPr>
          <w:rFonts w:ascii="Arial" w:eastAsia="SimSun" w:hAnsi="Arial" w:cs="Arial"/>
          <w:b/>
          <w:kern w:val="1"/>
          <w:lang w:eastAsia="hi-IN" w:bidi="hi-IN"/>
        </w:rPr>
        <w:t xml:space="preserve"> Actividades ciencias naturales 6º A y B</w:t>
      </w:r>
    </w:p>
    <w:p w:rsidR="000B7802" w:rsidRPr="000B7802" w:rsidRDefault="000B7802" w:rsidP="000B7802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i/>
          <w:kern w:val="1"/>
          <w:sz w:val="32"/>
          <w:szCs w:val="32"/>
          <w:lang w:eastAsia="hi-IN" w:bidi="hi-IN"/>
        </w:rPr>
      </w:pPr>
      <w:r w:rsidRPr="000B7802">
        <w:rPr>
          <w:rFonts w:ascii="Arial" w:eastAsia="SimSun" w:hAnsi="Arial" w:cs="Arial"/>
          <w:i/>
          <w:kern w:val="1"/>
          <w:sz w:val="32"/>
          <w:szCs w:val="32"/>
          <w:lang w:eastAsia="hi-IN" w:bidi="hi-IN"/>
        </w:rPr>
        <w:t xml:space="preserve">                                                          </w:t>
      </w:r>
      <w:r>
        <w:rPr>
          <w:rFonts w:ascii="Arial" w:eastAsia="SimSun" w:hAnsi="Arial" w:cs="Arial"/>
          <w:i/>
          <w:kern w:val="1"/>
          <w:sz w:val="32"/>
          <w:szCs w:val="32"/>
          <w:lang w:eastAsia="hi-IN" w:bidi="hi-IN"/>
        </w:rPr>
        <w:t xml:space="preserve">                               </w:t>
      </w:r>
    </w:p>
    <w:p w:rsidR="000B7802" w:rsidRPr="000B7802" w:rsidRDefault="000B7802" w:rsidP="000B7802">
      <w:r w:rsidRPr="000B7802">
        <w:t>Buenos días familia del Valle:</w:t>
      </w:r>
    </w:p>
    <w:p w:rsidR="000B7802" w:rsidRPr="000B7802" w:rsidRDefault="000B7802" w:rsidP="000B7802"/>
    <w:p w:rsidR="000B7802" w:rsidRPr="000B7802" w:rsidRDefault="000B7802" w:rsidP="000B7802">
      <w:pPr>
        <w:numPr>
          <w:ilvl w:val="0"/>
          <w:numId w:val="9"/>
        </w:numPr>
        <w:contextualSpacing/>
      </w:pPr>
      <w:r w:rsidRPr="000B7802">
        <w:t>Nos enco</w:t>
      </w:r>
      <w:r>
        <w:t>ntramos para trabajar ciencias naturales</w:t>
      </w:r>
      <w:r w:rsidRPr="000B7802">
        <w:t xml:space="preserve">. </w:t>
      </w:r>
    </w:p>
    <w:p w:rsidR="000B7802" w:rsidRDefault="000B7802" w:rsidP="000B7802">
      <w:pPr>
        <w:numPr>
          <w:ilvl w:val="0"/>
          <w:numId w:val="9"/>
        </w:numPr>
        <w:contextualSpacing/>
      </w:pPr>
      <w:r w:rsidRPr="000B7802">
        <w:t xml:space="preserve">Las actividades son acordes al horario semanal, y los módulos de clases de </w:t>
      </w:r>
      <w:r w:rsidR="00AF2253">
        <w:t>ciencias naturales</w:t>
      </w:r>
      <w:r w:rsidRPr="000B7802">
        <w:t>. (Teniendo en cuenta que esta semana tiene un día feriado)</w:t>
      </w:r>
    </w:p>
    <w:p w:rsidR="000B7802" w:rsidRPr="000B7802" w:rsidRDefault="000B7802" w:rsidP="000B7802">
      <w:pPr>
        <w:numPr>
          <w:ilvl w:val="0"/>
          <w:numId w:val="9"/>
        </w:numPr>
        <w:contextualSpacing/>
      </w:pPr>
      <w:r>
        <w:t xml:space="preserve">Continuamos trabajando Ecosistemas. Relaciones que </w:t>
      </w:r>
      <w:bookmarkStart w:id="0" w:name="_GoBack"/>
      <w:bookmarkEnd w:id="0"/>
      <w:r>
        <w:t>establecen los seres vivos con el ambiente.</w:t>
      </w:r>
    </w:p>
    <w:p w:rsidR="000B7802" w:rsidRPr="000B7802" w:rsidRDefault="000B7802" w:rsidP="000B7802">
      <w:pPr>
        <w:numPr>
          <w:ilvl w:val="0"/>
          <w:numId w:val="9"/>
        </w:numPr>
        <w:contextualSpacing/>
      </w:pPr>
      <w:r w:rsidRPr="000B7802">
        <w:t>Buscar un espacio para realizar las actividades donde no haya distractores y pueda haber un ambiente sereno.</w:t>
      </w:r>
    </w:p>
    <w:p w:rsidR="000B7802" w:rsidRPr="000B7802" w:rsidRDefault="000B7802" w:rsidP="000B7802">
      <w:pPr>
        <w:numPr>
          <w:ilvl w:val="0"/>
          <w:numId w:val="9"/>
        </w:numPr>
        <w:contextualSpacing/>
      </w:pPr>
      <w:r w:rsidRPr="000B7802">
        <w:t>Al momento de enviar el correo, en el asunto del mismo escriban el nombre completo del alumno y grado. Pedimos que las fotos no salgan borrosas y que se vean lo más nítidas posible. Muchas gracias.</w:t>
      </w:r>
    </w:p>
    <w:p w:rsidR="000B7802" w:rsidRPr="000B7802" w:rsidRDefault="000B7802" w:rsidP="000B7802">
      <w:pPr>
        <w:ind w:left="360"/>
      </w:pPr>
    </w:p>
    <w:p w:rsidR="000B7802" w:rsidRPr="000B7802" w:rsidRDefault="000B7802" w:rsidP="000B7802">
      <w:pPr>
        <w:numPr>
          <w:ilvl w:val="0"/>
          <w:numId w:val="9"/>
        </w:numPr>
        <w:contextualSpacing/>
      </w:pPr>
      <w:r w:rsidRPr="000B7802">
        <w:t xml:space="preserve">Enviar al siguiente correo electrónico: </w:t>
      </w:r>
    </w:p>
    <w:p w:rsidR="000B7802" w:rsidRPr="000B7802" w:rsidRDefault="000B7802" w:rsidP="000B7802">
      <w:pPr>
        <w:ind w:left="720"/>
        <w:contextualSpacing/>
      </w:pPr>
    </w:p>
    <w:p w:rsidR="000B7802" w:rsidRPr="000B7802" w:rsidRDefault="000B7802" w:rsidP="000B7802">
      <w:r w:rsidRPr="000B7802">
        <w:t xml:space="preserve">                                        </w:t>
      </w:r>
      <w:hyperlink r:id="rId7" w:history="1">
        <w:r w:rsidRPr="000B7802">
          <w:rPr>
            <w:color w:val="0563C1" w:themeColor="hyperlink"/>
            <w:u w:val="single"/>
          </w:rPr>
          <w:t>mimiranda@institutonsvallecba.edu.ar</w:t>
        </w:r>
      </w:hyperlink>
      <w:r w:rsidRPr="000B7802">
        <w:t xml:space="preserve"> (seño Mirta)</w:t>
      </w:r>
    </w:p>
    <w:p w:rsidR="000B7802" w:rsidRDefault="000B7802" w:rsidP="000B7802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kern w:val="1"/>
          <w:lang w:eastAsia="hi-IN" w:bidi="hi-IN"/>
        </w:rPr>
      </w:pPr>
    </w:p>
    <w:p w:rsidR="000B7802" w:rsidRDefault="000B7802" w:rsidP="000B7802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kern w:val="1"/>
          <w:lang w:eastAsia="hi-IN" w:bidi="hi-IN"/>
        </w:rPr>
      </w:pPr>
    </w:p>
    <w:p w:rsidR="000B7802" w:rsidRDefault="000B7802" w:rsidP="000B7802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kern w:val="1"/>
          <w:lang w:eastAsia="hi-IN" w:bidi="hi-IN"/>
        </w:rPr>
      </w:pPr>
    </w:p>
    <w:p w:rsidR="00F929DE" w:rsidRPr="00DA57FC" w:rsidRDefault="00F929DE" w:rsidP="00F929DE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DA57FC">
        <w:rPr>
          <w:rFonts w:ascii="Arial" w:hAnsi="Arial" w:cs="Arial"/>
          <w:b/>
        </w:rPr>
        <w:t xml:space="preserve">La fecha de entrega es el día viernes 1 de junio. </w:t>
      </w:r>
    </w:p>
    <w:p w:rsidR="000B7802" w:rsidRDefault="000B7802" w:rsidP="000B7802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kern w:val="1"/>
          <w:lang w:eastAsia="hi-IN" w:bidi="hi-IN"/>
        </w:rPr>
      </w:pPr>
    </w:p>
    <w:p w:rsidR="000B7802" w:rsidRDefault="000B7802" w:rsidP="000B7802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kern w:val="1"/>
          <w:lang w:eastAsia="hi-IN" w:bidi="hi-IN"/>
        </w:rPr>
      </w:pPr>
    </w:p>
    <w:p w:rsidR="00587EB9" w:rsidRDefault="00587EB9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0B7802"/>
    <w:p w:rsidR="000B7802" w:rsidRDefault="000B7802" w:rsidP="000B7802"/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AB6781" w:rsidRDefault="00AB6781" w:rsidP="00D82BBD">
      <w:pPr>
        <w:pStyle w:val="Prrafodelista"/>
      </w:pPr>
    </w:p>
    <w:p w:rsidR="00587EB9" w:rsidRPr="00587EB9" w:rsidRDefault="00587EB9" w:rsidP="00D82BBD">
      <w:pPr>
        <w:pStyle w:val="Prrafodelista"/>
        <w:rPr>
          <w:rFonts w:ascii="Arial" w:hAnsi="Arial" w:cs="Arial"/>
          <w:b/>
        </w:rPr>
      </w:pPr>
      <w:r w:rsidRPr="00587EB9">
        <w:rPr>
          <w:rFonts w:ascii="Arial" w:hAnsi="Arial" w:cs="Arial"/>
          <w:b/>
        </w:rPr>
        <w:lastRenderedPageBreak/>
        <w:t>CLASE 1</w:t>
      </w:r>
    </w:p>
    <w:p w:rsidR="00D82BBD" w:rsidRDefault="00D82BBD" w:rsidP="00D82BBD">
      <w:pPr>
        <w:pStyle w:val="Prrafodelista"/>
      </w:pPr>
    </w:p>
    <w:p w:rsidR="00D82BBD" w:rsidRPr="001151CA" w:rsidRDefault="00D82BBD" w:rsidP="00D82B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151CA">
        <w:rPr>
          <w:rFonts w:ascii="Arial" w:hAnsi="Arial" w:cs="Arial"/>
        </w:rPr>
        <w:t>Miramos el siguiente video para repasar los conceptos que venimos trabajando.</w:t>
      </w:r>
    </w:p>
    <w:p w:rsidR="00D82BBD" w:rsidRPr="001151CA" w:rsidRDefault="00D82BBD" w:rsidP="00D82BBD">
      <w:pPr>
        <w:rPr>
          <w:rFonts w:ascii="Arial" w:hAnsi="Arial" w:cs="Arial"/>
        </w:rPr>
      </w:pPr>
    </w:p>
    <w:p w:rsidR="00D82BBD" w:rsidRDefault="000925A3" w:rsidP="00D82BBD">
      <w:pPr>
        <w:rPr>
          <w:rStyle w:val="Hipervnculo"/>
        </w:rPr>
      </w:pPr>
      <w:hyperlink r:id="rId8" w:history="1">
        <w:r w:rsidR="00D82BBD">
          <w:rPr>
            <w:rStyle w:val="Hipervnculo"/>
          </w:rPr>
          <w:t>https://www.youtube.com/watch?v=XKSgZ0QbgqU</w:t>
        </w:r>
      </w:hyperlink>
    </w:p>
    <w:p w:rsidR="00D82BBD" w:rsidRPr="001151CA" w:rsidRDefault="00D82BBD" w:rsidP="00D82BBD">
      <w:pPr>
        <w:rPr>
          <w:rFonts w:ascii="Arial" w:hAnsi="Arial" w:cs="Arial"/>
          <w:u w:val="single"/>
        </w:rPr>
      </w:pPr>
    </w:p>
    <w:p w:rsidR="00D82BBD" w:rsidRDefault="002432DE" w:rsidP="00D82B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Las relaciones alimentarias</w:t>
      </w:r>
    </w:p>
    <w:p w:rsidR="002432DE" w:rsidRDefault="002432DE" w:rsidP="00D82BBD">
      <w:pPr>
        <w:rPr>
          <w:rFonts w:ascii="Arial" w:hAnsi="Arial" w:cs="Arial"/>
          <w:u w:val="single"/>
        </w:rPr>
      </w:pPr>
    </w:p>
    <w:p w:rsidR="002432DE" w:rsidRPr="002432DE" w:rsidRDefault="002432DE" w:rsidP="002432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432DE">
        <w:rPr>
          <w:rFonts w:ascii="Arial" w:hAnsi="Arial" w:cs="Arial"/>
          <w:u w:val="single"/>
        </w:rPr>
        <w:t>Lectura de la siguiente información</w:t>
      </w:r>
      <w:r>
        <w:rPr>
          <w:rFonts w:ascii="Arial" w:hAnsi="Arial" w:cs="Arial"/>
          <w:u w:val="single"/>
        </w:rPr>
        <w:t>.</w:t>
      </w:r>
      <w:r w:rsidRPr="00587EB9">
        <w:rPr>
          <w:rFonts w:ascii="Arial" w:hAnsi="Arial" w:cs="Arial"/>
        </w:rPr>
        <w:t xml:space="preserve"> </w:t>
      </w:r>
    </w:p>
    <w:p w:rsidR="00D82BBD" w:rsidRDefault="00D82BBD" w:rsidP="00D82BBD">
      <w:pPr>
        <w:rPr>
          <w:rFonts w:ascii="Arial" w:hAnsi="Arial" w:cs="Arial"/>
        </w:rPr>
      </w:pPr>
    </w:p>
    <w:p w:rsidR="004729F7" w:rsidRDefault="004729F7" w:rsidP="00D82BBD">
      <w:pPr>
        <w:rPr>
          <w:rFonts w:ascii="Arial" w:hAnsi="Arial" w:cs="Arial"/>
        </w:rPr>
      </w:pPr>
    </w:p>
    <w:p w:rsidR="004729F7" w:rsidRDefault="004729F7" w:rsidP="00D82BBD">
      <w:pPr>
        <w:rPr>
          <w:rFonts w:ascii="Arial" w:hAnsi="Arial" w:cs="Arial"/>
        </w:rPr>
      </w:pPr>
      <w:r>
        <w:rPr>
          <w:noProof/>
          <w:lang w:val="es-ES" w:eastAsia="es-ES"/>
        </w:rPr>
        <w:drawing>
          <wp:inline distT="0" distB="0" distL="0" distR="0">
            <wp:extent cx="5457825" cy="6105525"/>
            <wp:effectExtent l="0" t="0" r="9525" b="9525"/>
            <wp:docPr id="5" name="Imagen 5" descr="C:\Users\Mirta Miranda\AppData\Local\Microsoft\Windows\INetCache\Content.Word\20200522_113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ta Miranda\AppData\Local\Microsoft\Windows\INetCache\Content.Word\20200522_1136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EF" w:rsidRPr="002614EF" w:rsidRDefault="002614EF" w:rsidP="00D82BBD">
      <w:pPr>
        <w:rPr>
          <w:rFonts w:ascii="Arial" w:hAnsi="Arial" w:cs="Arial"/>
          <w:u w:val="single"/>
        </w:rPr>
      </w:pPr>
    </w:p>
    <w:p w:rsidR="002614EF" w:rsidRPr="002614EF" w:rsidRDefault="002614EF" w:rsidP="002614EF">
      <w:pPr>
        <w:pStyle w:val="Prrafodelista"/>
        <w:numPr>
          <w:ilvl w:val="0"/>
          <w:numId w:val="1"/>
        </w:numPr>
        <w:rPr>
          <w:rFonts w:ascii="Arial" w:hAnsi="Arial" w:cs="Arial"/>
          <w:u w:val="single"/>
        </w:rPr>
      </w:pPr>
      <w:r w:rsidRPr="002614EF">
        <w:rPr>
          <w:rFonts w:ascii="Arial" w:hAnsi="Arial" w:cs="Arial"/>
          <w:u w:val="single"/>
        </w:rPr>
        <w:t>Responde las siguientes preguntas</w:t>
      </w:r>
    </w:p>
    <w:p w:rsidR="004729F7" w:rsidRPr="001151CA" w:rsidRDefault="004729F7" w:rsidP="00D82BBD">
      <w:pPr>
        <w:rPr>
          <w:rFonts w:ascii="Arial" w:hAnsi="Arial" w:cs="Arial"/>
        </w:rPr>
      </w:pPr>
    </w:p>
    <w:p w:rsidR="00D82BBD" w:rsidRPr="001151CA" w:rsidRDefault="004729F7" w:rsidP="00D82BB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¿Qué es una relación </w:t>
      </w:r>
      <w:r w:rsidR="00D82BBD" w:rsidRPr="001151CA">
        <w:rPr>
          <w:rFonts w:ascii="Arial" w:hAnsi="Arial" w:cs="Arial"/>
        </w:rPr>
        <w:t>trófica</w:t>
      </w:r>
      <w:r>
        <w:rPr>
          <w:rFonts w:ascii="Arial" w:hAnsi="Arial" w:cs="Arial"/>
        </w:rPr>
        <w:t xml:space="preserve"> o alimentaria</w:t>
      </w:r>
      <w:r w:rsidR="00D82BBD" w:rsidRPr="001151CA">
        <w:rPr>
          <w:rFonts w:ascii="Arial" w:hAnsi="Arial" w:cs="Arial"/>
        </w:rPr>
        <w:t>?</w:t>
      </w:r>
    </w:p>
    <w:p w:rsidR="00D82BBD" w:rsidRDefault="00D82BBD" w:rsidP="00D82BB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1CA">
        <w:rPr>
          <w:rFonts w:ascii="Arial" w:hAnsi="Arial" w:cs="Arial"/>
        </w:rPr>
        <w:t>¿</w:t>
      </w:r>
      <w:r w:rsidR="004729F7">
        <w:rPr>
          <w:rFonts w:ascii="Arial" w:hAnsi="Arial" w:cs="Arial"/>
        </w:rPr>
        <w:t>Quienes participan en una relación</w:t>
      </w:r>
      <w:r w:rsidRPr="001151CA">
        <w:rPr>
          <w:rFonts w:ascii="Arial" w:hAnsi="Arial" w:cs="Arial"/>
        </w:rPr>
        <w:t xml:space="preserve"> trófica?</w:t>
      </w:r>
    </w:p>
    <w:p w:rsidR="002614EF" w:rsidRDefault="002614EF" w:rsidP="00D82BB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Explica con tus palabras como se clasifican los seres vivos que participan en la relación trófica.</w:t>
      </w:r>
    </w:p>
    <w:p w:rsidR="00F9497B" w:rsidRDefault="00F9497B" w:rsidP="00D82BB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¿Qué es una cadena alimentaria?</w:t>
      </w:r>
    </w:p>
    <w:p w:rsidR="004729F7" w:rsidRPr="002614EF" w:rsidRDefault="004729F7" w:rsidP="004729F7">
      <w:pPr>
        <w:rPr>
          <w:rFonts w:ascii="Arial" w:hAnsi="Arial" w:cs="Arial"/>
          <w:b/>
          <w:u w:val="single"/>
        </w:rPr>
      </w:pPr>
    </w:p>
    <w:p w:rsidR="00587EB9" w:rsidRDefault="00587EB9" w:rsidP="00587EB9">
      <w:pPr>
        <w:pStyle w:val="Prrafodelista"/>
        <w:numPr>
          <w:ilvl w:val="0"/>
          <w:numId w:val="1"/>
        </w:numPr>
        <w:rPr>
          <w:rFonts w:ascii="Arial" w:hAnsi="Arial" w:cs="Arial"/>
          <w:u w:val="single"/>
        </w:rPr>
      </w:pPr>
      <w:r w:rsidRPr="002614EF">
        <w:rPr>
          <w:rFonts w:ascii="Arial" w:hAnsi="Arial" w:cs="Arial"/>
          <w:u w:val="single"/>
        </w:rPr>
        <w:t xml:space="preserve">Observa la siguiente </w:t>
      </w:r>
      <w:r w:rsidR="00F9497B">
        <w:rPr>
          <w:rFonts w:ascii="Arial" w:hAnsi="Arial" w:cs="Arial"/>
          <w:u w:val="single"/>
        </w:rPr>
        <w:t>cadena alimentaria</w:t>
      </w:r>
      <w:r w:rsidRPr="002614EF">
        <w:rPr>
          <w:rFonts w:ascii="Arial" w:hAnsi="Arial" w:cs="Arial"/>
          <w:u w:val="single"/>
        </w:rPr>
        <w:t>.</w:t>
      </w:r>
    </w:p>
    <w:p w:rsidR="002614EF" w:rsidRPr="002614EF" w:rsidRDefault="002614EF" w:rsidP="002614EF">
      <w:pPr>
        <w:pStyle w:val="Prrafodelista"/>
        <w:rPr>
          <w:rFonts w:ascii="Arial" w:hAnsi="Arial" w:cs="Arial"/>
          <w:u w:val="single"/>
        </w:rPr>
      </w:pPr>
    </w:p>
    <w:p w:rsidR="00F9497B" w:rsidRDefault="00F9497B" w:rsidP="004729F7">
      <w:pPr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97C19F7" wp14:editId="58FD17CF">
            <wp:simplePos x="0" y="0"/>
            <wp:positionH relativeFrom="margin">
              <wp:align>right</wp:align>
            </wp:positionH>
            <wp:positionV relativeFrom="margin">
              <wp:posOffset>2024380</wp:posOffset>
            </wp:positionV>
            <wp:extent cx="5762625" cy="2118995"/>
            <wp:effectExtent l="0" t="0" r="9525" b="0"/>
            <wp:wrapSquare wrapText="bothSides"/>
            <wp:docPr id="4" name="Imagen 4" descr="C:\Users\Mirta Miranda\AppData\Local\Microsoft\Windows\INetCache\Content.Word\20200522_115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ta Miranda\AppData\Local\Microsoft\Windows\INetCache\Content.Word\20200522_11503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97B" w:rsidRDefault="00F9497B" w:rsidP="004729F7">
      <w:pPr>
        <w:rPr>
          <w:rFonts w:ascii="Arial" w:hAnsi="Arial" w:cs="Arial"/>
        </w:rPr>
      </w:pPr>
    </w:p>
    <w:p w:rsidR="00F9497B" w:rsidRDefault="00F9497B" w:rsidP="004729F7">
      <w:pPr>
        <w:rPr>
          <w:rFonts w:ascii="Arial" w:hAnsi="Arial" w:cs="Arial"/>
        </w:rPr>
      </w:pPr>
    </w:p>
    <w:p w:rsidR="002614EF" w:rsidRDefault="002614EF" w:rsidP="002614EF">
      <w:pPr>
        <w:pStyle w:val="Prrafodelista"/>
        <w:rPr>
          <w:rFonts w:ascii="Arial" w:hAnsi="Arial" w:cs="Arial"/>
          <w:b/>
        </w:rPr>
      </w:pPr>
      <w:r w:rsidRPr="00587EB9">
        <w:rPr>
          <w:rFonts w:ascii="Arial" w:hAnsi="Arial" w:cs="Arial"/>
          <w:b/>
        </w:rPr>
        <w:t>CLASE 2</w:t>
      </w:r>
    </w:p>
    <w:p w:rsidR="004729F7" w:rsidRDefault="004729F7" w:rsidP="004729F7">
      <w:pPr>
        <w:rPr>
          <w:rFonts w:ascii="Arial" w:hAnsi="Arial" w:cs="Arial"/>
        </w:rPr>
      </w:pPr>
    </w:p>
    <w:p w:rsidR="00587EB9" w:rsidRDefault="002614EF" w:rsidP="00587EB9">
      <w:pPr>
        <w:rPr>
          <w:rFonts w:ascii="Arial" w:hAnsi="Arial" w:cs="Arial"/>
          <w:u w:val="single"/>
        </w:rPr>
      </w:pPr>
      <w:r w:rsidRPr="002614EF">
        <w:rPr>
          <w:rFonts w:ascii="Arial" w:hAnsi="Arial" w:cs="Arial"/>
          <w:u w:val="single"/>
        </w:rPr>
        <w:t>Las redes alimentarias</w:t>
      </w:r>
    </w:p>
    <w:p w:rsidR="002614EF" w:rsidRDefault="002614EF" w:rsidP="00587EB9">
      <w:pPr>
        <w:rPr>
          <w:rFonts w:ascii="Arial" w:hAnsi="Arial" w:cs="Arial"/>
          <w:u w:val="single"/>
        </w:rPr>
      </w:pPr>
    </w:p>
    <w:p w:rsidR="002614EF" w:rsidRPr="00F9497B" w:rsidRDefault="002614EF" w:rsidP="00F9497B">
      <w:pPr>
        <w:pStyle w:val="Prrafodelista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Lectura comprensiva del si</w:t>
      </w:r>
      <w:r w:rsidR="00F9497B">
        <w:rPr>
          <w:rFonts w:ascii="Arial" w:hAnsi="Arial" w:cs="Arial"/>
          <w:u w:val="single"/>
        </w:rPr>
        <w:t>guiente texto.</w:t>
      </w:r>
    </w:p>
    <w:p w:rsidR="002614EF" w:rsidRPr="002614EF" w:rsidRDefault="002614EF" w:rsidP="002614E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8506" w:type="dxa"/>
        <w:tblInd w:w="-289" w:type="dxa"/>
        <w:tblLook w:val="04A0" w:firstRow="1" w:lastRow="0" w:firstColumn="1" w:lastColumn="0" w:noHBand="0" w:noVBand="1"/>
      </w:tblPr>
      <w:tblGrid>
        <w:gridCol w:w="8506"/>
      </w:tblGrid>
      <w:tr w:rsidR="002614EF" w:rsidRPr="002614EF" w:rsidTr="00D51295">
        <w:trPr>
          <w:trHeight w:val="3156"/>
        </w:trPr>
        <w:tc>
          <w:tcPr>
            <w:tcW w:w="8506" w:type="dxa"/>
          </w:tcPr>
          <w:p w:rsidR="00F9497B" w:rsidRDefault="00F9497B" w:rsidP="002614EF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2614EF" w:rsidRDefault="002614EF" w:rsidP="00D51295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 w:rsidRPr="00F9497B">
              <w:rPr>
                <w:rFonts w:ascii="Arial" w:hAnsi="Arial" w:cs="Arial"/>
                <w:b/>
              </w:rPr>
              <w:t>Las relaciones alimentarias</w:t>
            </w:r>
            <w:r>
              <w:rPr>
                <w:rFonts w:ascii="Arial" w:hAnsi="Arial" w:cs="Arial"/>
              </w:rPr>
              <w:t xml:space="preserve"> entre los seres vivos no so</w:t>
            </w:r>
            <w:r w:rsidR="00F9497B">
              <w:rPr>
                <w:rFonts w:ascii="Arial" w:hAnsi="Arial" w:cs="Arial"/>
              </w:rPr>
              <w:t xml:space="preserve">n tan sencillas como se muestra en </w:t>
            </w:r>
            <w:r w:rsidR="00F9497B" w:rsidRPr="00F9497B">
              <w:rPr>
                <w:rFonts w:ascii="Arial" w:hAnsi="Arial" w:cs="Arial"/>
                <w:b/>
              </w:rPr>
              <w:t>las cadenas alimentarias</w:t>
            </w:r>
            <w:r w:rsidR="00F9497B">
              <w:rPr>
                <w:rFonts w:ascii="Arial" w:hAnsi="Arial" w:cs="Arial"/>
              </w:rPr>
              <w:t xml:space="preserve">, ya que, por lo general los seres vivos se alimentan de más de una especie y sirven, a su vez, como alimento para varias poblaciones del ecosistema. Para representar estas relaciones más complejas se utilizan </w:t>
            </w:r>
            <w:r w:rsidR="00F9497B" w:rsidRPr="00F9497B">
              <w:rPr>
                <w:rFonts w:ascii="Arial" w:hAnsi="Arial" w:cs="Arial"/>
                <w:b/>
              </w:rPr>
              <w:t>las redes alimentarias</w:t>
            </w:r>
            <w:r w:rsidR="00F9497B">
              <w:rPr>
                <w:rFonts w:ascii="Arial" w:hAnsi="Arial" w:cs="Arial"/>
              </w:rPr>
              <w:t>. Con esta herramienta es posible representar muchas relaciones tróficas en un mismo gráfico.</w:t>
            </w:r>
          </w:p>
          <w:p w:rsidR="00F9497B" w:rsidRPr="002614EF" w:rsidRDefault="00F9497B" w:rsidP="002614EF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2614EF" w:rsidRDefault="002614EF" w:rsidP="002614EF">
      <w:pPr>
        <w:pStyle w:val="Prrafodelista"/>
        <w:rPr>
          <w:rFonts w:ascii="Arial" w:hAnsi="Arial" w:cs="Arial"/>
          <w:u w:val="single"/>
        </w:rPr>
      </w:pPr>
    </w:p>
    <w:p w:rsidR="00D51295" w:rsidRPr="00D51295" w:rsidRDefault="00D51295" w:rsidP="00D51295">
      <w:pPr>
        <w:pStyle w:val="Prrafodelista"/>
        <w:rPr>
          <w:rFonts w:ascii="Arial" w:hAnsi="Arial" w:cs="Arial"/>
          <w:noProof/>
          <w:lang w:val="es-ES" w:eastAsia="es-ES"/>
        </w:rPr>
      </w:pPr>
    </w:p>
    <w:p w:rsidR="00F9497B" w:rsidRPr="00D51295" w:rsidRDefault="00F9497B" w:rsidP="00D51295">
      <w:pPr>
        <w:pStyle w:val="Prrafodelista"/>
        <w:numPr>
          <w:ilvl w:val="0"/>
          <w:numId w:val="3"/>
        </w:numPr>
        <w:rPr>
          <w:rFonts w:ascii="Arial" w:hAnsi="Arial" w:cs="Arial"/>
          <w:noProof/>
          <w:lang w:val="es-ES" w:eastAsia="es-ES"/>
        </w:rPr>
      </w:pPr>
      <w:r w:rsidRPr="00D51295">
        <w:rPr>
          <w:rFonts w:ascii="Arial" w:hAnsi="Arial" w:cs="Arial"/>
          <w:noProof/>
          <w:lang w:val="es-ES" w:eastAsia="es-ES"/>
        </w:rPr>
        <w:t>Observa la siguiente red alimentaria de la estepa patagonica.</w:t>
      </w:r>
    </w:p>
    <w:p w:rsidR="00F9497B" w:rsidRDefault="00F9497B" w:rsidP="00587EB9">
      <w:pPr>
        <w:pStyle w:val="Prrafodelista"/>
        <w:rPr>
          <w:rFonts w:ascii="Arial" w:hAnsi="Arial" w:cs="Arial"/>
          <w:b/>
        </w:rPr>
      </w:pPr>
    </w:p>
    <w:p w:rsidR="00F9497B" w:rsidRDefault="00F9497B" w:rsidP="00587EB9">
      <w:pPr>
        <w:pStyle w:val="Prrafodelista"/>
        <w:rPr>
          <w:rFonts w:ascii="Arial" w:hAnsi="Arial" w:cs="Arial"/>
          <w:b/>
        </w:rPr>
      </w:pPr>
    </w:p>
    <w:p w:rsidR="00F9497B" w:rsidRDefault="00F9497B" w:rsidP="00587EB9">
      <w:pPr>
        <w:pStyle w:val="Prrafodelista"/>
        <w:rPr>
          <w:rFonts w:ascii="Arial" w:hAnsi="Arial" w:cs="Arial"/>
          <w:b/>
        </w:rPr>
      </w:pPr>
    </w:p>
    <w:p w:rsidR="00F9497B" w:rsidRDefault="00F9497B" w:rsidP="00587EB9">
      <w:pPr>
        <w:pStyle w:val="Prrafodelista"/>
        <w:rPr>
          <w:rFonts w:ascii="Arial" w:hAnsi="Arial" w:cs="Arial"/>
          <w:b/>
        </w:rPr>
      </w:pPr>
    </w:p>
    <w:p w:rsidR="00D51295" w:rsidRPr="00AB6781" w:rsidRDefault="00D51295" w:rsidP="00D51295">
      <w:pPr>
        <w:pStyle w:val="Prrafodelista"/>
        <w:numPr>
          <w:ilvl w:val="0"/>
          <w:numId w:val="3"/>
        </w:numPr>
        <w:rPr>
          <w:rFonts w:ascii="Arial" w:hAnsi="Arial" w:cs="Arial"/>
          <w:u w:val="single"/>
        </w:rPr>
      </w:pPr>
      <w:r w:rsidRPr="00D51295"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2FF0B57C" wp14:editId="406F253F">
            <wp:simplePos x="0" y="0"/>
            <wp:positionH relativeFrom="margin">
              <wp:posOffset>-356235</wp:posOffset>
            </wp:positionH>
            <wp:positionV relativeFrom="margin">
              <wp:posOffset>-318770</wp:posOffset>
            </wp:positionV>
            <wp:extent cx="5676900" cy="4933950"/>
            <wp:effectExtent l="0" t="0" r="0" b="0"/>
            <wp:wrapSquare wrapText="bothSides"/>
            <wp:docPr id="6" name="Imagen 6" descr="C:\Users\Mirta Miranda\AppData\Local\Microsoft\Windows\INetCache\Content.Word\20200522_113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ta Miranda\AppData\Local\Microsoft\Windows\INetCache\Content.Word\20200522_11363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295">
        <w:rPr>
          <w:rFonts w:ascii="Arial" w:hAnsi="Arial" w:cs="Arial"/>
        </w:rPr>
        <w:t>Te</w:t>
      </w:r>
      <w:r w:rsidRPr="00AB6781">
        <w:rPr>
          <w:rFonts w:ascii="Arial" w:hAnsi="Arial" w:cs="Arial"/>
          <w:u w:val="single"/>
        </w:rPr>
        <w:t>niendo en cuenta el texto de la clase pasada y el que trabajamos hoy, explica con tus palabras.</w:t>
      </w:r>
    </w:p>
    <w:p w:rsidR="00F9497B" w:rsidRDefault="00D51295" w:rsidP="00D5129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51295">
        <w:rPr>
          <w:rFonts w:ascii="Arial" w:hAnsi="Arial" w:cs="Arial"/>
        </w:rPr>
        <w:t>¿De qué manera se puede representar las relaciones tróficas o alimentarias entre los seres vivos? ¿En qué se diferencian?</w:t>
      </w:r>
    </w:p>
    <w:p w:rsidR="00D51295" w:rsidRDefault="00D51295" w:rsidP="00D5129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Observando las imágenes de </w:t>
      </w:r>
      <w:r w:rsidR="00AB6781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cadena alimentaria y red alimentaria, explica cómo se dibujan las flechas en las cadenas o redes tróficas, y por qué.</w:t>
      </w:r>
    </w:p>
    <w:p w:rsidR="00AB6781" w:rsidRDefault="00AB6781" w:rsidP="00D5129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Unir cada nivel trófico con el grupo de seres vivos que corresponde.</w:t>
      </w:r>
    </w:p>
    <w:p w:rsidR="00AB6781" w:rsidRDefault="00AB6781" w:rsidP="00AB6781">
      <w:pPr>
        <w:ind w:left="360"/>
        <w:rPr>
          <w:rFonts w:ascii="Arial" w:hAnsi="Arial" w:cs="Arial"/>
        </w:rPr>
      </w:pPr>
    </w:p>
    <w:p w:rsidR="00AB6781" w:rsidRDefault="00AB6781" w:rsidP="00AB6781">
      <w:pPr>
        <w:ind w:left="360"/>
        <w:rPr>
          <w:rFonts w:ascii="Arial" w:hAnsi="Arial" w:cs="Arial"/>
        </w:rPr>
      </w:pPr>
    </w:p>
    <w:p w:rsidR="00AB6781" w:rsidRPr="00AB6781" w:rsidRDefault="00AB6781" w:rsidP="00AB6781">
      <w:pPr>
        <w:ind w:left="360"/>
        <w:rPr>
          <w:rFonts w:ascii="Corbel" w:hAnsi="Corbel" w:cs="Arial"/>
          <w:sz w:val="22"/>
          <w:szCs w:val="22"/>
        </w:rPr>
      </w:pPr>
      <w:r w:rsidRPr="00AB6781">
        <w:rPr>
          <w:rFonts w:ascii="Corbel" w:hAnsi="Corbel" w:cs="Arial"/>
          <w:sz w:val="22"/>
          <w:szCs w:val="22"/>
        </w:rPr>
        <w:t xml:space="preserve">Productores </w:t>
      </w:r>
      <w:r>
        <w:rPr>
          <w:rFonts w:ascii="Corbel" w:hAnsi="Corbel" w:cs="Arial"/>
          <w:sz w:val="22"/>
          <w:szCs w:val="22"/>
        </w:rPr>
        <w:t>*</w:t>
      </w:r>
      <w:r w:rsidRPr="00AB6781">
        <w:rPr>
          <w:rFonts w:ascii="Corbel" w:hAnsi="Corbel" w:cs="Arial"/>
          <w:sz w:val="22"/>
          <w:szCs w:val="22"/>
        </w:rPr>
        <w:t xml:space="preserve"> </w:t>
      </w:r>
      <w:r>
        <w:rPr>
          <w:rFonts w:ascii="Corbel" w:hAnsi="Corbel" w:cs="Arial"/>
          <w:sz w:val="22"/>
          <w:szCs w:val="22"/>
        </w:rPr>
        <w:t xml:space="preserve">                                                                     * </w:t>
      </w:r>
      <w:r w:rsidRPr="00AB6781">
        <w:rPr>
          <w:rFonts w:ascii="Corbel" w:hAnsi="Corbel" w:cs="Arial"/>
          <w:sz w:val="22"/>
          <w:szCs w:val="22"/>
        </w:rPr>
        <w:t xml:space="preserve">Plantas, algas, microorganismos </w:t>
      </w:r>
    </w:p>
    <w:p w:rsidR="00AB6781" w:rsidRDefault="00AB6781" w:rsidP="00AB6781">
      <w:pPr>
        <w:ind w:left="360"/>
        <w:rPr>
          <w:rFonts w:ascii="Corbel" w:hAnsi="Corbel" w:cs="Arial"/>
          <w:sz w:val="22"/>
          <w:szCs w:val="22"/>
        </w:rPr>
      </w:pPr>
      <w:r w:rsidRPr="00AB6781">
        <w:rPr>
          <w:rFonts w:ascii="Corbel" w:hAnsi="Corbel" w:cs="Arial"/>
          <w:sz w:val="22"/>
          <w:szCs w:val="22"/>
        </w:rPr>
        <w:t xml:space="preserve">                            </w:t>
      </w:r>
      <w:r>
        <w:rPr>
          <w:rFonts w:ascii="Corbel" w:hAnsi="Corbel" w:cs="Arial"/>
          <w:sz w:val="22"/>
          <w:szCs w:val="22"/>
        </w:rPr>
        <w:t xml:space="preserve">                      </w:t>
      </w:r>
      <w:r w:rsidRPr="00AB6781">
        <w:rPr>
          <w:rFonts w:ascii="Corbel" w:hAnsi="Corbel" w:cs="Arial"/>
          <w:sz w:val="22"/>
          <w:szCs w:val="22"/>
        </w:rPr>
        <w:t xml:space="preserve"> </w:t>
      </w:r>
      <w:r>
        <w:rPr>
          <w:rFonts w:ascii="Corbel" w:hAnsi="Corbel" w:cs="Arial"/>
          <w:sz w:val="22"/>
          <w:szCs w:val="22"/>
        </w:rPr>
        <w:t xml:space="preserve">                                                  </w:t>
      </w:r>
      <w:r w:rsidRPr="00AB6781">
        <w:rPr>
          <w:rFonts w:ascii="Corbel" w:hAnsi="Corbel" w:cs="Arial"/>
          <w:sz w:val="22"/>
          <w:szCs w:val="22"/>
        </w:rPr>
        <w:t xml:space="preserve">con capacidad de </w:t>
      </w:r>
      <w:r w:rsidR="00AF2253" w:rsidRPr="00AB6781">
        <w:rPr>
          <w:rFonts w:ascii="Corbel" w:hAnsi="Corbel" w:cs="Arial"/>
          <w:sz w:val="22"/>
          <w:szCs w:val="22"/>
        </w:rPr>
        <w:t>producir</w:t>
      </w:r>
      <w:r w:rsidR="00AF2253">
        <w:rPr>
          <w:rFonts w:ascii="Corbel" w:hAnsi="Corbel" w:cs="Arial"/>
          <w:sz w:val="22"/>
          <w:szCs w:val="22"/>
        </w:rPr>
        <w:t xml:space="preserve"> nutrientes.</w:t>
      </w:r>
    </w:p>
    <w:p w:rsidR="00AB6781" w:rsidRDefault="00AB6781" w:rsidP="00AB6781">
      <w:pPr>
        <w:ind w:left="360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  </w:t>
      </w:r>
      <w:r w:rsidRPr="00AB6781">
        <w:rPr>
          <w:rFonts w:ascii="Corbel" w:hAnsi="Corbel" w:cs="Arial"/>
          <w:sz w:val="22"/>
          <w:szCs w:val="22"/>
        </w:rPr>
        <w:t>Consumidores primarios</w:t>
      </w:r>
      <w:r>
        <w:rPr>
          <w:rFonts w:ascii="Corbel" w:hAnsi="Corbel" w:cs="Arial"/>
          <w:sz w:val="22"/>
          <w:szCs w:val="22"/>
        </w:rPr>
        <w:t xml:space="preserve"> *</w:t>
      </w:r>
    </w:p>
    <w:p w:rsidR="00AB6781" w:rsidRDefault="00AB6781" w:rsidP="00AB6781">
      <w:pPr>
        <w:ind w:left="360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AB6781" w:rsidRPr="00AB6781" w:rsidRDefault="00AB6781" w:rsidP="00AB6781">
      <w:pPr>
        <w:ind w:left="360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   </w:t>
      </w:r>
      <w:r w:rsidRPr="00AB6781">
        <w:rPr>
          <w:rFonts w:ascii="Corbel" w:hAnsi="Corbel" w:cs="Arial"/>
          <w:sz w:val="22"/>
          <w:szCs w:val="22"/>
        </w:rPr>
        <w:t>Consumidores secundarios</w:t>
      </w:r>
      <w:r>
        <w:rPr>
          <w:rFonts w:ascii="Corbel" w:hAnsi="Corbel" w:cs="Arial"/>
          <w:sz w:val="22"/>
          <w:szCs w:val="22"/>
        </w:rPr>
        <w:t xml:space="preserve"> *                                                      *   </w:t>
      </w:r>
      <w:r w:rsidRPr="00AB6781">
        <w:rPr>
          <w:rFonts w:ascii="Corbel" w:hAnsi="Corbel" w:cs="Arial"/>
          <w:sz w:val="22"/>
          <w:szCs w:val="22"/>
        </w:rPr>
        <w:t>Herbívoros</w:t>
      </w:r>
      <w:r>
        <w:rPr>
          <w:rFonts w:ascii="Corbel" w:hAnsi="Corbel" w:cs="Arial"/>
          <w:sz w:val="22"/>
          <w:szCs w:val="22"/>
        </w:rPr>
        <w:t xml:space="preserve">                      </w:t>
      </w:r>
    </w:p>
    <w:p w:rsidR="00AB6781" w:rsidRDefault="00AB6781" w:rsidP="00AB6781">
      <w:pPr>
        <w:ind w:left="360"/>
        <w:rPr>
          <w:rFonts w:ascii="Corbel" w:hAnsi="Corbel" w:cs="Arial"/>
          <w:sz w:val="22"/>
          <w:szCs w:val="22"/>
        </w:rPr>
      </w:pPr>
    </w:p>
    <w:p w:rsidR="00AB6781" w:rsidRPr="00AB6781" w:rsidRDefault="00AB6781" w:rsidP="00AB6781">
      <w:pPr>
        <w:ind w:left="360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AB6781" w:rsidRPr="00AB6781" w:rsidRDefault="00AB6781" w:rsidP="00AB6781">
      <w:pPr>
        <w:ind w:left="360"/>
        <w:rPr>
          <w:rFonts w:ascii="Corbel" w:hAnsi="Corbel" w:cs="Arial"/>
          <w:sz w:val="22"/>
          <w:szCs w:val="22"/>
        </w:rPr>
      </w:pPr>
      <w:r w:rsidRPr="00AB6781">
        <w:rPr>
          <w:rFonts w:ascii="Corbel" w:hAnsi="Corbel" w:cs="Arial"/>
          <w:sz w:val="22"/>
          <w:szCs w:val="22"/>
        </w:rPr>
        <w:t xml:space="preserve">Consumidores terciarios </w:t>
      </w:r>
      <w:r>
        <w:rPr>
          <w:rFonts w:ascii="Corbel" w:hAnsi="Corbel" w:cs="Arial"/>
          <w:sz w:val="22"/>
          <w:szCs w:val="22"/>
        </w:rPr>
        <w:t>*</w:t>
      </w:r>
      <w:r w:rsidRPr="00AB6781">
        <w:rPr>
          <w:rFonts w:ascii="Corbel" w:hAnsi="Corbel" w:cs="Arial"/>
          <w:sz w:val="22"/>
          <w:szCs w:val="22"/>
        </w:rPr>
        <w:t xml:space="preserve">                        </w:t>
      </w:r>
      <w:r>
        <w:rPr>
          <w:rFonts w:ascii="Corbel" w:hAnsi="Corbel" w:cs="Arial"/>
          <w:sz w:val="22"/>
          <w:szCs w:val="22"/>
        </w:rPr>
        <w:t xml:space="preserve">                                        </w:t>
      </w:r>
      <w:r w:rsidRPr="00AB6781">
        <w:rPr>
          <w:rFonts w:ascii="Corbel" w:hAnsi="Corbel" w:cs="Arial"/>
          <w:sz w:val="22"/>
          <w:szCs w:val="22"/>
        </w:rPr>
        <w:t xml:space="preserve">   </w:t>
      </w:r>
      <w:r>
        <w:rPr>
          <w:rFonts w:ascii="Corbel" w:hAnsi="Corbel" w:cs="Arial"/>
          <w:sz w:val="22"/>
          <w:szCs w:val="22"/>
        </w:rPr>
        <w:t>*</w:t>
      </w:r>
      <w:r w:rsidRPr="00AB6781">
        <w:rPr>
          <w:rFonts w:ascii="Corbel" w:hAnsi="Corbel" w:cs="Arial"/>
          <w:sz w:val="22"/>
          <w:szCs w:val="22"/>
        </w:rPr>
        <w:t xml:space="preserve">   Carnívoros</w:t>
      </w:r>
    </w:p>
    <w:p w:rsidR="00F9497B" w:rsidRDefault="00F9497B" w:rsidP="00587EB9">
      <w:pPr>
        <w:pStyle w:val="Prrafodelista"/>
        <w:rPr>
          <w:rFonts w:ascii="Arial" w:hAnsi="Arial" w:cs="Arial"/>
          <w:b/>
        </w:rPr>
      </w:pPr>
    </w:p>
    <w:p w:rsidR="00F9497B" w:rsidRDefault="00F9497B" w:rsidP="00587EB9">
      <w:pPr>
        <w:pStyle w:val="Prrafodelista"/>
        <w:rPr>
          <w:rFonts w:ascii="Arial" w:hAnsi="Arial" w:cs="Arial"/>
          <w:b/>
        </w:rPr>
      </w:pPr>
    </w:p>
    <w:p w:rsidR="00F9497B" w:rsidRDefault="00F9497B" w:rsidP="00587EB9">
      <w:pPr>
        <w:pStyle w:val="Prrafodelista"/>
        <w:rPr>
          <w:rFonts w:ascii="Arial" w:hAnsi="Arial" w:cs="Arial"/>
          <w:b/>
        </w:rPr>
      </w:pPr>
    </w:p>
    <w:p w:rsidR="00F9497B" w:rsidRDefault="00F9497B" w:rsidP="00587EB9">
      <w:pPr>
        <w:pStyle w:val="Prrafodelista"/>
        <w:rPr>
          <w:rFonts w:ascii="Arial" w:hAnsi="Arial" w:cs="Arial"/>
          <w:b/>
        </w:rPr>
      </w:pPr>
    </w:p>
    <w:p w:rsidR="00F9497B" w:rsidRDefault="00F9497B" w:rsidP="00587EB9">
      <w:pPr>
        <w:pStyle w:val="Prrafodelista"/>
        <w:rPr>
          <w:rFonts w:ascii="Arial" w:hAnsi="Arial" w:cs="Arial"/>
          <w:b/>
        </w:rPr>
      </w:pPr>
    </w:p>
    <w:p w:rsidR="00587EB9" w:rsidRPr="00AB6781" w:rsidRDefault="00587EB9" w:rsidP="00AB6781">
      <w:pPr>
        <w:rPr>
          <w:rFonts w:ascii="Arial" w:hAnsi="Arial" w:cs="Arial"/>
          <w:b/>
        </w:rPr>
      </w:pPr>
    </w:p>
    <w:sectPr w:rsidR="00587EB9" w:rsidRPr="00AB6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27E"/>
    <w:multiLevelType w:val="hybridMultilevel"/>
    <w:tmpl w:val="82D6C0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144"/>
    <w:multiLevelType w:val="hybridMultilevel"/>
    <w:tmpl w:val="F982912A"/>
    <w:lvl w:ilvl="0" w:tplc="24C4D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6DD"/>
    <w:multiLevelType w:val="hybridMultilevel"/>
    <w:tmpl w:val="620E224E"/>
    <w:lvl w:ilvl="0" w:tplc="AA6A24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4062"/>
    <w:multiLevelType w:val="hybridMultilevel"/>
    <w:tmpl w:val="C21EA3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478AE"/>
    <w:multiLevelType w:val="hybridMultilevel"/>
    <w:tmpl w:val="FBB05850"/>
    <w:lvl w:ilvl="0" w:tplc="E5DCD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4396"/>
    <w:multiLevelType w:val="hybridMultilevel"/>
    <w:tmpl w:val="A3463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923D8"/>
    <w:multiLevelType w:val="hybridMultilevel"/>
    <w:tmpl w:val="9C8C11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44232"/>
    <w:multiLevelType w:val="hybridMultilevel"/>
    <w:tmpl w:val="AA760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51844"/>
    <w:multiLevelType w:val="hybridMultilevel"/>
    <w:tmpl w:val="2B2ECFA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BD"/>
    <w:rsid w:val="00046B93"/>
    <w:rsid w:val="000925A3"/>
    <w:rsid w:val="000B7802"/>
    <w:rsid w:val="002432DE"/>
    <w:rsid w:val="002614EF"/>
    <w:rsid w:val="004729F7"/>
    <w:rsid w:val="00587EB9"/>
    <w:rsid w:val="006D6B15"/>
    <w:rsid w:val="007D4D79"/>
    <w:rsid w:val="00AB6781"/>
    <w:rsid w:val="00AF2253"/>
    <w:rsid w:val="00D40F33"/>
    <w:rsid w:val="00D51295"/>
    <w:rsid w:val="00D82BBD"/>
    <w:rsid w:val="00DF5F69"/>
    <w:rsid w:val="00EC1C28"/>
    <w:rsid w:val="00F929DE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F186"/>
  <w15:chartTrackingRefBased/>
  <w15:docId w15:val="{6132A45C-BAB4-410E-BCFB-1727F21C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2B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82B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2BB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C1C2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6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SgZ0Qbgq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miranda@institutonsvallecba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Miranda</dc:creator>
  <cp:keywords/>
  <dc:description/>
  <cp:lastModifiedBy>Mirta Miranda</cp:lastModifiedBy>
  <cp:revision>4</cp:revision>
  <dcterms:created xsi:type="dcterms:W3CDTF">2020-05-22T19:33:00Z</dcterms:created>
  <dcterms:modified xsi:type="dcterms:W3CDTF">2020-05-22T19:41:00Z</dcterms:modified>
</cp:coreProperties>
</file>