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B9" w:rsidRDefault="007F41BC">
      <w:pPr>
        <w:rPr>
          <w:u w:val="single"/>
        </w:rPr>
      </w:pPr>
      <w:r w:rsidRPr="001466B9">
        <w:rPr>
          <w:b/>
          <w:noProof/>
          <w:sz w:val="24"/>
          <w:szCs w:val="24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1280B" wp14:editId="4769EF42">
                <wp:simplePos x="0" y="0"/>
                <wp:positionH relativeFrom="column">
                  <wp:posOffset>2548890</wp:posOffset>
                </wp:positionH>
                <wp:positionV relativeFrom="paragraph">
                  <wp:posOffset>433705</wp:posOffset>
                </wp:positionV>
                <wp:extent cx="2343150" cy="1076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1BC" w:rsidRPr="007F41BC" w:rsidRDefault="007F41BC" w:rsidP="007F41BC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7F41BC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ARTES VISUALES</w:t>
                            </w:r>
                          </w:p>
                          <w:p w:rsidR="007F41BC" w:rsidRPr="007F41BC" w:rsidRDefault="007F41BC" w:rsidP="007F41BC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7F41BC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1 Grado</w:t>
                            </w:r>
                          </w:p>
                          <w:p w:rsidR="007F41BC" w:rsidRPr="007F41BC" w:rsidRDefault="007F41BC" w:rsidP="007F41BC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7F41BC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El RETRATO</w:t>
                            </w:r>
                          </w:p>
                          <w:p w:rsidR="007F41BC" w:rsidRDefault="007F41BC"/>
                          <w:p w:rsidR="007F41BC" w:rsidRDefault="007F4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128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0.7pt;margin-top:34.15pt;width:184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" strokecolor="white [3212]">
                <v:textbox>
                  <w:txbxContent>
                    <w:p w:rsidR="007F41BC" w:rsidRPr="007F41BC" w:rsidRDefault="007F41BC" w:rsidP="007F41BC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7F41BC">
                        <w:rPr>
                          <w:rFonts w:ascii="Cooper Black" w:hAnsi="Cooper Black"/>
                          <w:sz w:val="28"/>
                          <w:szCs w:val="28"/>
                        </w:rPr>
                        <w:t>ARTES VISUALES</w:t>
                      </w:r>
                    </w:p>
                    <w:p w:rsidR="007F41BC" w:rsidRPr="007F41BC" w:rsidRDefault="007F41BC" w:rsidP="007F41BC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7F41BC">
                        <w:rPr>
                          <w:rFonts w:ascii="Cooper Black" w:hAnsi="Cooper Black"/>
                          <w:sz w:val="28"/>
                          <w:szCs w:val="28"/>
                        </w:rPr>
                        <w:t>1 Grado</w:t>
                      </w:r>
                    </w:p>
                    <w:p w:rsidR="007F41BC" w:rsidRPr="007F41BC" w:rsidRDefault="007F41BC" w:rsidP="007F41BC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7F41BC">
                        <w:rPr>
                          <w:rFonts w:ascii="Cooper Black" w:hAnsi="Cooper Black"/>
                          <w:sz w:val="28"/>
                          <w:szCs w:val="28"/>
                        </w:rPr>
                        <w:t>El RETRATO</w:t>
                      </w:r>
                    </w:p>
                    <w:p w:rsidR="007F41BC" w:rsidRDefault="007F41BC"/>
                    <w:p w:rsidR="007F41BC" w:rsidRDefault="007F41BC"/>
                  </w:txbxContent>
                </v:textbox>
              </v:shape>
            </w:pict>
          </mc:Fallback>
        </mc:AlternateContent>
      </w:r>
      <w:r w:rsidRPr="001466B9">
        <w:rPr>
          <w:b/>
          <w:noProof/>
          <w:sz w:val="24"/>
          <w:szCs w:val="24"/>
          <w:u w:val="single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460C98D6" wp14:editId="6C50139E">
            <wp:simplePos x="0" y="0"/>
            <wp:positionH relativeFrom="column">
              <wp:posOffset>139065</wp:posOffset>
            </wp:positionH>
            <wp:positionV relativeFrom="paragraph">
              <wp:posOffset>262255</wp:posOffset>
            </wp:positionV>
            <wp:extent cx="2009775" cy="1343025"/>
            <wp:effectExtent l="0" t="0" r="9525" b="9525"/>
            <wp:wrapTopAndBottom/>
            <wp:docPr id="1" name="Imagen 1" descr="C:\Users\ADOLFO\Desktop\MANOS PINT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MANOS PINTAN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6B9">
        <w:rPr>
          <w:b/>
          <w:sz w:val="24"/>
          <w:szCs w:val="24"/>
          <w:u w:val="single"/>
        </w:rPr>
        <w:t xml:space="preserve">Actividad para el día </w:t>
      </w:r>
      <w:r w:rsidR="00F93F77" w:rsidRPr="001466B9">
        <w:rPr>
          <w:b/>
          <w:sz w:val="24"/>
          <w:szCs w:val="24"/>
          <w:u w:val="single"/>
        </w:rPr>
        <w:t>miércoles</w:t>
      </w:r>
      <w:r w:rsidRPr="00F93F77">
        <w:rPr>
          <w:u w:val="single"/>
        </w:rPr>
        <w:t xml:space="preserve">  18/03</w:t>
      </w:r>
    </w:p>
    <w:p w:rsidR="00DB4A46" w:rsidRPr="00DB4A46" w:rsidRDefault="00DB4A46">
      <w:r w:rsidRPr="00DB4A46">
        <w:t>Enviar</w:t>
      </w:r>
      <w:r w:rsidR="004F4ABF">
        <w:t xml:space="preserve"> foto del</w:t>
      </w:r>
      <w:r w:rsidRPr="00DB4A46">
        <w:t xml:space="preserve"> trabajo terminado a</w:t>
      </w:r>
      <w:r>
        <w:rPr>
          <w:u w:val="single"/>
        </w:rPr>
        <w:t xml:space="preserve"> </w:t>
      </w:r>
      <w:hyperlink r:id="rId7" w:history="1">
        <w:r w:rsidRPr="00631658">
          <w:rPr>
            <w:rStyle w:val="Hipervnculo"/>
          </w:rPr>
          <w:t>smengo@institutonsvallecba.edu.ar</w:t>
        </w:r>
      </w:hyperlink>
      <w:r>
        <w:t xml:space="preserve"> </w:t>
      </w:r>
    </w:p>
    <w:p w:rsidR="007F41BC" w:rsidRDefault="007F41BC">
      <w:r>
        <w:t xml:space="preserve"> (</w:t>
      </w:r>
      <w:r w:rsidR="00E8220F">
        <w:t>Duración</w:t>
      </w:r>
      <w:r>
        <w:t xml:space="preserve"> de la clase</w:t>
      </w:r>
      <w:r w:rsidR="00F93F77">
        <w:t xml:space="preserve"> 45 minutos)</w:t>
      </w:r>
    </w:p>
    <w:p w:rsidR="00DB4A46" w:rsidRPr="00DB4A46" w:rsidRDefault="00DB4A46" w:rsidP="00DB4A46">
      <w:pPr>
        <w:pStyle w:val="Prrafodelista"/>
        <w:rPr>
          <w:color w:val="FF0000"/>
        </w:rPr>
      </w:pPr>
      <w:r w:rsidRPr="00D62BA2">
        <w:rPr>
          <w:color w:val="FF0000"/>
        </w:rPr>
        <w:t>(Las preguntas son para analizarlas en forma oral)</w:t>
      </w:r>
    </w:p>
    <w:p w:rsidR="00E8220F" w:rsidRDefault="001466B9" w:rsidP="00F93F77">
      <w:pPr>
        <w:pStyle w:val="Prrafodelista"/>
        <w:numPr>
          <w:ilvl w:val="0"/>
          <w:numId w:val="2"/>
        </w:numPr>
      </w:pPr>
      <w:r>
        <w:t>Observamos detenidamente el RETRATO,</w:t>
      </w:r>
      <w:r w:rsidR="00DD6BA4">
        <w:t xml:space="preserve"> los ojos, la boca, las manos, el fondo, los colo</w:t>
      </w:r>
      <w:r w:rsidR="00E8220F">
        <w:t>res, la vestimenta de la señora.</w:t>
      </w:r>
    </w:p>
    <w:p w:rsidR="001466B9" w:rsidRDefault="00DB4A46" w:rsidP="00F93F77">
      <w:pPr>
        <w:pStyle w:val="Prrafodelista"/>
        <w:numPr>
          <w:ilvl w:val="0"/>
          <w:numId w:val="2"/>
        </w:numPr>
      </w:pPr>
      <w:r>
        <w:t>¿</w:t>
      </w:r>
      <w:r w:rsidR="00E8220F">
        <w:t>E</w:t>
      </w:r>
      <w:r w:rsidR="00DD6BA4">
        <w:t>st</w:t>
      </w:r>
      <w:r w:rsidR="00914AD8">
        <w:t>á</w:t>
      </w:r>
      <w:r w:rsidR="00DD6BA4">
        <w:t xml:space="preserve"> triste o contenta? </w:t>
      </w:r>
    </w:p>
    <w:p w:rsidR="001466B9" w:rsidRDefault="00DB4A46" w:rsidP="00F93F77">
      <w:pPr>
        <w:pStyle w:val="Prrafodelista"/>
        <w:numPr>
          <w:ilvl w:val="0"/>
          <w:numId w:val="2"/>
        </w:numPr>
      </w:pPr>
      <w:r>
        <w:t>¿</w:t>
      </w:r>
      <w:r w:rsidR="00E8220F">
        <w:t>L</w:t>
      </w:r>
      <w:r w:rsidR="001466B9">
        <w:t xml:space="preserve">o habías visto antes? </w:t>
      </w:r>
    </w:p>
    <w:p w:rsidR="001466B9" w:rsidRDefault="00DB4A46" w:rsidP="00F93F77">
      <w:pPr>
        <w:pStyle w:val="Prrafodelista"/>
        <w:numPr>
          <w:ilvl w:val="0"/>
          <w:numId w:val="2"/>
        </w:numPr>
      </w:pPr>
      <w:r>
        <w:t>¿</w:t>
      </w:r>
      <w:r w:rsidR="00E8220F">
        <w:t>S</w:t>
      </w:r>
      <w:r w:rsidR="001466B9">
        <w:t>abes cómo se llama la señora de la pintura?</w:t>
      </w:r>
    </w:p>
    <w:p w:rsidR="00F93F77" w:rsidRDefault="001466B9" w:rsidP="00F93F77">
      <w:pPr>
        <w:pStyle w:val="Prrafodelista"/>
        <w:numPr>
          <w:ilvl w:val="0"/>
          <w:numId w:val="2"/>
        </w:numPr>
      </w:pPr>
      <w:r>
        <w:t xml:space="preserve"> </w:t>
      </w:r>
      <w:r w:rsidR="00DB4A46">
        <w:t>¿</w:t>
      </w:r>
      <w:r>
        <w:t xml:space="preserve">Sabes </w:t>
      </w:r>
      <w:r w:rsidR="004F4ABF">
        <w:t>quién</w:t>
      </w:r>
      <w:r>
        <w:t xml:space="preserve"> la pinto?</w:t>
      </w:r>
      <w:r w:rsidR="00C01C9F">
        <w:t xml:space="preserve"> </w:t>
      </w:r>
    </w:p>
    <w:p w:rsidR="00C1658D" w:rsidRDefault="00E8220F" w:rsidP="00F93F77">
      <w:pPr>
        <w:pStyle w:val="Prrafodelista"/>
        <w:numPr>
          <w:ilvl w:val="0"/>
          <w:numId w:val="2"/>
        </w:numPr>
      </w:pPr>
      <w:r>
        <w:t>Conocemos la vida del pintor:</w:t>
      </w:r>
      <w:hyperlink r:id="rId8" w:history="1">
        <w:r w:rsidR="00C1658D">
          <w:rPr>
            <w:rStyle w:val="Hipervnculo"/>
          </w:rPr>
          <w:t>https://www.youtube.com/watch?time_continue=41&amp;v=a0V7gC7HeE0&amp;feature=emb_logo</w:t>
        </w:r>
      </w:hyperlink>
      <w:r w:rsidR="00C1658D">
        <w:t xml:space="preserve"> </w:t>
      </w:r>
    </w:p>
    <w:p w:rsidR="00F93F77" w:rsidRDefault="00F93F77" w:rsidP="00F93F77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2028825" cy="2857500"/>
            <wp:effectExtent l="0" t="0" r="9525" b="0"/>
            <wp:docPr id="2" name="Imagen 2" descr="C:\Users\ADOLFO\Desktop\LA MONA 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LA MONA LIS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B99" w:rsidRDefault="00C01C9F" w:rsidP="009F3B99">
      <w:pPr>
        <w:pStyle w:val="Prrafodelista"/>
        <w:numPr>
          <w:ilvl w:val="0"/>
          <w:numId w:val="5"/>
        </w:numPr>
      </w:pPr>
      <w:r>
        <w:lastRenderedPageBreak/>
        <w:t>Después de a</w:t>
      </w:r>
      <w:r w:rsidR="001466B9">
        <w:t xml:space="preserve">nalizar la obra y </w:t>
      </w:r>
      <w:r>
        <w:t>conocer</w:t>
      </w:r>
      <w:r w:rsidR="001466B9">
        <w:t xml:space="preserve"> la vida del autor</w:t>
      </w:r>
      <w:r>
        <w:t xml:space="preserve">, copiamos el retrato en una hoja blanca de la carpeta de plástica, teniendo en </w:t>
      </w:r>
      <w:r w:rsidR="004F4ABF">
        <w:t xml:space="preserve">cuenta todos los detalles </w:t>
      </w:r>
      <w:r w:rsidR="003B55D3">
        <w:t xml:space="preserve">del retrato, el fondo, los colore. Etc. Podemos trabajar  con lápices de colores,  Fibras </w:t>
      </w:r>
      <w:r w:rsidR="004F4ABF">
        <w:t>y/</w:t>
      </w:r>
      <w:r w:rsidR="003B55D3">
        <w:t>o crayones.</w:t>
      </w:r>
    </w:p>
    <w:p w:rsidR="009F3B99" w:rsidRDefault="009F3B99" w:rsidP="009F3B99">
      <w:pPr>
        <w:rPr>
          <w:b/>
          <w:u w:val="single"/>
        </w:rPr>
      </w:pPr>
    </w:p>
    <w:p w:rsidR="007B5C45" w:rsidRPr="007B5C45" w:rsidRDefault="007B5C45" w:rsidP="001D0004">
      <w:pPr>
        <w:jc w:val="center"/>
        <w:rPr>
          <w:rFonts w:ascii="Cooper Black" w:hAnsi="Cooper Black"/>
          <w:sz w:val="28"/>
          <w:szCs w:val="28"/>
        </w:rPr>
      </w:pPr>
      <w:r w:rsidRPr="007B5C45">
        <w:rPr>
          <w:rFonts w:ascii="Cooper Black" w:hAnsi="Cooper Black"/>
          <w:sz w:val="28"/>
          <w:szCs w:val="28"/>
        </w:rPr>
        <w:t>Elaboración de un Retrato Familiar</w:t>
      </w:r>
    </w:p>
    <w:p w:rsidR="009F3B99" w:rsidRDefault="009F3B99" w:rsidP="009F3B99">
      <w:pPr>
        <w:rPr>
          <w:b/>
          <w:u w:val="single"/>
        </w:rPr>
      </w:pPr>
      <w:r w:rsidRPr="009F3B99">
        <w:rPr>
          <w:b/>
          <w:u w:val="single"/>
        </w:rPr>
        <w:t xml:space="preserve">Actividad para el día miércoles </w:t>
      </w:r>
      <w:r>
        <w:rPr>
          <w:b/>
          <w:u w:val="single"/>
        </w:rPr>
        <w:t>25/03</w:t>
      </w:r>
    </w:p>
    <w:p w:rsidR="009F3B99" w:rsidRPr="009F3B99" w:rsidRDefault="009F3B99" w:rsidP="009F3B99">
      <w:pPr>
        <w:rPr>
          <w:b/>
          <w:u w:val="single"/>
        </w:rPr>
      </w:pPr>
      <w:r>
        <w:t>(Duración de la clase 45 minutos)</w:t>
      </w:r>
    </w:p>
    <w:p w:rsidR="009F3B99" w:rsidRDefault="007B5C45" w:rsidP="007B5C45">
      <w:pPr>
        <w:pStyle w:val="Prrafodelista"/>
        <w:numPr>
          <w:ilvl w:val="0"/>
          <w:numId w:val="5"/>
        </w:numPr>
      </w:pPr>
      <w:r>
        <w:t xml:space="preserve">Teniendo en cuenta lo que es un retrato, dibujaremos y pintaremos un retrato familiar, podes  dibujar  </w:t>
      </w:r>
      <w:r w:rsidR="001227F0">
        <w:t>todos los integrantes de tu</w:t>
      </w:r>
      <w:r>
        <w:t xml:space="preserve"> familia que quieras.</w:t>
      </w:r>
    </w:p>
    <w:p w:rsidR="007B5C45" w:rsidRDefault="007B5C45" w:rsidP="007B5C45">
      <w:pPr>
        <w:pStyle w:val="Prrafodelista"/>
        <w:numPr>
          <w:ilvl w:val="0"/>
          <w:numId w:val="5"/>
        </w:numPr>
      </w:pPr>
      <w:r>
        <w:t>El trabajo se realizar</w:t>
      </w:r>
      <w:r w:rsidR="00914AD8">
        <w:t>á</w:t>
      </w:r>
      <w:r>
        <w:t xml:space="preserve"> en media hoja A4, la cual se pegar</w:t>
      </w:r>
      <w:r w:rsidR="00914AD8">
        <w:t>á</w:t>
      </w:r>
      <w:r>
        <w:t xml:space="preserve"> sobre una hoja de color de la carpeta de plástica.</w:t>
      </w:r>
    </w:p>
    <w:p w:rsidR="007B5C45" w:rsidRDefault="004F4ABF" w:rsidP="007B5C45">
      <w:pPr>
        <w:pStyle w:val="Prrafodelista"/>
        <w:numPr>
          <w:ilvl w:val="0"/>
          <w:numId w:val="5"/>
        </w:numPr>
      </w:pPr>
      <w:r>
        <w:t xml:space="preserve">Por </w:t>
      </w:r>
      <w:r w:rsidR="00914AD8">
        <w:t>ú</w:t>
      </w:r>
      <w:bookmarkStart w:id="0" w:name="_GoBack"/>
      <w:bookmarkEnd w:id="0"/>
      <w:r w:rsidR="007B5C45">
        <w:t xml:space="preserve">ltimo podes decorar todo el borde de tu  retrato con papeles glasé, </w:t>
      </w:r>
      <w:r w:rsidR="00471040">
        <w:t xml:space="preserve">lanitas de </w:t>
      </w:r>
      <w:r w:rsidR="008312DF">
        <w:t>colore</w:t>
      </w:r>
      <w:r>
        <w:t>s</w:t>
      </w:r>
      <w:r w:rsidR="008312DF">
        <w:t>, brillitos</w:t>
      </w:r>
      <w:r w:rsidR="001D0004">
        <w:t xml:space="preserve"> o lo que tengas en casa.</w:t>
      </w:r>
    </w:p>
    <w:p w:rsidR="001D0004" w:rsidRDefault="001D0004" w:rsidP="007B5C45">
      <w:pPr>
        <w:pStyle w:val="Prrafodelista"/>
        <w:numPr>
          <w:ilvl w:val="0"/>
          <w:numId w:val="5"/>
        </w:numPr>
      </w:pPr>
      <w:r>
        <w:t>EL TRABAJO TERMINADO DEBE QUEDAR EN LA CARPETA DE PLASTICA.</w:t>
      </w:r>
    </w:p>
    <w:p w:rsidR="007F41BC" w:rsidRDefault="007F41BC"/>
    <w:p w:rsidR="007F41BC" w:rsidRDefault="007F41BC"/>
    <w:p w:rsidR="00FB40EC" w:rsidRDefault="008312DF">
      <w:r>
        <w:rPr>
          <w:noProof/>
          <w:lang w:val="es-AR" w:eastAsia="es-AR"/>
        </w:rPr>
        <w:drawing>
          <wp:inline distT="0" distB="0" distL="0" distR="0" wp14:anchorId="51F3ED41" wp14:editId="394E0DE2">
            <wp:extent cx="2486025" cy="3104058"/>
            <wp:effectExtent l="0" t="0" r="0" b="1270"/>
            <wp:docPr id="3" name="Imagen 3" descr="https://i.pinimg.com/originals/37/b1/e8/37b1e8926a9bacd6d5228c1a51d04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7/b1/e8/37b1e8926a9bacd6d5228c1a51d0445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428" cy="310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9D2"/>
    <w:multiLevelType w:val="hybridMultilevel"/>
    <w:tmpl w:val="9B94E4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A92B05"/>
    <w:multiLevelType w:val="hybridMultilevel"/>
    <w:tmpl w:val="512C9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B650C"/>
    <w:multiLevelType w:val="hybridMultilevel"/>
    <w:tmpl w:val="20D4A6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15C55"/>
    <w:multiLevelType w:val="hybridMultilevel"/>
    <w:tmpl w:val="9864D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44245"/>
    <w:multiLevelType w:val="hybridMultilevel"/>
    <w:tmpl w:val="30884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BC"/>
    <w:rsid w:val="00041E63"/>
    <w:rsid w:val="001227F0"/>
    <w:rsid w:val="001466B9"/>
    <w:rsid w:val="001D0004"/>
    <w:rsid w:val="003B55D3"/>
    <w:rsid w:val="00471040"/>
    <w:rsid w:val="004F4ABF"/>
    <w:rsid w:val="007B5C45"/>
    <w:rsid w:val="007F41BC"/>
    <w:rsid w:val="008312DF"/>
    <w:rsid w:val="008E499A"/>
    <w:rsid w:val="00914AD8"/>
    <w:rsid w:val="009F3B99"/>
    <w:rsid w:val="00C01C9F"/>
    <w:rsid w:val="00C1658D"/>
    <w:rsid w:val="00DB4A46"/>
    <w:rsid w:val="00DD6BA4"/>
    <w:rsid w:val="00E8220F"/>
    <w:rsid w:val="00F93F77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6376879-FC5A-477E-AA1A-FC027B49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1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3F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6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1&amp;v=a0V7gC7HeE0&amp;feature=emb_logo" TargetMode="External"/><Relationship Id="rId3" Type="http://schemas.openxmlformats.org/officeDocument/2006/relationships/styles" Target="styles.xml"/><Relationship Id="rId7" Type="http://schemas.openxmlformats.org/officeDocument/2006/relationships/hyperlink" Target="mailto:smengo@institutonsvallecba.edu.a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BA3F-A1CD-4E1E-949F-128A71C2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Marisa</cp:lastModifiedBy>
  <cp:revision>11</cp:revision>
  <dcterms:created xsi:type="dcterms:W3CDTF">2020-03-16T19:34:00Z</dcterms:created>
  <dcterms:modified xsi:type="dcterms:W3CDTF">2020-03-17T20:56:00Z</dcterms:modified>
</cp:coreProperties>
</file>