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65" w:rsidRDefault="00EB2751" w:rsidP="00342165">
      <w:pPr>
        <w:pStyle w:val="Encabezado"/>
        <w:jc w:val="center"/>
      </w:pPr>
      <w:r>
        <w:rPr>
          <w:rFonts w:cstheme="minorHAnsi"/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-403860</wp:posOffset>
            </wp:positionH>
            <wp:positionV relativeFrom="paragraph">
              <wp:posOffset>-185420</wp:posOffset>
            </wp:positionV>
            <wp:extent cx="514350" cy="676275"/>
            <wp:effectExtent l="19050" t="0" r="0" b="0"/>
            <wp:wrapThrough wrapText="bothSides">
              <wp:wrapPolygon edited="0">
                <wp:start x="-800" y="0"/>
                <wp:lineTo x="-800" y="21296"/>
                <wp:lineTo x="21600" y="21296"/>
                <wp:lineTo x="21600" y="0"/>
                <wp:lineTo x="-800" y="0"/>
              </wp:wrapPolygon>
            </wp:wrapThrough>
            <wp:docPr id="2" name="Imagen 13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2165" w:rsidRPr="00E6137C">
        <w:rPr>
          <w:rFonts w:cstheme="minorHAnsi"/>
          <w:noProof/>
          <w:lang w:val="es-AR"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5473065</wp:posOffset>
            </wp:positionH>
            <wp:positionV relativeFrom="paragraph">
              <wp:posOffset>-328295</wp:posOffset>
            </wp:positionV>
            <wp:extent cx="466725" cy="680085"/>
            <wp:effectExtent l="19050" t="0" r="9525" b="0"/>
            <wp:wrapTight wrapText="bothSides">
              <wp:wrapPolygon edited="0">
                <wp:start x="-882" y="0"/>
                <wp:lineTo x="-882" y="21176"/>
                <wp:lineTo x="22041" y="21176"/>
                <wp:lineTo x="22041" y="0"/>
                <wp:lineTo x="-882" y="0"/>
              </wp:wrapPolygon>
            </wp:wrapTight>
            <wp:docPr id="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nic\AppData\Local\Microsoft\Windows\INetCache\Content.Word\Logo final actualiz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165">
        <w:t xml:space="preserve">“María, Madre del pueblo. </w:t>
      </w:r>
      <w:r w:rsidR="00342165" w:rsidRPr="00E33AF4">
        <w:t>Esperanza nuestra”</w:t>
      </w:r>
    </w:p>
    <w:p w:rsidR="00342165" w:rsidRDefault="00342165" w:rsidP="00342165">
      <w:pPr>
        <w:pStyle w:val="Sinespaciado"/>
        <w:jc w:val="center"/>
        <w:rPr>
          <w:rFonts w:eastAsia="Times New Roman" w:cstheme="minorHAnsi"/>
          <w:b/>
          <w:i/>
          <w:color w:val="222222"/>
          <w:shd w:val="clear" w:color="auto" w:fill="FFFFFF"/>
          <w:lang w:eastAsia="es-ES"/>
        </w:rPr>
      </w:pPr>
      <w:r>
        <w:rPr>
          <w:rFonts w:eastAsia="Times New Roman" w:cstheme="minorHAnsi"/>
          <w:b/>
          <w:i/>
          <w:color w:val="222222"/>
          <w:shd w:val="clear" w:color="auto" w:fill="FFFFFF"/>
          <w:lang w:eastAsia="es-ES"/>
        </w:rPr>
        <w:t>-</w:t>
      </w:r>
      <w:r w:rsidRPr="00E33AF4">
        <w:rPr>
          <w:rFonts w:eastAsia="Times New Roman" w:cstheme="minorHAnsi"/>
          <w:b/>
          <w:i/>
          <w:color w:val="222222"/>
          <w:shd w:val="clear" w:color="auto" w:fill="FFFFFF"/>
          <w:lang w:eastAsia="es-ES"/>
        </w:rPr>
        <w:t>400 años del hallazgo de la imagen de Ntra. Sra. del Valle</w:t>
      </w:r>
      <w:r>
        <w:rPr>
          <w:rFonts w:eastAsia="Times New Roman" w:cstheme="minorHAnsi"/>
          <w:b/>
          <w:i/>
          <w:color w:val="222222"/>
          <w:shd w:val="clear" w:color="auto" w:fill="FFFFFF"/>
          <w:lang w:eastAsia="es-ES"/>
        </w:rPr>
        <w:t>-</w:t>
      </w:r>
    </w:p>
    <w:p w:rsidR="00342165" w:rsidRDefault="004A12A7" w:rsidP="00342165">
      <w:r>
        <w:rPr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0.3pt;margin-top:22.65pt;width:540.75pt;height:0;z-index:251662336" o:connectortype="straight"/>
        </w:pict>
      </w:r>
    </w:p>
    <w:p w:rsidR="00EB2751" w:rsidRDefault="00EB2751" w:rsidP="00EB2751">
      <w:pPr>
        <w:rPr>
          <w:rFonts w:cstheme="minorHAnsi"/>
        </w:rPr>
      </w:pPr>
    </w:p>
    <w:p w:rsidR="00EB2751" w:rsidRDefault="00EB2751" w:rsidP="00EB2751">
      <w:pPr>
        <w:rPr>
          <w:rFonts w:cstheme="minorHAnsi"/>
        </w:rPr>
      </w:pPr>
      <w:r w:rsidRPr="00A50375">
        <w:rPr>
          <w:rFonts w:cstheme="minorHAnsi"/>
        </w:rPr>
        <w:t xml:space="preserve">HELLO DEAR STUDENTS! HOW ARE YOU ALL? I HOPE YOU ARE OK. HERE ARE THE ACTIVITIES FOR THIS WEEK. EMAIL ME THE ANSWERS,  PLEASE: </w:t>
      </w:r>
      <w:hyperlink r:id="rId7" w:history="1">
        <w:r w:rsidRPr="00A50375">
          <w:rPr>
            <w:rStyle w:val="Hipervnculo"/>
            <w:rFonts w:cstheme="minorHAnsi"/>
          </w:rPr>
          <w:t>CMURGA@INSTITUTONSVALLECBA.EDU.AR</w:t>
        </w:r>
      </w:hyperlink>
      <w:r w:rsidRPr="00A50375">
        <w:rPr>
          <w:rFonts w:cstheme="minorHAnsi"/>
        </w:rPr>
        <w:t xml:space="preserve"> . DO THE ACTIVITIES IN YOUR FOLDERS AND SEND ME THE PICTURES SO I KEEP A RECORD OF YOUR WORK</w:t>
      </w:r>
      <w:r>
        <w:rPr>
          <w:rFonts w:cstheme="minorHAnsi"/>
        </w:rPr>
        <w:t xml:space="preserve">. </w:t>
      </w:r>
      <w:r w:rsidRPr="00B22BA9">
        <w:rPr>
          <w:rFonts w:cstheme="minorHAnsi"/>
          <w:color w:val="FF0000"/>
        </w:rPr>
        <w:t>(PLEASE, IN THE SUBJECT OF YOUR EMAILS INCLUDE: NAME AND SURNAME AND THE YEAR YOU ARE IN, EXAMPLE: SOLEDAD TORRES, 2DO “B”</w:t>
      </w:r>
      <w:r>
        <w:rPr>
          <w:rFonts w:cstheme="minorHAnsi"/>
          <w:color w:val="FF0000"/>
        </w:rPr>
        <w:t xml:space="preserve">). </w:t>
      </w:r>
      <w:r w:rsidRPr="00A50375">
        <w:rPr>
          <w:rFonts w:cstheme="minorHAnsi"/>
        </w:rPr>
        <w:t xml:space="preserve"> SOMETIMES YOU WILL CHECK THE HOMEWORK, OTHER TIMES, I WILL DO IT AND OTHER TIMES WE WILL CHECK THEM WHEN THE QUARANTINE PERIOD IS OVER. </w:t>
      </w:r>
    </w:p>
    <w:p w:rsidR="00EB2751" w:rsidRPr="00A50375" w:rsidRDefault="00EB2751" w:rsidP="00EB2751">
      <w:pPr>
        <w:rPr>
          <w:rFonts w:cstheme="minorHAnsi"/>
        </w:rPr>
      </w:pPr>
      <w:r>
        <w:rPr>
          <w:rFonts w:cstheme="minorHAnsi"/>
        </w:rPr>
        <w:t xml:space="preserve">AS YOU KNOW, WE WILL START USING THE PLATFORM </w:t>
      </w:r>
      <w:r w:rsidRPr="000E292A">
        <w:rPr>
          <w:rFonts w:cstheme="minorHAnsi"/>
          <w:b/>
        </w:rPr>
        <w:t>“GOOGLE CLASSROOM”.</w:t>
      </w:r>
      <w:r>
        <w:rPr>
          <w:rFonts w:cstheme="minorHAnsi"/>
        </w:rPr>
        <w:t xml:space="preserve"> MOST OF YOU ARE FAMILIAR WITH THIS. HERE IS THE CODE FOR THE ACTIVITIES</w:t>
      </w:r>
      <w:proofErr w:type="gramStart"/>
      <w:r>
        <w:rPr>
          <w:rFonts w:cstheme="minorHAnsi"/>
        </w:rPr>
        <w:t xml:space="preserve">: </w:t>
      </w:r>
      <w:r>
        <w:rPr>
          <w:rFonts w:ascii="Arial" w:hAnsi="Arial" w:cs="Arial"/>
          <w:color w:val="174EA6"/>
          <w:spacing w:val="3"/>
          <w:shd w:val="clear" w:color="auto" w:fill="FFFFFF"/>
        </w:rPr>
        <w:t xml:space="preserve"> </w:t>
      </w:r>
      <w:r w:rsidR="006D1184" w:rsidRPr="006D1184">
        <w:rPr>
          <w:rFonts w:ascii="Arial" w:hAnsi="Arial" w:cs="Arial"/>
          <w:color w:val="00B0F0"/>
          <w:spacing w:val="3"/>
          <w:sz w:val="40"/>
          <w:szCs w:val="40"/>
          <w:shd w:val="clear" w:color="auto" w:fill="FFFFFF"/>
        </w:rPr>
        <w:t>7hbws2f</w:t>
      </w:r>
      <w:proofErr w:type="gramEnd"/>
      <w:r w:rsidRPr="006D1184">
        <w:rPr>
          <w:rFonts w:ascii="Arial" w:hAnsi="Arial" w:cs="Arial"/>
          <w:color w:val="00B0F0"/>
          <w:spacing w:val="3"/>
          <w:sz w:val="40"/>
          <w:szCs w:val="40"/>
          <w:shd w:val="clear" w:color="auto" w:fill="FFFFFF"/>
        </w:rPr>
        <w:t xml:space="preserve"> </w:t>
      </w:r>
    </w:p>
    <w:p w:rsidR="00EB2751" w:rsidRDefault="00EB2751" w:rsidP="00EB2751">
      <w:pPr>
        <w:rPr>
          <w:rFonts w:cstheme="minorHAnsi"/>
        </w:rPr>
      </w:pPr>
    </w:p>
    <w:p w:rsidR="00EB2751" w:rsidRDefault="00EB2751" w:rsidP="00EB2751">
      <w:pPr>
        <w:rPr>
          <w:rFonts w:cstheme="minorHAnsi"/>
        </w:rPr>
      </w:pPr>
      <w:r w:rsidRPr="00EB190F">
        <w:rPr>
          <w:rFonts w:cstheme="minorHAnsi"/>
          <w:b/>
        </w:rPr>
        <w:t>OBJECTIVES FOR THIS CLASS</w:t>
      </w:r>
      <w:r w:rsidRPr="00A50375">
        <w:rPr>
          <w:rFonts w:cstheme="minorHAnsi"/>
        </w:rPr>
        <w:t>:</w:t>
      </w:r>
    </w:p>
    <w:p w:rsidR="00EB2751" w:rsidRDefault="00EB2751" w:rsidP="00EB2751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TO REVIEW THE SIMPLE PRESENT AND PAST TENSE IN ALL FORMS (AFFIRMATIVE, NEGATIVE AND INTERROGATIVE FORMS)</w:t>
      </w:r>
    </w:p>
    <w:p w:rsidR="00EB2751" w:rsidRDefault="00EB2751" w:rsidP="00EB2751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TO REVIEW THE ADVERBS OF FREQUENCY </w:t>
      </w:r>
    </w:p>
    <w:p w:rsidR="00C83B1F" w:rsidRPr="00EB2751" w:rsidRDefault="00C83B1F" w:rsidP="00EB2751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TO LEARN GERUNDS </w:t>
      </w:r>
    </w:p>
    <w:p w:rsidR="00EB2751" w:rsidRDefault="00EB2751" w:rsidP="00EB2751">
      <w:pPr>
        <w:rPr>
          <w:rFonts w:cstheme="minorHAnsi"/>
        </w:rPr>
      </w:pPr>
    </w:p>
    <w:p w:rsidR="00EB2751" w:rsidRDefault="00EB2751" w:rsidP="00EB2751">
      <w:pPr>
        <w:rPr>
          <w:rFonts w:cstheme="minorHAnsi"/>
        </w:rPr>
      </w:pPr>
      <w:r>
        <w:rPr>
          <w:rFonts w:cstheme="minorHAnsi"/>
        </w:rPr>
        <w:t>ACTIVITIES:</w:t>
      </w:r>
    </w:p>
    <w:p w:rsidR="00EB2751" w:rsidRDefault="00EB2751" w:rsidP="00EB2751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RECAPITULATION: WHAT DID YOU LEARN LAST CLASS? </w:t>
      </w:r>
    </w:p>
    <w:p w:rsidR="00EB2751" w:rsidRPr="00695CB8" w:rsidRDefault="007D5FF7" w:rsidP="00695CB8">
      <w:pPr>
        <w:pStyle w:val="Prrafodelist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lastRenderedPageBreak/>
        <w:t xml:space="preserve">REVISION OF ADVERBS OF FREQUENCY. IF POSSIBLE, PRINT THE COPY BELOW, CUT THE STRIPES, SITCK THEM IN YOUR FOLDERS AND ANSWER THE QUESITONS. </w:t>
      </w:r>
      <w:r w:rsidRPr="007D5FF7">
        <w:rPr>
          <w:noProof/>
          <w:lang w:eastAsia="es-AR"/>
        </w:rPr>
        <w:drawing>
          <wp:inline distT="0" distB="0" distL="0" distR="0">
            <wp:extent cx="4733925" cy="5486400"/>
            <wp:effectExtent l="19050" t="0" r="9525" b="0"/>
            <wp:docPr id="3" name="Imagen 5" descr="C:\Users\jeton\Downloads\25353965_1696745933722774_47559056248652462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ton\Downloads\25353965_1696745933722774_4755905624865246276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A8E" w:rsidRDefault="005C3A8E" w:rsidP="005C3A8E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5C3A8E">
        <w:rPr>
          <w:b/>
          <w:color w:val="FF0000"/>
        </w:rPr>
        <w:t>GERUNDS</w:t>
      </w:r>
      <w:r w:rsidRPr="005C3A8E">
        <w:rPr>
          <w:color w:val="000000" w:themeColor="text1"/>
        </w:rPr>
        <w:t>:</w:t>
      </w:r>
      <w:r w:rsidR="00C3370F">
        <w:rPr>
          <w:color w:val="000000" w:themeColor="text1"/>
        </w:rPr>
        <w:t xml:space="preserve"> WE ARE GOING TO LEARN</w:t>
      </w:r>
      <w:r>
        <w:rPr>
          <w:color w:val="000000" w:themeColor="text1"/>
        </w:rPr>
        <w:t xml:space="preserve"> ABOUT GERUNDS. </w:t>
      </w:r>
    </w:p>
    <w:p w:rsidR="005C3A8E" w:rsidRPr="005C3A8E" w:rsidRDefault="005C3A8E" w:rsidP="005C3A8E">
      <w:pPr>
        <w:rPr>
          <w:color w:val="000000" w:themeColor="text1"/>
          <w:u w:val="single"/>
        </w:rPr>
      </w:pPr>
      <w:r w:rsidRPr="005C3A8E">
        <w:rPr>
          <w:color w:val="000000" w:themeColor="text1"/>
          <w:u w:val="single"/>
        </w:rPr>
        <w:t xml:space="preserve">LOOK AT THE SENTENCES: </w:t>
      </w:r>
    </w:p>
    <w:p w:rsidR="005C3A8E" w:rsidRDefault="005C3A8E" w:rsidP="005C3A8E">
      <w:pPr>
        <w:rPr>
          <w:color w:val="000000" w:themeColor="text1"/>
        </w:rPr>
      </w:pPr>
      <w:r>
        <w:rPr>
          <w:color w:val="000000" w:themeColor="text1"/>
        </w:rPr>
        <w:t>MANY PEOPLE ENJOY WATCHING FILMS</w:t>
      </w:r>
    </w:p>
    <w:p w:rsidR="005C3A8E" w:rsidRDefault="005C3A8E" w:rsidP="005C3A8E">
      <w:pPr>
        <w:rPr>
          <w:color w:val="000000" w:themeColor="text1"/>
        </w:rPr>
      </w:pPr>
      <w:r>
        <w:rPr>
          <w:color w:val="000000" w:themeColor="text1"/>
        </w:rPr>
        <w:t>HE DOESNT LIKE BEING FAMOUS</w:t>
      </w:r>
    </w:p>
    <w:p w:rsidR="005C3A8E" w:rsidRDefault="005C3A8E" w:rsidP="005C3A8E">
      <w:pPr>
        <w:rPr>
          <w:color w:val="000000" w:themeColor="text1"/>
        </w:rPr>
      </w:pPr>
      <w:r>
        <w:rPr>
          <w:color w:val="000000" w:themeColor="text1"/>
        </w:rPr>
        <w:t>WHAT IS HE KEEN ON DOING IN HIS FREE TIME</w:t>
      </w:r>
      <w:proofErr w:type="gramStart"/>
      <w:r>
        <w:rPr>
          <w:color w:val="000000" w:themeColor="text1"/>
        </w:rPr>
        <w:t>?</w:t>
      </w:r>
      <w:proofErr w:type="gramEnd"/>
      <w:r>
        <w:rPr>
          <w:color w:val="000000" w:themeColor="text1"/>
        </w:rPr>
        <w:t xml:space="preserve"> </w:t>
      </w:r>
    </w:p>
    <w:p w:rsidR="00A52200" w:rsidRDefault="005C3A8E" w:rsidP="005C3A8E">
      <w:pPr>
        <w:rPr>
          <w:color w:val="000000" w:themeColor="text1"/>
        </w:rPr>
      </w:pPr>
      <w:r>
        <w:rPr>
          <w:color w:val="000000" w:themeColor="text1"/>
        </w:rPr>
        <w:t>WHAT DO THEY HAVE IN COMMON?</w:t>
      </w:r>
    </w:p>
    <w:p w:rsidR="005C3A8E" w:rsidRDefault="00A52200" w:rsidP="005C3A8E">
      <w:pPr>
        <w:rPr>
          <w:color w:val="000000" w:themeColor="text1"/>
        </w:rPr>
      </w:pPr>
      <w:r>
        <w:rPr>
          <w:color w:val="000000" w:themeColor="text1"/>
        </w:rPr>
        <w:t>ANSWER</w:t>
      </w:r>
      <w:proofErr w:type="gramStart"/>
      <w:r>
        <w:rPr>
          <w:color w:val="000000" w:themeColor="text1"/>
        </w:rPr>
        <w:t xml:space="preserve">: </w:t>
      </w:r>
      <w:r w:rsidR="005C3A8E">
        <w:rPr>
          <w:color w:val="000000" w:themeColor="text1"/>
        </w:rPr>
        <w:t xml:space="preserve"> </w:t>
      </w:r>
      <w:r w:rsidR="005C3A8E" w:rsidRPr="005C3A8E">
        <w:rPr>
          <w:color w:val="FF0000"/>
        </w:rPr>
        <w:t>(</w:t>
      </w:r>
      <w:proofErr w:type="gramEnd"/>
      <w:r w:rsidR="005C3A8E" w:rsidRPr="005C3A8E">
        <w:rPr>
          <w:color w:val="FF0000"/>
        </w:rPr>
        <w:t xml:space="preserve"> A VERB + VERB ENDING IN “ING”)</w:t>
      </w:r>
      <w:r w:rsidR="005C3A8E">
        <w:rPr>
          <w:color w:val="000000" w:themeColor="text1"/>
        </w:rPr>
        <w:t xml:space="preserve"> </w:t>
      </w:r>
    </w:p>
    <w:p w:rsidR="005C3A8E" w:rsidRPr="00A52200" w:rsidRDefault="005C3A8E" w:rsidP="005C3A8E">
      <w:pPr>
        <w:rPr>
          <w:b/>
          <w:color w:val="000000" w:themeColor="text1"/>
        </w:rPr>
      </w:pPr>
      <w:r w:rsidRPr="00A52200">
        <w:rPr>
          <w:b/>
          <w:color w:val="000000" w:themeColor="text1"/>
        </w:rPr>
        <w:t>THESE “-ING” FORMS ARE CALLED “GERUNDS”</w:t>
      </w:r>
      <w:r w:rsidR="009E34D3" w:rsidRPr="00A52200">
        <w:rPr>
          <w:b/>
          <w:color w:val="000000" w:themeColor="text1"/>
        </w:rPr>
        <w:t xml:space="preserve">. </w:t>
      </w:r>
    </w:p>
    <w:p w:rsidR="005C3A8E" w:rsidRDefault="009E34D3" w:rsidP="005C3A8E">
      <w:pPr>
        <w:pStyle w:val="Prrafodelista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  <w:u w:val="single"/>
        </w:rPr>
        <w:t xml:space="preserve">STUDENT’S </w:t>
      </w:r>
      <w:r w:rsidR="005C3A8E" w:rsidRPr="009E34D3">
        <w:rPr>
          <w:color w:val="000000" w:themeColor="text1"/>
          <w:u w:val="single"/>
        </w:rPr>
        <w:t>BOOK “PHASES 3” PAGE 11</w:t>
      </w:r>
      <w:r w:rsidR="005C3A8E" w:rsidRPr="005C3A8E">
        <w:rPr>
          <w:color w:val="000000" w:themeColor="text1"/>
        </w:rPr>
        <w:t>.</w:t>
      </w:r>
      <w:r>
        <w:rPr>
          <w:color w:val="000000" w:themeColor="text1"/>
        </w:rPr>
        <w:t xml:space="preserve"> DO ACTIVITIES 10, 11, 12 AND 13. </w:t>
      </w:r>
    </w:p>
    <w:p w:rsidR="009E34D3" w:rsidRPr="005C3A8E" w:rsidRDefault="009E34D3" w:rsidP="005C3A8E">
      <w:pPr>
        <w:pStyle w:val="Prrafodelista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  <w:u w:val="single"/>
        </w:rPr>
        <w:t xml:space="preserve">STUDENT’S </w:t>
      </w:r>
      <w:r w:rsidRPr="009E34D3">
        <w:rPr>
          <w:color w:val="000000" w:themeColor="text1"/>
          <w:u w:val="single"/>
        </w:rPr>
        <w:t>BOOK “PHASES 3” PAGE 118</w:t>
      </w:r>
      <w:r>
        <w:rPr>
          <w:color w:val="000000" w:themeColor="text1"/>
        </w:rPr>
        <w:t xml:space="preserve">. GERUNDS ACTIVITY. DO EXERCISES 3 AND 4. </w:t>
      </w:r>
    </w:p>
    <w:p w:rsidR="005C3A8E" w:rsidRDefault="005C3A8E" w:rsidP="005C3A8E">
      <w:pPr>
        <w:pStyle w:val="Prrafodelista"/>
        <w:numPr>
          <w:ilvl w:val="0"/>
          <w:numId w:val="5"/>
        </w:numPr>
        <w:rPr>
          <w:color w:val="000000" w:themeColor="text1"/>
          <w:u w:val="single"/>
        </w:rPr>
      </w:pPr>
      <w:r w:rsidRPr="009E34D3">
        <w:rPr>
          <w:color w:val="000000" w:themeColor="text1"/>
          <w:u w:val="single"/>
        </w:rPr>
        <w:lastRenderedPageBreak/>
        <w:t>“PHASES 3</w:t>
      </w:r>
      <w:r w:rsidR="009E34D3">
        <w:rPr>
          <w:color w:val="000000" w:themeColor="text1"/>
          <w:u w:val="single"/>
        </w:rPr>
        <w:t xml:space="preserve">” </w:t>
      </w:r>
      <w:r w:rsidR="009E34D3" w:rsidRPr="009E34D3">
        <w:rPr>
          <w:b/>
          <w:color w:val="000000" w:themeColor="text1"/>
          <w:u w:val="single"/>
        </w:rPr>
        <w:t>WORKBOOK</w:t>
      </w:r>
      <w:r w:rsidR="009E34D3">
        <w:rPr>
          <w:color w:val="000000" w:themeColor="text1"/>
          <w:u w:val="single"/>
        </w:rPr>
        <w:t xml:space="preserve"> PAGES 9: ALL THE PAGE </w:t>
      </w:r>
    </w:p>
    <w:p w:rsidR="005C3A8E" w:rsidRDefault="00C3370F" w:rsidP="005C3A8E">
      <w:pPr>
        <w:pStyle w:val="Prrafodelist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LET’</w:t>
      </w:r>
      <w:r w:rsidR="00A52200">
        <w:rPr>
          <w:color w:val="000000" w:themeColor="text1"/>
        </w:rPr>
        <w:t>S DO AN EXERCISE</w:t>
      </w:r>
      <w:r>
        <w:rPr>
          <w:color w:val="000000" w:themeColor="text1"/>
        </w:rPr>
        <w:t xml:space="preserve"> TO REHEARSE “GERUNDS”</w:t>
      </w:r>
      <w:proofErr w:type="gramStart"/>
      <w:r>
        <w:rPr>
          <w:color w:val="000000" w:themeColor="text1"/>
        </w:rPr>
        <w:t>!</w:t>
      </w:r>
      <w:proofErr w:type="gramEnd"/>
      <w:r>
        <w:rPr>
          <w:color w:val="000000" w:themeColor="text1"/>
        </w:rPr>
        <w:t xml:space="preserve"> </w:t>
      </w:r>
    </w:p>
    <w:p w:rsidR="00C3370F" w:rsidRDefault="00C3370F" w:rsidP="00C3370F">
      <w:pPr>
        <w:ind w:left="360"/>
        <w:rPr>
          <w:color w:val="000000" w:themeColor="text1"/>
          <w:u w:val="single"/>
        </w:rPr>
      </w:pPr>
      <w:r w:rsidRPr="00C3370F">
        <w:rPr>
          <w:color w:val="000000" w:themeColor="text1"/>
          <w:u w:val="single"/>
        </w:rPr>
        <w:t>COMPLETE THE GAPS WITH A GERUND (</w:t>
      </w:r>
      <w:r w:rsidR="00A52200">
        <w:rPr>
          <w:color w:val="000000" w:themeColor="text1"/>
          <w:u w:val="single"/>
        </w:rPr>
        <w:t xml:space="preserve">EXAMPLE: </w:t>
      </w:r>
      <w:r w:rsidRPr="00C3370F">
        <w:rPr>
          <w:color w:val="000000" w:themeColor="text1"/>
          <w:u w:val="single"/>
        </w:rPr>
        <w:t>LEARN</w:t>
      </w:r>
      <w:r w:rsidRPr="00C3370F">
        <w:rPr>
          <w:color w:val="FF0000"/>
          <w:u w:val="single"/>
        </w:rPr>
        <w:t>ING</w:t>
      </w:r>
      <w:r w:rsidRPr="00C3370F">
        <w:rPr>
          <w:color w:val="000000" w:themeColor="text1"/>
          <w:u w:val="single"/>
        </w:rPr>
        <w:t>) OR AN INFINITIVE (</w:t>
      </w:r>
      <w:r w:rsidR="00A52200">
        <w:rPr>
          <w:color w:val="000000" w:themeColor="text1"/>
          <w:u w:val="single"/>
        </w:rPr>
        <w:t xml:space="preserve">EXAMPLE: </w:t>
      </w:r>
      <w:r w:rsidRPr="00C3370F">
        <w:rPr>
          <w:color w:val="FF0000"/>
          <w:u w:val="single"/>
        </w:rPr>
        <w:t>TO LEARN</w:t>
      </w:r>
      <w:r w:rsidRPr="00C3370F">
        <w:rPr>
          <w:color w:val="000000" w:themeColor="text1"/>
          <w:u w:val="single"/>
        </w:rPr>
        <w:t xml:space="preserve">) </w:t>
      </w:r>
    </w:p>
    <w:p w:rsidR="00C3370F" w:rsidRDefault="00C3370F" w:rsidP="00C3370F">
      <w:pPr>
        <w:ind w:left="360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THEN, CLICK ON THE LINK, LISTEN AND CHECK! </w:t>
      </w:r>
    </w:p>
    <w:p w:rsidR="00C3370F" w:rsidRPr="00C3370F" w:rsidRDefault="00C3370F" w:rsidP="00C3370F">
      <w:pPr>
        <w:ind w:left="360"/>
        <w:rPr>
          <w:color w:val="000000" w:themeColor="text1"/>
        </w:rPr>
      </w:pPr>
      <w:r w:rsidRPr="00C3370F">
        <w:rPr>
          <w:color w:val="000000" w:themeColor="text1"/>
        </w:rPr>
        <w:t>(THERE IS ANOTHER LINK FOR YOU TO DOWNLOAD THE ACTIVITY IN CASE YOU CAN NOT READ IT FROM HERE)</w:t>
      </w:r>
    </w:p>
    <w:p w:rsidR="00C3370F" w:rsidRPr="00C3370F" w:rsidRDefault="00C3370F" w:rsidP="00C3370F">
      <w:pPr>
        <w:rPr>
          <w:color w:val="000000" w:themeColor="text1"/>
        </w:rPr>
      </w:pPr>
      <w:r>
        <w:rPr>
          <w:noProof/>
          <w:color w:val="000000" w:themeColor="text1"/>
          <w:lang w:eastAsia="es-AR"/>
        </w:rPr>
        <w:lastRenderedPageBreak/>
        <w:drawing>
          <wp:inline distT="0" distB="0" distL="0" distR="0">
            <wp:extent cx="6086475" cy="8115300"/>
            <wp:effectExtent l="19050" t="0" r="952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6166" t="10073" r="32451" b="15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70F" w:rsidRPr="00C3370F" w:rsidRDefault="00C3370F" w:rsidP="00C3370F">
      <w:pPr>
        <w:rPr>
          <w:color w:val="000000" w:themeColor="text1"/>
        </w:rPr>
      </w:pPr>
    </w:p>
    <w:p w:rsidR="00A52200" w:rsidRDefault="00A52200" w:rsidP="00C3370F">
      <w:pPr>
        <w:rPr>
          <w:color w:val="000000" w:themeColor="text1"/>
        </w:rPr>
      </w:pPr>
    </w:p>
    <w:p w:rsidR="00A52200" w:rsidRDefault="00A52200" w:rsidP="00C3370F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LINKS: </w:t>
      </w:r>
    </w:p>
    <w:p w:rsidR="00C3370F" w:rsidRDefault="00C3370F" w:rsidP="00C3370F">
      <w:pPr>
        <w:rPr>
          <w:color w:val="000000" w:themeColor="text1"/>
        </w:rPr>
      </w:pPr>
      <w:hyperlink r:id="rId10" w:history="1">
        <w:r w:rsidRPr="009F7EFF">
          <w:rPr>
            <w:rStyle w:val="Hipervnculo"/>
          </w:rPr>
          <w:t>https://drive.google.com/file/d/0Bw0KTcTWS-mud3Q2YWlDT0xEd0U/view?usp=sharing&amp;fbclid=IwAR2JNMchtgslpYo3IQ1hm6KbTzpSGJtEa_wwvssx</w:t>
        </w:r>
        <w:r w:rsidRPr="009F7EFF">
          <w:rPr>
            <w:rStyle w:val="Hipervnculo"/>
          </w:rPr>
          <w:t>k</w:t>
        </w:r>
        <w:r w:rsidRPr="009F7EFF">
          <w:rPr>
            <w:rStyle w:val="Hipervnculo"/>
          </w:rPr>
          <w:t>bHOftFrCrymd-fziJc</w:t>
        </w:r>
      </w:hyperlink>
      <w:r>
        <w:rPr>
          <w:color w:val="000000" w:themeColor="text1"/>
        </w:rPr>
        <w:t xml:space="preserve"> </w:t>
      </w:r>
    </w:p>
    <w:p w:rsidR="00C3370F" w:rsidRDefault="00C3370F" w:rsidP="00C3370F">
      <w:pPr>
        <w:rPr>
          <w:color w:val="000000" w:themeColor="text1"/>
        </w:rPr>
      </w:pPr>
      <w:hyperlink r:id="rId11" w:history="1">
        <w:r w:rsidRPr="009F7EFF">
          <w:rPr>
            <w:rStyle w:val="Hipervnculo"/>
          </w:rPr>
          <w:t>https://soundcloud.com/user-867861522/gerunds-or-infinitives-songs?fbclid=IwAR0HDBNYZI98Ci7z3</w:t>
        </w:r>
        <w:r w:rsidRPr="009F7EFF">
          <w:rPr>
            <w:rStyle w:val="Hipervnculo"/>
          </w:rPr>
          <w:t>a</w:t>
        </w:r>
        <w:r w:rsidRPr="009F7EFF">
          <w:rPr>
            <w:rStyle w:val="Hipervnculo"/>
          </w:rPr>
          <w:t>fgtLSL0ay5R1LkQthWfpT9uBoqGPy3EWo_BlUwGx4</w:t>
        </w:r>
      </w:hyperlink>
    </w:p>
    <w:p w:rsidR="00C3370F" w:rsidRDefault="00C3370F" w:rsidP="00C3370F">
      <w:pPr>
        <w:rPr>
          <w:color w:val="000000" w:themeColor="text1"/>
        </w:rPr>
      </w:pPr>
    </w:p>
    <w:p w:rsidR="00EB2751" w:rsidRPr="0019753A" w:rsidRDefault="00EB2751" w:rsidP="00EB2751">
      <w:pPr>
        <w:rPr>
          <w:color w:val="002060"/>
        </w:rPr>
      </w:pPr>
      <w:r w:rsidRPr="0019753A">
        <w:rPr>
          <w:color w:val="002060"/>
          <w:u w:val="single"/>
        </w:rPr>
        <w:t>CRITERIOS DE EVALUACION</w:t>
      </w:r>
      <w:r w:rsidRPr="0019753A">
        <w:rPr>
          <w:color w:val="002060"/>
        </w:rPr>
        <w:t>:</w:t>
      </w:r>
    </w:p>
    <w:p w:rsidR="00EB2751" w:rsidRPr="0019753A" w:rsidRDefault="00EB2751" w:rsidP="00EB2751">
      <w:pPr>
        <w:pStyle w:val="Prrafodelista"/>
        <w:numPr>
          <w:ilvl w:val="0"/>
          <w:numId w:val="1"/>
        </w:numPr>
        <w:rPr>
          <w:color w:val="002060"/>
        </w:rPr>
      </w:pPr>
      <w:r w:rsidRPr="0019753A">
        <w:rPr>
          <w:color w:val="002060"/>
        </w:rPr>
        <w:t>PARTICIPACION VIRTUAL</w:t>
      </w:r>
    </w:p>
    <w:p w:rsidR="00EB2751" w:rsidRPr="0019753A" w:rsidRDefault="00EB2751" w:rsidP="00EB2751">
      <w:pPr>
        <w:pStyle w:val="Prrafodelista"/>
        <w:numPr>
          <w:ilvl w:val="0"/>
          <w:numId w:val="1"/>
        </w:numPr>
        <w:rPr>
          <w:color w:val="002060"/>
        </w:rPr>
      </w:pPr>
      <w:r w:rsidRPr="0019753A">
        <w:rPr>
          <w:color w:val="002060"/>
        </w:rPr>
        <w:t>COMPRENSION LECTORA</w:t>
      </w:r>
    </w:p>
    <w:p w:rsidR="00EB2751" w:rsidRPr="0019753A" w:rsidRDefault="00EB2751" w:rsidP="00EB2751">
      <w:pPr>
        <w:pStyle w:val="Prrafodelista"/>
        <w:numPr>
          <w:ilvl w:val="0"/>
          <w:numId w:val="1"/>
        </w:numPr>
        <w:rPr>
          <w:color w:val="002060"/>
        </w:rPr>
      </w:pPr>
      <w:r w:rsidRPr="0019753A">
        <w:rPr>
          <w:color w:val="002060"/>
        </w:rPr>
        <w:t>CUMPLIMIENTO DE CONSIGNAS</w:t>
      </w:r>
    </w:p>
    <w:p w:rsidR="00EB2751" w:rsidRPr="0019753A" w:rsidRDefault="00EB2751" w:rsidP="00EB2751">
      <w:pPr>
        <w:pStyle w:val="Prrafodelista"/>
        <w:numPr>
          <w:ilvl w:val="0"/>
          <w:numId w:val="1"/>
        </w:numPr>
        <w:rPr>
          <w:color w:val="002060"/>
        </w:rPr>
      </w:pPr>
      <w:r w:rsidRPr="0019753A">
        <w:rPr>
          <w:color w:val="002060"/>
        </w:rPr>
        <w:t>CUMPLIMIENTO DE TAREAS EN TIEMPO Y FORMA</w:t>
      </w:r>
    </w:p>
    <w:p w:rsidR="00EB2751" w:rsidRPr="0019753A" w:rsidRDefault="00EB2751" w:rsidP="00EB2751">
      <w:pPr>
        <w:pStyle w:val="Prrafodelista"/>
        <w:numPr>
          <w:ilvl w:val="0"/>
          <w:numId w:val="1"/>
        </w:numPr>
        <w:rPr>
          <w:color w:val="002060"/>
        </w:rPr>
      </w:pPr>
      <w:r w:rsidRPr="0019753A">
        <w:rPr>
          <w:color w:val="002060"/>
        </w:rPr>
        <w:t xml:space="preserve">ESCRITURA CON CONTENIDO CLARO Y PERTINENCIA </w:t>
      </w:r>
    </w:p>
    <w:p w:rsidR="00EB2751" w:rsidRDefault="00EB2751" w:rsidP="00EB2751"/>
    <w:p w:rsidR="00EB2751" w:rsidRDefault="00EB2751" w:rsidP="00EB2751">
      <w:r>
        <w:t>THAT’S ALL FOR THIS WEEK. THANKS AGAIN FOR YO</w:t>
      </w:r>
      <w:r w:rsidR="00A52200">
        <w:t>UR RESPONSIBILITY AND COMMITMENT</w:t>
      </w:r>
      <w:r>
        <w:t xml:space="preserve">. </w:t>
      </w:r>
    </w:p>
    <w:p w:rsidR="00EB2751" w:rsidRPr="00E43342" w:rsidRDefault="00EB2751" w:rsidP="00EB2751">
      <w:r>
        <w:t xml:space="preserve">MISS CONSU </w:t>
      </w:r>
      <w:r>
        <w:sym w:font="Wingdings" w:char="F04A"/>
      </w:r>
      <w:r>
        <w:t xml:space="preserve"> </w:t>
      </w:r>
    </w:p>
    <w:p w:rsidR="00EB2751" w:rsidRDefault="00EB2751" w:rsidP="00EB2751">
      <w:pPr>
        <w:rPr>
          <w:rFonts w:cstheme="minorHAnsi"/>
        </w:rPr>
      </w:pPr>
    </w:p>
    <w:p w:rsidR="0045664E" w:rsidRDefault="0045664E"/>
    <w:sectPr w:rsidR="0045664E" w:rsidSect="004566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549A"/>
    <w:multiLevelType w:val="hybridMultilevel"/>
    <w:tmpl w:val="D9DC60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429F"/>
    <w:multiLevelType w:val="hybridMultilevel"/>
    <w:tmpl w:val="EF6ED01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82CAE"/>
    <w:multiLevelType w:val="hybridMultilevel"/>
    <w:tmpl w:val="995A95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F4DC6"/>
    <w:multiLevelType w:val="hybridMultilevel"/>
    <w:tmpl w:val="C024A0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53297"/>
    <w:multiLevelType w:val="hybridMultilevel"/>
    <w:tmpl w:val="F8CA24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165"/>
    <w:rsid w:val="00342165"/>
    <w:rsid w:val="0045664E"/>
    <w:rsid w:val="004A12A7"/>
    <w:rsid w:val="005C3A8E"/>
    <w:rsid w:val="00695CB8"/>
    <w:rsid w:val="006D1184"/>
    <w:rsid w:val="0077576A"/>
    <w:rsid w:val="007D5FF7"/>
    <w:rsid w:val="009E34D3"/>
    <w:rsid w:val="00A52200"/>
    <w:rsid w:val="00C3370F"/>
    <w:rsid w:val="00C83B1F"/>
    <w:rsid w:val="00E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1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216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421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4216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B27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FF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337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MURGA@INSTITUTONSVALLECBA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oundcloud.com/user-867861522/gerunds-or-infinitives-songs?fbclid=IwAR0HDBNYZI98Ci7z3afgtLSL0ay5R1LkQthWfpT9uBoqGPy3EWo_BlUwGx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rive.google.com/file/d/0Bw0KTcTWS-mud3Q2YWlDT0xEd0U/view?usp=sharing&amp;fbclid=IwAR2JNMchtgslpYo3IQ1hm6KbTzpSGJtEa_wwvssxkbHOftFrCrymd-fziJ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Marques</dc:creator>
  <cp:lastModifiedBy>Gonzalo Marques</cp:lastModifiedBy>
  <cp:revision>3</cp:revision>
  <dcterms:created xsi:type="dcterms:W3CDTF">2020-04-20T14:27:00Z</dcterms:created>
  <dcterms:modified xsi:type="dcterms:W3CDTF">2020-04-21T18:39:00Z</dcterms:modified>
</cp:coreProperties>
</file>