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30" w:rsidRDefault="00460230" w:rsidP="00733CEB">
      <w:pPr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Espacio Curricular: Catequesis.</w:t>
      </w:r>
    </w:p>
    <w:p w:rsidR="00460230" w:rsidRDefault="00460230" w:rsidP="00733CEB">
      <w:pPr>
        <w:rPr>
          <w:color w:val="000000" w:themeColor="text1"/>
        </w:rPr>
      </w:pPr>
      <w:r>
        <w:rPr>
          <w:color w:val="000000" w:themeColor="text1"/>
        </w:rPr>
        <w:t>Seño: Andrea.</w:t>
      </w:r>
    </w:p>
    <w:p w:rsidR="00460230" w:rsidRDefault="00460230" w:rsidP="00733CEB">
      <w:pPr>
        <w:rPr>
          <w:color w:val="000000" w:themeColor="text1"/>
        </w:rPr>
      </w:pPr>
      <w:r>
        <w:rPr>
          <w:color w:val="000000" w:themeColor="text1"/>
        </w:rPr>
        <w:t>Grado: Primer grado A y B.</w:t>
      </w:r>
    </w:p>
    <w:p w:rsidR="000E28BF" w:rsidRDefault="000E28BF" w:rsidP="00733CEB">
      <w:pPr>
        <w:jc w:val="center"/>
        <w:rPr>
          <w:color w:val="000000" w:themeColor="text1"/>
        </w:rPr>
      </w:pPr>
      <w:r>
        <w:rPr>
          <w:color w:val="000000" w:themeColor="text1"/>
        </w:rPr>
        <w:t>SEGUNDO ENCUENTRO DE LA SEMANA.</w:t>
      </w:r>
    </w:p>
    <w:p w:rsidR="00460230" w:rsidRDefault="000E28BF" w:rsidP="00733CEB">
      <w:pPr>
        <w:rPr>
          <w:color w:val="000000" w:themeColor="text1"/>
        </w:rPr>
      </w:pPr>
      <w:r>
        <w:rPr>
          <w:color w:val="000000" w:themeColor="text1"/>
        </w:rPr>
        <w:t>Hola chicos, hola Familia… Como hemos trabajado en los últimos encuentros, estamos preparándonos para una  fiesta muy  importante que celebramos los amigos de Jesús, La Pascua. Y, para acompañar a Jesús en este camino, todos como la gran familia de la Iglesia estamos viviendo un tiempo de preparar nuestro corazón,  llamado “Cuaresma</w:t>
      </w:r>
      <w:r w:rsidR="00A5222C">
        <w:rPr>
          <w:color w:val="000000" w:themeColor="text1"/>
        </w:rPr>
        <w:t>” (</w:t>
      </w:r>
      <w:r>
        <w:rPr>
          <w:color w:val="000000" w:themeColor="text1"/>
        </w:rPr>
        <w:t>40 días antes de la Pascua que Jesús se retira al desierto para orar con su Padre y prepar</w:t>
      </w:r>
      <w:r w:rsidR="00EB7F84">
        <w:rPr>
          <w:color w:val="000000" w:themeColor="text1"/>
        </w:rPr>
        <w:t>ar</w:t>
      </w:r>
      <w:r>
        <w:rPr>
          <w:color w:val="000000" w:themeColor="text1"/>
        </w:rPr>
        <w:t xml:space="preserve"> su </w:t>
      </w:r>
      <w:r w:rsidR="00A5222C">
        <w:rPr>
          <w:color w:val="000000" w:themeColor="text1"/>
        </w:rPr>
        <w:t>corazón)</w:t>
      </w:r>
    </w:p>
    <w:p w:rsidR="00A5222C" w:rsidRDefault="00A5222C" w:rsidP="00733CEB">
      <w:pPr>
        <w:rPr>
          <w:color w:val="000000" w:themeColor="text1"/>
        </w:rPr>
      </w:pPr>
      <w:r>
        <w:rPr>
          <w:color w:val="000000" w:themeColor="text1"/>
        </w:rPr>
        <w:t>Actividad 1:</w:t>
      </w:r>
    </w:p>
    <w:p w:rsidR="00A5222C" w:rsidRDefault="00A5222C" w:rsidP="00733CEB">
      <w:pPr>
        <w:rPr>
          <w:color w:val="000000" w:themeColor="text1"/>
        </w:rPr>
      </w:pPr>
      <w:r>
        <w:rPr>
          <w:color w:val="000000" w:themeColor="text1"/>
        </w:rPr>
        <w:t xml:space="preserve">Observa el siguiente video: </w:t>
      </w:r>
      <w:r w:rsidR="00733CEB">
        <w:rPr>
          <w:color w:val="000000" w:themeColor="text1"/>
        </w:rPr>
        <w:t>“</w:t>
      </w:r>
      <w:r>
        <w:rPr>
          <w:color w:val="000000" w:themeColor="text1"/>
        </w:rPr>
        <w:t>Los pingüinos nos explican en qué consiste la Cuaresma</w:t>
      </w:r>
      <w:r w:rsidR="00733CEB">
        <w:rPr>
          <w:color w:val="000000" w:themeColor="text1"/>
        </w:rPr>
        <w:t>”</w:t>
      </w:r>
      <w:r>
        <w:rPr>
          <w:color w:val="000000" w:themeColor="text1"/>
        </w:rPr>
        <w:t xml:space="preserve">. </w:t>
      </w:r>
      <w:hyperlink r:id="rId5" w:history="1">
        <w:r w:rsidRPr="0045590E">
          <w:rPr>
            <w:rStyle w:val="Hipervnculo"/>
          </w:rPr>
          <w:t>https://youtu.be/ocS9zNNA8Ac</w:t>
        </w:r>
      </w:hyperlink>
    </w:p>
    <w:p w:rsidR="000330DA" w:rsidRDefault="00733CEB" w:rsidP="00733CEB">
      <w:pPr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  <w:r w:rsidR="00A5222C">
        <w:rPr>
          <w:color w:val="000000" w:themeColor="text1"/>
        </w:rPr>
        <w:t>Actividad 2:</w:t>
      </w:r>
    </w:p>
    <w:p w:rsidR="00A5222C" w:rsidRDefault="000330DA" w:rsidP="00733CEB">
      <w:pPr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4B006B">
        <w:rPr>
          <w:color w:val="000000" w:themeColor="text1"/>
        </w:rPr>
        <w:t>Dialogar sobre las siguientes preguntas guías:</w:t>
      </w:r>
    </w:p>
    <w:p w:rsidR="004B006B" w:rsidRDefault="004B006B" w:rsidP="00733CEB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¿Qué pregunta el pingüinito recién nacido, qué pide que le expliquen?</w:t>
      </w:r>
    </w:p>
    <w:p w:rsidR="004B006B" w:rsidRDefault="004B006B" w:rsidP="00733CEB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¿Qué respuesta le dan los adultos?</w:t>
      </w:r>
    </w:p>
    <w:p w:rsidR="00733CEB" w:rsidRDefault="00FC064C" w:rsidP="00733CEB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¿En</w:t>
      </w:r>
      <w:r w:rsidR="004B006B">
        <w:rPr>
          <w:color w:val="000000" w:themeColor="text1"/>
        </w:rPr>
        <w:t xml:space="preserve"> qué actitudes sientes que podemos mejorar nuestro corazón? </w:t>
      </w:r>
      <w:r>
        <w:rPr>
          <w:color w:val="000000" w:themeColor="text1"/>
        </w:rPr>
        <w:t>Piensa en una situación para mejorar en el grado (por ejemplo compartir), y otra para mejorar en la familia (por ejemplo colaborar en ordenar los juguetes )</w:t>
      </w:r>
    </w:p>
    <w:p w:rsidR="000330DA" w:rsidRDefault="000330DA" w:rsidP="000330DA">
      <w:pPr>
        <w:pStyle w:val="Prrafodelista"/>
        <w:rPr>
          <w:color w:val="000000" w:themeColor="text1"/>
        </w:rPr>
      </w:pPr>
    </w:p>
    <w:p w:rsidR="00FC064C" w:rsidRDefault="00FC064C" w:rsidP="00733CEB">
      <w:pPr>
        <w:pStyle w:val="Prrafodelista"/>
        <w:rPr>
          <w:color w:val="000000" w:themeColor="text1"/>
        </w:rPr>
      </w:pPr>
      <w:r w:rsidRPr="00733CEB">
        <w:rPr>
          <w:color w:val="000000" w:themeColor="text1"/>
        </w:rPr>
        <w:t>Actividad 3:</w:t>
      </w:r>
    </w:p>
    <w:p w:rsidR="000330DA" w:rsidRPr="00733CEB" w:rsidRDefault="000330DA" w:rsidP="00733CEB">
      <w:pPr>
        <w:pStyle w:val="Prrafodelista"/>
        <w:rPr>
          <w:color w:val="000000" w:themeColor="text1"/>
        </w:rPr>
      </w:pPr>
    </w:p>
    <w:p w:rsidR="00FC064C" w:rsidRDefault="00FC064C" w:rsidP="00733CEB">
      <w:pPr>
        <w:pStyle w:val="Prrafodelista"/>
        <w:rPr>
          <w:color w:val="000000" w:themeColor="text1"/>
        </w:rPr>
      </w:pPr>
      <w:r>
        <w:rPr>
          <w:color w:val="000000" w:themeColor="text1"/>
        </w:rPr>
        <w:t>En el cuaderno rojo colocarla fecha, de título: “EN CUARESMA CONVERTIMOS NUESTRO CORAZÓN CON GESTOS DE AMOR”</w:t>
      </w:r>
    </w:p>
    <w:p w:rsidR="0070523E" w:rsidRDefault="0070523E" w:rsidP="00733CEB">
      <w:pPr>
        <w:pStyle w:val="Prrafodelista"/>
        <w:rPr>
          <w:color w:val="000000" w:themeColor="text1"/>
        </w:rPr>
      </w:pPr>
      <w:r>
        <w:rPr>
          <w:color w:val="000000" w:themeColor="text1"/>
        </w:rPr>
        <w:t>Dibuja qué gesto de Amor podrías compartir en esta Cuaresma.</w:t>
      </w:r>
    </w:p>
    <w:p w:rsidR="000330DA" w:rsidRDefault="000330DA" w:rsidP="00733CEB">
      <w:pPr>
        <w:pStyle w:val="Prrafodelista"/>
        <w:rPr>
          <w:color w:val="000000" w:themeColor="text1"/>
        </w:rPr>
      </w:pPr>
    </w:p>
    <w:p w:rsidR="0070523E" w:rsidRDefault="0070523E" w:rsidP="00733CEB">
      <w:pPr>
        <w:pStyle w:val="Prrafodelista"/>
        <w:rPr>
          <w:color w:val="000000" w:themeColor="text1"/>
        </w:rPr>
      </w:pPr>
      <w:r>
        <w:rPr>
          <w:color w:val="000000" w:themeColor="text1"/>
        </w:rPr>
        <w:t>Actividad 4:</w:t>
      </w:r>
    </w:p>
    <w:p w:rsidR="000330DA" w:rsidRDefault="000330DA" w:rsidP="00733CEB">
      <w:pPr>
        <w:pStyle w:val="Prrafodelista"/>
        <w:rPr>
          <w:color w:val="000000" w:themeColor="text1"/>
        </w:rPr>
      </w:pPr>
    </w:p>
    <w:p w:rsidR="008A1BE6" w:rsidRDefault="0070523E" w:rsidP="00733CEB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Aprendemos la canción con </w:t>
      </w:r>
      <w:r w:rsidR="008A1BE6">
        <w:rPr>
          <w:color w:val="000000" w:themeColor="text1"/>
        </w:rPr>
        <w:t>gestos:</w:t>
      </w:r>
    </w:p>
    <w:p w:rsidR="0070523E" w:rsidRDefault="0070523E" w:rsidP="00733CEB">
      <w:pPr>
        <w:pStyle w:val="Prrafodelista"/>
        <w:rPr>
          <w:color w:val="000000" w:themeColor="text1"/>
        </w:rPr>
      </w:pPr>
      <w:r>
        <w:rPr>
          <w:color w:val="000000" w:themeColor="text1"/>
        </w:rPr>
        <w:t>“Cuarenta días caminando”</w:t>
      </w:r>
      <w:r w:rsidR="008A1BE6">
        <w:rPr>
          <w:color w:val="000000" w:themeColor="text1"/>
        </w:rPr>
        <w:t xml:space="preserve"> </w:t>
      </w:r>
      <w:hyperlink r:id="rId6" w:history="1">
        <w:r w:rsidR="008A1BE6" w:rsidRPr="0045590E">
          <w:rPr>
            <w:rStyle w:val="Hipervnculo"/>
          </w:rPr>
          <w:t>https://www.youtube.com/watch?v=jovQCj3lQ_c</w:t>
        </w:r>
      </w:hyperlink>
    </w:p>
    <w:p w:rsidR="008A1BE6" w:rsidRDefault="008A1BE6" w:rsidP="00733CEB">
      <w:pPr>
        <w:pStyle w:val="Prrafodelista"/>
        <w:rPr>
          <w:color w:val="000000" w:themeColor="text1"/>
        </w:rPr>
      </w:pPr>
    </w:p>
    <w:p w:rsidR="008A1BE6" w:rsidRDefault="008A1BE6" w:rsidP="00733CEB">
      <w:pPr>
        <w:pStyle w:val="Prrafodelista"/>
        <w:rPr>
          <w:color w:val="000000" w:themeColor="text1"/>
        </w:rPr>
      </w:pPr>
      <w:proofErr w:type="gramStart"/>
      <w:r>
        <w:rPr>
          <w:color w:val="000000" w:themeColor="text1"/>
        </w:rPr>
        <w:t>Los saludo con todo</w:t>
      </w:r>
      <w:r w:rsidR="00FE4217">
        <w:rPr>
          <w:color w:val="000000" w:themeColor="text1"/>
        </w:rPr>
        <w:t xml:space="preserve"> cariño!</w:t>
      </w:r>
      <w:proofErr w:type="gramEnd"/>
      <w:r w:rsidR="00FE4217">
        <w:rPr>
          <w:color w:val="000000" w:themeColor="text1"/>
        </w:rPr>
        <w:t xml:space="preserve">  Cuando</w:t>
      </w:r>
      <w:r>
        <w:rPr>
          <w:color w:val="000000" w:themeColor="text1"/>
        </w:rPr>
        <w:t xml:space="preserve"> retomemos los encuentros en el colegio </w:t>
      </w:r>
      <w:r w:rsidR="00FE4217">
        <w:rPr>
          <w:color w:val="000000" w:themeColor="text1"/>
        </w:rPr>
        <w:t xml:space="preserve">cantaremos juntos esta linda canción y </w:t>
      </w:r>
      <w:r>
        <w:rPr>
          <w:color w:val="000000" w:themeColor="text1"/>
        </w:rPr>
        <w:t>haremos juntos la corrección de las actividades.</w:t>
      </w:r>
    </w:p>
    <w:p w:rsidR="008A1BE6" w:rsidRDefault="008A1BE6" w:rsidP="00733CEB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Ante dudas y sugerencias: </w:t>
      </w:r>
      <w:hyperlink r:id="rId7" w:history="1">
        <w:r w:rsidRPr="0045590E">
          <w:rPr>
            <w:rStyle w:val="Hipervnculo"/>
          </w:rPr>
          <w:t>agiraudo@institutonsvallecba.edu.ar</w:t>
        </w:r>
      </w:hyperlink>
    </w:p>
    <w:p w:rsidR="008A1BE6" w:rsidRDefault="008A1BE6" w:rsidP="00733CEB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Seño </w:t>
      </w:r>
      <w:proofErr w:type="spellStart"/>
      <w:r>
        <w:rPr>
          <w:color w:val="000000" w:themeColor="text1"/>
        </w:rPr>
        <w:t>Andre</w:t>
      </w:r>
      <w:proofErr w:type="spellEnd"/>
      <w:r>
        <w:rPr>
          <w:color w:val="000000" w:themeColor="text1"/>
        </w:rPr>
        <w:t>.</w:t>
      </w:r>
    </w:p>
    <w:p w:rsidR="008A1BE6" w:rsidRDefault="008A1BE6" w:rsidP="00733CEB"/>
    <w:p w:rsidR="008A1BE6" w:rsidRDefault="008A1BE6" w:rsidP="00733CEB">
      <w:pPr>
        <w:pStyle w:val="Prrafodelista"/>
        <w:rPr>
          <w:color w:val="000000" w:themeColor="text1"/>
        </w:rPr>
      </w:pPr>
    </w:p>
    <w:p w:rsidR="0070523E" w:rsidRPr="004B006B" w:rsidRDefault="0070523E" w:rsidP="00733CEB">
      <w:pPr>
        <w:pStyle w:val="Prrafodelista"/>
        <w:rPr>
          <w:color w:val="000000" w:themeColor="text1"/>
        </w:rPr>
      </w:pPr>
    </w:p>
    <w:p w:rsidR="00A5222C" w:rsidRDefault="00A5222C" w:rsidP="00460230">
      <w:pPr>
        <w:jc w:val="center"/>
        <w:rPr>
          <w:color w:val="000000" w:themeColor="text1"/>
        </w:rPr>
      </w:pPr>
    </w:p>
    <w:p w:rsidR="00B44CA8" w:rsidRDefault="00B44CA8"/>
    <w:sectPr w:rsidR="00B44CA8" w:rsidSect="00B44C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469B"/>
    <w:multiLevelType w:val="hybridMultilevel"/>
    <w:tmpl w:val="04BAB1C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30"/>
    <w:rsid w:val="000330DA"/>
    <w:rsid w:val="000E28BF"/>
    <w:rsid w:val="00460230"/>
    <w:rsid w:val="004B006B"/>
    <w:rsid w:val="0070523E"/>
    <w:rsid w:val="00733CEB"/>
    <w:rsid w:val="008A1BE6"/>
    <w:rsid w:val="00A5222C"/>
    <w:rsid w:val="00B44CA8"/>
    <w:rsid w:val="00DB1852"/>
    <w:rsid w:val="00EB7F84"/>
    <w:rsid w:val="00FC064C"/>
    <w:rsid w:val="00F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E16B0-9E52-4518-9F65-D911D816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2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222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B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iraudo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ovQCj3lQ_c" TargetMode="External"/><Relationship Id="rId5" Type="http://schemas.openxmlformats.org/officeDocument/2006/relationships/hyperlink" Target="https://youtu.be/ocS9zNNA8A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2020-03-18T01:22:00Z</dcterms:created>
  <dcterms:modified xsi:type="dcterms:W3CDTF">2020-03-18T01:22:00Z</dcterms:modified>
</cp:coreProperties>
</file>