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91CE0" w14:textId="77777777" w:rsidR="00AC2E04" w:rsidRDefault="00AC2E04" w:rsidP="00AC2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1AC344F3" wp14:editId="5038E994">
            <wp:extent cx="440545" cy="581852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4F2D">
        <w:rPr>
          <w:rFonts w:ascii="Calibri" w:hAnsi="Calibri" w:cs="Calibri"/>
          <w:color w:val="333333"/>
        </w:rPr>
        <w:t xml:space="preserve">                                                    </w:t>
      </w:r>
      <w:r>
        <w:rPr>
          <w:rFonts w:ascii="Calibri" w:hAnsi="Calibri" w:cs="Calibri"/>
          <w:color w:val="333333"/>
        </w:rPr>
        <w:t xml:space="preserve">ESCUELA NUESTRA SEÑORA DEL VALLE                                           </w:t>
      </w:r>
      <w:r>
        <w:rPr>
          <w:noProof/>
          <w:lang w:eastAsia="es-AR"/>
        </w:rPr>
        <w:drawing>
          <wp:inline distT="0" distB="0" distL="0" distR="0" wp14:anchorId="3265C1A9" wp14:editId="04C343A5">
            <wp:extent cx="535728" cy="780500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58ED2" w14:textId="661E60C0" w:rsidR="00AC2E04" w:rsidRDefault="008A37F3" w:rsidP="00AC2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6BCD9" wp14:editId="69A47B62">
                <wp:simplePos x="0" y="0"/>
                <wp:positionH relativeFrom="column">
                  <wp:posOffset>1032510</wp:posOffset>
                </wp:positionH>
                <wp:positionV relativeFrom="paragraph">
                  <wp:posOffset>51435</wp:posOffset>
                </wp:positionV>
                <wp:extent cx="4162425" cy="635"/>
                <wp:effectExtent l="10795" t="7620" r="8255" b="1079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8A9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.3pt;margin-top:4.05pt;width:327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8m0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"/>
            </w:pict>
          </mc:Fallback>
        </mc:AlternateContent>
      </w:r>
    </w:p>
    <w:p w14:paraId="13C4F924" w14:textId="77777777" w:rsidR="00AC2E04" w:rsidRDefault="00AC2E04" w:rsidP="00AC2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 w:rsidR="00A64F2D">
        <w:rPr>
          <w:rFonts w:ascii="Calibri" w:hAnsi="Calibri" w:cs="Calibri"/>
          <w:color w:val="333333"/>
        </w:rPr>
        <w:t xml:space="preserve">         </w:t>
      </w:r>
      <w:r>
        <w:rPr>
          <w:rFonts w:ascii="Calibri" w:hAnsi="Calibri" w:cs="Calibri"/>
          <w:color w:val="333333"/>
        </w:rPr>
        <w:t xml:space="preserve">ACTIVIDAD CLASE </w:t>
      </w:r>
      <w:r w:rsidR="009D35CC">
        <w:rPr>
          <w:rFonts w:ascii="Calibri" w:hAnsi="Calibri" w:cs="Calibri"/>
          <w:color w:val="333333"/>
        </w:rPr>
        <w:t>DE MÚSICA QUINTO</w:t>
      </w:r>
      <w:r>
        <w:rPr>
          <w:rFonts w:ascii="Calibri" w:hAnsi="Calibri" w:cs="Calibri"/>
          <w:color w:val="333333"/>
        </w:rPr>
        <w:t xml:space="preserve"> GRADO A Y B</w:t>
      </w:r>
    </w:p>
    <w:p w14:paraId="06968E75" w14:textId="77777777" w:rsidR="0016662C" w:rsidRDefault="0016662C" w:rsidP="00CC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A2226" w14:textId="77777777" w:rsidR="002E52FC" w:rsidRDefault="00CC296A" w:rsidP="002E5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A las familias:</w:t>
      </w:r>
      <w:r>
        <w:rPr>
          <w:rFonts w:ascii="Arial" w:hAnsi="Arial" w:cs="Arial"/>
          <w:color w:val="333333"/>
        </w:rPr>
        <w:t xml:space="preserve"> ¡Sean bienvenidos a las clases de música! </w:t>
      </w:r>
      <w:r w:rsidRPr="00EC267F">
        <w:rPr>
          <w:rFonts w:ascii="Arial" w:hAnsi="Arial" w:cs="Arial"/>
          <w:color w:val="333333"/>
        </w:rPr>
        <w:t>Saludo afectuosamente. Seño Milagros.</w:t>
      </w:r>
      <w:r w:rsidR="000F21E6">
        <w:rPr>
          <w:rFonts w:ascii="Arial" w:hAnsi="Arial" w:cs="Arial"/>
          <w:color w:val="333333"/>
        </w:rPr>
        <w:t xml:space="preserve"> </w:t>
      </w:r>
    </w:p>
    <w:p w14:paraId="36CA7E0E" w14:textId="6CFB084B" w:rsidR="00CC296A" w:rsidRPr="00EC267F" w:rsidRDefault="00CC296A" w:rsidP="002E5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Dudas y sugerencias: mmassoia@institutonsvallecba.edu.ar</w:t>
      </w:r>
    </w:p>
    <w:p w14:paraId="1152B1CF" w14:textId="32CA21ED" w:rsidR="00CC296A" w:rsidRPr="00EC267F" w:rsidRDefault="00CC296A" w:rsidP="00CC296A">
      <w:pPr>
        <w:pBdr>
          <w:bottom w:val="single" w:sz="4" w:space="2" w:color="auto"/>
        </w:pBdr>
        <w:rPr>
          <w:rFonts w:ascii="Arial" w:hAnsi="Arial" w:cs="Arial"/>
          <w:color w:val="1D2129"/>
          <w:shd w:val="clear" w:color="auto" w:fill="FFFFFF"/>
        </w:rPr>
      </w:pPr>
      <w:r w:rsidRPr="00EC267F">
        <w:rPr>
          <w:rFonts w:ascii="Arial" w:hAnsi="Arial" w:cs="Arial"/>
          <w:color w:val="1D2129"/>
          <w:shd w:val="clear" w:color="auto" w:fill="FFFFFF"/>
        </w:rPr>
        <w:t xml:space="preserve">MÚSICA </w:t>
      </w:r>
      <w:r w:rsidR="002E319E">
        <w:rPr>
          <w:rFonts w:ascii="Arial" w:hAnsi="Arial" w:cs="Arial"/>
          <w:color w:val="1D2129"/>
          <w:shd w:val="clear" w:color="auto" w:fill="FFFFFF"/>
        </w:rPr>
        <w:t xml:space="preserve">– </w:t>
      </w:r>
      <w:r w:rsidR="00854F24">
        <w:rPr>
          <w:rFonts w:ascii="Arial" w:hAnsi="Arial" w:cs="Arial"/>
          <w:color w:val="1D2129"/>
          <w:shd w:val="clear" w:color="auto" w:fill="FFFFFF"/>
        </w:rPr>
        <w:t>Segunda y tercera semana de octubre</w:t>
      </w:r>
    </w:p>
    <w:p w14:paraId="2DBBA743" w14:textId="77777777" w:rsidR="00322A10" w:rsidRDefault="00322A10" w:rsidP="00644D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2D85AE7D" w14:textId="0009D5BE" w:rsidR="00854F24" w:rsidRDefault="00854F24" w:rsidP="002E31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Recordemos juntos aquellas regiones folklóricas de nuestro país que</w:t>
      </w:r>
      <w:r w:rsidR="001F3638">
        <w:rPr>
          <w:rFonts w:ascii="Arial" w:eastAsia="Times New Roman" w:hAnsi="Arial" w:cs="Arial"/>
          <w:shd w:val="clear" w:color="auto" w:fill="FFFFFF"/>
          <w:lang w:eastAsia="es-AR"/>
        </w:rPr>
        <w:t xml:space="preserve"> ya</w:t>
      </w:r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 h</w:t>
      </w:r>
      <w:r w:rsidR="003622FA">
        <w:rPr>
          <w:rFonts w:ascii="Arial" w:eastAsia="Times New Roman" w:hAnsi="Arial" w:cs="Arial"/>
          <w:shd w:val="clear" w:color="auto" w:fill="FFFFFF"/>
          <w:lang w:eastAsia="es-AR"/>
        </w:rPr>
        <w:t>emos</w:t>
      </w:r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 investigado.</w:t>
      </w:r>
    </w:p>
    <w:p w14:paraId="7B245066" w14:textId="3B2D4B79" w:rsidR="00854F24" w:rsidRDefault="00854F24" w:rsidP="002E31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53B52285" w14:textId="2E3F3689" w:rsidR="00854F24" w:rsidRPr="003622FA" w:rsidRDefault="00854F24" w:rsidP="002E31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7365D" w:themeColor="text2" w:themeShade="BF"/>
          <w:shd w:val="clear" w:color="auto" w:fill="FFFFFF"/>
          <w:lang w:eastAsia="es-AR"/>
        </w:rPr>
      </w:pPr>
      <w:r w:rsidRPr="003622FA">
        <w:rPr>
          <w:rFonts w:ascii="Arial" w:eastAsia="Times New Roman" w:hAnsi="Arial" w:cs="Arial"/>
          <w:color w:val="17365D" w:themeColor="text2" w:themeShade="BF"/>
          <w:shd w:val="clear" w:color="auto" w:fill="FFFFFF"/>
          <w:lang w:eastAsia="es-AR"/>
        </w:rPr>
        <w:t xml:space="preserve">Región Central: Investigamos sobre la chacarera, el gato, el vals. Dijimos que los instrumentos típicos eran guitarra, bombo y violín. </w:t>
      </w:r>
    </w:p>
    <w:p w14:paraId="4A1BECF3" w14:textId="2C5E158C" w:rsidR="00854F24" w:rsidRPr="003622FA" w:rsidRDefault="00854F24" w:rsidP="002E31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7365D" w:themeColor="text2" w:themeShade="BF"/>
          <w:shd w:val="clear" w:color="auto" w:fill="FFFFFF"/>
          <w:lang w:eastAsia="es-AR"/>
        </w:rPr>
      </w:pPr>
    </w:p>
    <w:p w14:paraId="306D6B96" w14:textId="1BFF5BFE" w:rsidR="00854F24" w:rsidRPr="003622FA" w:rsidRDefault="00854F24" w:rsidP="002E31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7365D" w:themeColor="text2" w:themeShade="BF"/>
          <w:shd w:val="clear" w:color="auto" w:fill="FFFFFF"/>
          <w:lang w:eastAsia="es-AR"/>
        </w:rPr>
      </w:pPr>
      <w:r w:rsidRPr="003622FA">
        <w:rPr>
          <w:rFonts w:ascii="Arial" w:eastAsia="Times New Roman" w:hAnsi="Arial" w:cs="Arial"/>
          <w:color w:val="17365D" w:themeColor="text2" w:themeShade="BF"/>
          <w:shd w:val="clear" w:color="auto" w:fill="FFFFFF"/>
          <w:lang w:eastAsia="es-AR"/>
        </w:rPr>
        <w:t xml:space="preserve">Región del Noroeste: Conocimos el carnavalito, el huayno, la zamba. Sus instrumentos más comunes son: quena, siku, guitarra, </w:t>
      </w:r>
      <w:r w:rsidR="003622FA">
        <w:rPr>
          <w:rFonts w:ascii="Arial" w:eastAsia="Times New Roman" w:hAnsi="Arial" w:cs="Arial"/>
          <w:color w:val="17365D" w:themeColor="text2" w:themeShade="BF"/>
          <w:shd w:val="clear" w:color="auto" w:fill="FFFFFF"/>
          <w:lang w:eastAsia="es-AR"/>
        </w:rPr>
        <w:t xml:space="preserve">bombo, </w:t>
      </w:r>
      <w:r w:rsidRPr="003622FA">
        <w:rPr>
          <w:rFonts w:ascii="Arial" w:eastAsia="Times New Roman" w:hAnsi="Arial" w:cs="Arial"/>
          <w:color w:val="17365D" w:themeColor="text2" w:themeShade="BF"/>
          <w:shd w:val="clear" w:color="auto" w:fill="FFFFFF"/>
          <w:lang w:eastAsia="es-AR"/>
        </w:rPr>
        <w:t>caja chayera.</w:t>
      </w:r>
    </w:p>
    <w:p w14:paraId="581E4CE9" w14:textId="1D797744" w:rsidR="00854F24" w:rsidRPr="003622FA" w:rsidRDefault="00854F24" w:rsidP="002E31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7365D" w:themeColor="text2" w:themeShade="BF"/>
          <w:shd w:val="clear" w:color="auto" w:fill="FFFFFF"/>
          <w:lang w:eastAsia="es-AR"/>
        </w:rPr>
      </w:pPr>
    </w:p>
    <w:p w14:paraId="57E11F67" w14:textId="1509E759" w:rsidR="00854F24" w:rsidRPr="003622FA" w:rsidRDefault="00854F24" w:rsidP="002E31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7365D" w:themeColor="text2" w:themeShade="BF"/>
          <w:shd w:val="clear" w:color="auto" w:fill="FFFFFF"/>
          <w:lang w:eastAsia="es-AR"/>
        </w:rPr>
      </w:pPr>
      <w:r w:rsidRPr="003622FA">
        <w:rPr>
          <w:rFonts w:ascii="Arial" w:eastAsia="Times New Roman" w:hAnsi="Arial" w:cs="Arial"/>
          <w:color w:val="17365D" w:themeColor="text2" w:themeShade="BF"/>
          <w:shd w:val="clear" w:color="auto" w:fill="FFFFFF"/>
          <w:lang w:eastAsia="es-AR"/>
        </w:rPr>
        <w:t>Región del Litoral: Investigamos el chamamé, una danza muy ágil y saltarina. Los instrumentos más utilizados eran guitarra,</w:t>
      </w:r>
      <w:r w:rsidR="003622FA">
        <w:rPr>
          <w:rFonts w:ascii="Arial" w:eastAsia="Times New Roman" w:hAnsi="Arial" w:cs="Arial"/>
          <w:color w:val="17365D" w:themeColor="text2" w:themeShade="BF"/>
          <w:shd w:val="clear" w:color="auto" w:fill="FFFFFF"/>
          <w:lang w:eastAsia="es-AR"/>
        </w:rPr>
        <w:t xml:space="preserve"> bombo,</w:t>
      </w:r>
      <w:r w:rsidRPr="003622FA">
        <w:rPr>
          <w:rFonts w:ascii="Arial" w:eastAsia="Times New Roman" w:hAnsi="Arial" w:cs="Arial"/>
          <w:color w:val="17365D" w:themeColor="text2" w:themeShade="BF"/>
          <w:shd w:val="clear" w:color="auto" w:fill="FFFFFF"/>
          <w:lang w:eastAsia="es-AR"/>
        </w:rPr>
        <w:t xml:space="preserve"> arpa y acordeón.</w:t>
      </w:r>
    </w:p>
    <w:p w14:paraId="4E07F8DD" w14:textId="22E309E8" w:rsidR="00854F24" w:rsidRPr="003622FA" w:rsidRDefault="00854F24" w:rsidP="002E31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7365D" w:themeColor="text2" w:themeShade="BF"/>
          <w:shd w:val="clear" w:color="auto" w:fill="FFFFFF"/>
          <w:lang w:eastAsia="es-AR"/>
        </w:rPr>
      </w:pPr>
    </w:p>
    <w:p w14:paraId="7AFFD807" w14:textId="33532EAF" w:rsidR="00854F24" w:rsidRPr="003622FA" w:rsidRDefault="00854F24" w:rsidP="002E31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7365D" w:themeColor="text2" w:themeShade="BF"/>
          <w:shd w:val="clear" w:color="auto" w:fill="FFFFFF"/>
          <w:lang w:eastAsia="es-AR"/>
        </w:rPr>
      </w:pPr>
      <w:r w:rsidRPr="003622FA">
        <w:rPr>
          <w:rFonts w:ascii="Arial" w:eastAsia="Times New Roman" w:hAnsi="Arial" w:cs="Arial"/>
          <w:color w:val="17365D" w:themeColor="text2" w:themeShade="BF"/>
          <w:shd w:val="clear" w:color="auto" w:fill="FFFFFF"/>
          <w:lang w:eastAsia="es-AR"/>
        </w:rPr>
        <w:t>Región Pampeana: Conocimos una danza hermosa típica de nuestro país: el tango. Se acompaña cantando o de manera instrumental con guitarra, piano, bandoneón, violín</w:t>
      </w:r>
      <w:r w:rsidR="003622FA">
        <w:rPr>
          <w:rFonts w:ascii="Arial" w:eastAsia="Times New Roman" w:hAnsi="Arial" w:cs="Arial"/>
          <w:color w:val="17365D" w:themeColor="text2" w:themeShade="BF"/>
          <w:shd w:val="clear" w:color="auto" w:fill="FFFFFF"/>
          <w:lang w:eastAsia="es-AR"/>
        </w:rPr>
        <w:t>, contrabajo, violonchelo, viola</w:t>
      </w:r>
      <w:r w:rsidRPr="003622FA">
        <w:rPr>
          <w:rFonts w:ascii="Arial" w:eastAsia="Times New Roman" w:hAnsi="Arial" w:cs="Arial"/>
          <w:color w:val="17365D" w:themeColor="text2" w:themeShade="BF"/>
          <w:shd w:val="clear" w:color="auto" w:fill="FFFFFF"/>
          <w:lang w:eastAsia="es-AR"/>
        </w:rPr>
        <w:t>.</w:t>
      </w:r>
    </w:p>
    <w:p w14:paraId="025C91F5" w14:textId="2B106974" w:rsidR="00854F24" w:rsidRDefault="00854F24" w:rsidP="002E31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2FAA62A1" w14:textId="68E58A06" w:rsidR="007F04D6" w:rsidRDefault="007F04D6" w:rsidP="002E31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En estas actividades descubriremos la música, instrumentos y danzas de las dos regiones que nos falta conocer</w:t>
      </w:r>
      <w:r w:rsidR="003622FA" w:rsidRPr="003622FA">
        <w:rPr>
          <w:rFonts w:ascii="Arial" w:eastAsia="Times New Roman" w:hAnsi="Arial" w:cs="Arial"/>
          <w:shd w:val="clear" w:color="auto" w:fill="FFFFFF"/>
          <w:lang w:eastAsia="es-AR"/>
        </w:rPr>
        <w:t>:</w:t>
      </w:r>
      <w:r w:rsidRPr="003622FA">
        <w:rPr>
          <w:rFonts w:ascii="Arial" w:eastAsia="Times New Roman" w:hAnsi="Arial" w:cs="Arial"/>
          <w:color w:val="C00000"/>
          <w:shd w:val="clear" w:color="auto" w:fill="FFFFFF"/>
          <w:lang w:eastAsia="es-AR"/>
        </w:rPr>
        <w:t xml:space="preserve"> la región Cuyana</w:t>
      </w:r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, que abarca las provincias de Mendoza, San Juan, San Luis y La Rioja, y la </w:t>
      </w:r>
      <w:r w:rsidRPr="003622FA">
        <w:rPr>
          <w:rFonts w:ascii="Arial" w:eastAsia="Times New Roman" w:hAnsi="Arial" w:cs="Arial"/>
          <w:color w:val="C00000"/>
          <w:shd w:val="clear" w:color="auto" w:fill="FFFFFF"/>
          <w:lang w:eastAsia="es-AR"/>
        </w:rPr>
        <w:t>región Patagónica</w:t>
      </w:r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, que abarca el sur de nuestro país en su mayoría. </w:t>
      </w:r>
      <w:r w:rsidR="003622FA">
        <w:rPr>
          <w:rFonts w:ascii="Arial" w:eastAsia="Times New Roman" w:hAnsi="Arial" w:cs="Arial"/>
          <w:shd w:val="clear" w:color="auto" w:fill="FFFFFF"/>
          <w:lang w:eastAsia="es-AR"/>
        </w:rPr>
        <w:t>Te dejo nuevamente el mapa para que sirva de ayuda.</w:t>
      </w:r>
    </w:p>
    <w:p w14:paraId="5DE0CFB0" w14:textId="148C862E" w:rsidR="00854F24" w:rsidRDefault="00854F24" w:rsidP="002E31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4BFA0839" w14:textId="77777777" w:rsidR="00854F24" w:rsidRDefault="00854F24" w:rsidP="002E31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107C621B" w14:textId="20FA4C1D" w:rsidR="00F5404E" w:rsidRDefault="00E55F9C" w:rsidP="002E31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                         </w:t>
      </w:r>
      <w:r w:rsidR="003622FA">
        <w:rPr>
          <w:rFonts w:ascii="Arial" w:eastAsia="Times New Roman" w:hAnsi="Arial" w:cs="Arial"/>
          <w:shd w:val="clear" w:color="auto" w:fill="FFFFFF"/>
          <w:lang w:eastAsia="es-AR"/>
        </w:rPr>
        <w:t xml:space="preserve">               </w:t>
      </w:r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      </w:t>
      </w:r>
      <w:r>
        <w:rPr>
          <w:rFonts w:ascii="Arial" w:eastAsia="Times New Roman" w:hAnsi="Arial" w:cs="Arial"/>
          <w:noProof/>
          <w:shd w:val="clear" w:color="auto" w:fill="FFFFFF"/>
          <w:lang w:eastAsia="es-AR"/>
        </w:rPr>
        <w:drawing>
          <wp:inline distT="0" distB="0" distL="0" distR="0" wp14:anchorId="08AFA569" wp14:editId="54B13993">
            <wp:extent cx="4330836" cy="32480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6073" cy="3311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F4A00" w14:textId="77777777" w:rsidR="00F5404E" w:rsidRDefault="00F5404E" w:rsidP="002E31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25A7FFD1" w14:textId="77777777" w:rsidR="008020E8" w:rsidRDefault="008020E8" w:rsidP="008020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67B881B6" w14:textId="3FA0AEEE" w:rsidR="003622FA" w:rsidRDefault="003622FA" w:rsidP="003622FA">
      <w:pPr>
        <w:pStyle w:val="Prrafodelista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Busca en internet la palabra “KULTRUN”. Explica brevemente con tus palabras qué es el Kultrun, de dónde proviene, de qué región</w:t>
      </w:r>
      <w:r w:rsidR="00366DFA">
        <w:rPr>
          <w:rFonts w:ascii="Arial" w:eastAsia="Times New Roman" w:hAnsi="Arial" w:cs="Arial"/>
          <w:shd w:val="clear" w:color="auto" w:fill="FFFFFF"/>
          <w:lang w:eastAsia="es-AR"/>
        </w:rPr>
        <w:t xml:space="preserve"> es</w:t>
      </w:r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 t</w:t>
      </w:r>
      <w:r w:rsidR="00DC7EDA">
        <w:rPr>
          <w:rFonts w:ascii="Arial" w:eastAsia="Times New Roman" w:hAnsi="Arial" w:cs="Arial"/>
          <w:shd w:val="clear" w:color="auto" w:fill="FFFFFF"/>
          <w:lang w:eastAsia="es-AR"/>
        </w:rPr>
        <w:t>ípi</w:t>
      </w:r>
      <w:r>
        <w:rPr>
          <w:rFonts w:ascii="Arial" w:eastAsia="Times New Roman" w:hAnsi="Arial" w:cs="Arial"/>
          <w:shd w:val="clear" w:color="auto" w:fill="FFFFFF"/>
          <w:lang w:eastAsia="es-AR"/>
        </w:rPr>
        <w:t>co, cómo se construye o de qué material está hecho, cómo se toca y toda aquella información que consideres importante. Realiza un dibujo de est</w:t>
      </w:r>
      <w:r w:rsidR="00366DFA">
        <w:rPr>
          <w:rFonts w:ascii="Arial" w:eastAsia="Times New Roman" w:hAnsi="Arial" w:cs="Arial"/>
          <w:shd w:val="clear" w:color="auto" w:fill="FFFFFF"/>
          <w:lang w:eastAsia="es-AR"/>
        </w:rPr>
        <w:t>e</w:t>
      </w:r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 instrumento. </w:t>
      </w:r>
    </w:p>
    <w:p w14:paraId="69C83691" w14:textId="6EE9620D" w:rsidR="003622FA" w:rsidRDefault="003622FA" w:rsidP="003622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0A6384FC" w14:textId="26F17F8E" w:rsidR="003622FA" w:rsidRDefault="003622FA" w:rsidP="003622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19B7336B" w14:textId="243C58A1" w:rsidR="003622FA" w:rsidRDefault="003622FA" w:rsidP="003622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3A20DA47" w14:textId="19629BB4" w:rsidR="003622FA" w:rsidRDefault="003622FA" w:rsidP="003622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76FC0DEC" w14:textId="3EAF0627" w:rsidR="003622FA" w:rsidRDefault="003622FA" w:rsidP="003622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5B8BE3E7" w14:textId="20B2F7AD" w:rsidR="003622FA" w:rsidRDefault="003622FA" w:rsidP="003622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0CD46AC3" w14:textId="431BFA7D" w:rsidR="003622FA" w:rsidRDefault="003622FA" w:rsidP="003622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05BDFACC" w14:textId="644B1077" w:rsidR="003622FA" w:rsidRDefault="003622FA" w:rsidP="003622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2EC39374" w14:textId="1FFC8409" w:rsidR="003622FA" w:rsidRDefault="003622FA" w:rsidP="003622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6388DDC9" w14:textId="00FF0F17" w:rsidR="00DC7EDA" w:rsidRDefault="00DC7EDA" w:rsidP="003622FA">
      <w:pPr>
        <w:pStyle w:val="Prrafodelista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Te dejo esta hermosa canción para compartir en familia. Seguramente vas a notar que este tipo de música posee un ritmo constante y tranquilo, y un carácter agradable y alegre. </w:t>
      </w:r>
    </w:p>
    <w:p w14:paraId="53F2A32C" w14:textId="77777777" w:rsidR="008D4F9A" w:rsidRPr="008D4F9A" w:rsidRDefault="008D4F9A" w:rsidP="008D4F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0FC665BC" w14:textId="1BE335F9" w:rsidR="00DC7EDA" w:rsidRDefault="008A37F3" w:rsidP="00DC7EDA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hyperlink r:id="rId8" w:history="1">
        <w:r w:rsidR="008D4F9A" w:rsidRPr="00573627">
          <w:rPr>
            <w:rStyle w:val="Hipervnculo"/>
            <w:rFonts w:ascii="Arial" w:eastAsia="Times New Roman" w:hAnsi="Arial" w:cs="Arial"/>
            <w:shd w:val="clear" w:color="auto" w:fill="FFFFFF"/>
            <w:lang w:eastAsia="es-AR"/>
          </w:rPr>
          <w:t>https://www.youtube.com/watch?v=d3D9h98jvaM</w:t>
        </w:r>
      </w:hyperlink>
    </w:p>
    <w:p w14:paraId="68848C10" w14:textId="3FFE3ECB" w:rsidR="00DC7EDA" w:rsidRPr="00A2339F" w:rsidRDefault="00DC7EDA" w:rsidP="00A2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17BBCAB0" w14:textId="5FD9F698" w:rsidR="00DC7EDA" w:rsidRDefault="00DC7EDA" w:rsidP="00A2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*Escuchando la letra de la canción, ¿de qué tema te parece que habla? Encerrá con un círculo la  respuesta que creas correcta. </w:t>
      </w:r>
    </w:p>
    <w:p w14:paraId="3B227D7E" w14:textId="353522F7" w:rsidR="00DC7EDA" w:rsidRDefault="00DC7EDA" w:rsidP="00DC7E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528B2F8D" w14:textId="13937451" w:rsidR="00DC7EDA" w:rsidRDefault="00DC7EDA" w:rsidP="00DC7E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        HISTORIA DEL CAMPO – LA VIDA EN LA CIUDAD – </w:t>
      </w:r>
      <w:r w:rsidR="00461D4B">
        <w:rPr>
          <w:rFonts w:ascii="Arial" w:eastAsia="Times New Roman" w:hAnsi="Arial" w:cs="Arial"/>
          <w:shd w:val="clear" w:color="auto" w:fill="FFFFFF"/>
          <w:lang w:eastAsia="es-AR"/>
        </w:rPr>
        <w:t>UNA HISTORIA DE AMOR</w:t>
      </w:r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  – LOS ANIMALES</w:t>
      </w:r>
    </w:p>
    <w:p w14:paraId="2AFEE1FB" w14:textId="0F302CFC" w:rsidR="008D4F9A" w:rsidRDefault="008D4F9A" w:rsidP="00DC7E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463A6802" w14:textId="756A0D4D" w:rsidR="008D4F9A" w:rsidRDefault="008D4F9A" w:rsidP="00DC7E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*Completa:</w:t>
      </w:r>
    </w:p>
    <w:p w14:paraId="006F6E1D" w14:textId="0A771BA6" w:rsidR="008D4F9A" w:rsidRDefault="008A37F3" w:rsidP="00DC7E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5A9C2" wp14:editId="3EB6EB8B">
                <wp:simplePos x="0" y="0"/>
                <wp:positionH relativeFrom="column">
                  <wp:posOffset>-35560</wp:posOffset>
                </wp:positionH>
                <wp:positionV relativeFrom="paragraph">
                  <wp:posOffset>79375</wp:posOffset>
                </wp:positionV>
                <wp:extent cx="6753225" cy="762000"/>
                <wp:effectExtent l="9525" t="7620" r="9525" b="1143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32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CE88C" id="Rectangle 7" o:spid="_x0000_s1026" style="position:absolute;margin-left:-2.8pt;margin-top:6.25pt;width:531.7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" filled="f"/>
            </w:pict>
          </mc:Fallback>
        </mc:AlternateContent>
      </w:r>
    </w:p>
    <w:p w14:paraId="3DAF7CA8" w14:textId="008D4294" w:rsidR="008D4F9A" w:rsidRDefault="008D4F9A" w:rsidP="00DC7E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ESTA DANZA Y MÚSICA TÍPICA DE NUESTRO PAÍS SE LLAMA “CUECA” Y ES TÍPICA DE LA REGIÓN:</w:t>
      </w:r>
    </w:p>
    <w:p w14:paraId="4279CE97" w14:textId="55F75809" w:rsidR="008D4F9A" w:rsidRDefault="008D4F9A" w:rsidP="00DC7E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0CF941AA" w14:textId="76FE82C1" w:rsidR="008D4F9A" w:rsidRDefault="008D4F9A" w:rsidP="00DC7E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……………………………………………………………………………………………………………………………</w:t>
      </w:r>
    </w:p>
    <w:p w14:paraId="68C62251" w14:textId="2DFAAD78" w:rsidR="00DC7EDA" w:rsidRDefault="00DC7EDA" w:rsidP="00DC7E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04DDB21C" w14:textId="77777777" w:rsidR="006D5972" w:rsidRDefault="006D5972" w:rsidP="00DC7E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56FA284D" w14:textId="77777777" w:rsidR="00DC7EDA" w:rsidRPr="00DC7EDA" w:rsidRDefault="00DC7EDA" w:rsidP="00DC7E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13637BB3" w14:textId="1BC1F66B" w:rsidR="00A2339F" w:rsidRDefault="009D7189" w:rsidP="008D4F9A">
      <w:pPr>
        <w:pStyle w:val="Prrafodelista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Te regalo mi versión de esta canción, una de las más reconocidas de nuestro folklore, que se llama “Tonada del viejo amor”.</w:t>
      </w:r>
      <w:r w:rsidR="00366DFA" w:rsidRPr="00366DFA">
        <w:rPr>
          <w:rFonts w:ascii="Arial" w:eastAsia="Times New Roman" w:hAnsi="Arial" w:cs="Arial"/>
          <w:shd w:val="clear" w:color="auto" w:fill="FFFFFF"/>
          <w:lang w:eastAsia="es-AR"/>
        </w:rPr>
        <w:t xml:space="preserve"> </w:t>
      </w:r>
      <w:r w:rsidR="00366DFA" w:rsidRPr="00A2339F">
        <w:rPr>
          <w:rFonts w:ascii="Arial" w:eastAsia="Times New Roman" w:hAnsi="Arial" w:cs="Arial"/>
          <w:shd w:val="clear" w:color="auto" w:fill="FFFFFF"/>
          <w:lang w:eastAsia="es-AR"/>
        </w:rPr>
        <w:t>¡¡¡Que disfrutes la música!!!</w:t>
      </w:r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 </w:t>
      </w:r>
    </w:p>
    <w:p w14:paraId="7B172D60" w14:textId="3153720A" w:rsidR="00B3769E" w:rsidRDefault="00B3769E" w:rsidP="00B37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694ACA10" w14:textId="3EE8EF29" w:rsidR="00B3769E" w:rsidRDefault="004F75EF" w:rsidP="00B3769E">
      <w:pPr>
        <w:shd w:val="clear" w:color="auto" w:fill="FFFFFF"/>
        <w:spacing w:after="0" w:line="240" w:lineRule="auto"/>
        <w:ind w:left="2832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  </w:t>
      </w:r>
      <w:hyperlink r:id="rId9" w:history="1">
        <w:r w:rsidRPr="00573627">
          <w:rPr>
            <w:rStyle w:val="Hipervnculo"/>
            <w:rFonts w:ascii="Arial" w:eastAsia="Times New Roman" w:hAnsi="Arial" w:cs="Arial"/>
            <w:shd w:val="clear" w:color="auto" w:fill="FFFFFF"/>
            <w:lang w:eastAsia="es-AR"/>
          </w:rPr>
          <w:t>https://youtu.be/iMxb6LpLYck</w:t>
        </w:r>
      </w:hyperlink>
    </w:p>
    <w:p w14:paraId="6D1BE3FE" w14:textId="77777777" w:rsidR="004F75EF" w:rsidRPr="00B3769E" w:rsidRDefault="004F75EF" w:rsidP="00B3769E">
      <w:pPr>
        <w:shd w:val="clear" w:color="auto" w:fill="FFFFFF"/>
        <w:spacing w:after="0" w:line="240" w:lineRule="auto"/>
        <w:ind w:left="2832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7240884D" w14:textId="6666266D" w:rsidR="00A2339F" w:rsidRDefault="00A2339F" w:rsidP="00A2339F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699DA4CF" w14:textId="7BE4553A" w:rsidR="00A2339F" w:rsidRDefault="008A37F3" w:rsidP="00A2339F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224811" wp14:editId="1BCF545E">
                <wp:simplePos x="0" y="0"/>
                <wp:positionH relativeFrom="column">
                  <wp:posOffset>383540</wp:posOffset>
                </wp:positionH>
                <wp:positionV relativeFrom="paragraph">
                  <wp:posOffset>8890</wp:posOffset>
                </wp:positionV>
                <wp:extent cx="6429375" cy="923925"/>
                <wp:effectExtent l="9525" t="5715" r="9525" b="1333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32F5A" id="Rectangle 8" o:spid="_x0000_s1026" style="position:absolute;margin-left:30.2pt;margin-top:.7pt;width:506.2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" filled="f"/>
            </w:pict>
          </mc:Fallback>
        </mc:AlternateContent>
      </w:r>
    </w:p>
    <w:p w14:paraId="2E881EDF" w14:textId="59E12810" w:rsidR="00DC7EDA" w:rsidRPr="00A2339F" w:rsidRDefault="009D7189" w:rsidP="00A2339F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 w:rsidRPr="00A2339F">
        <w:rPr>
          <w:rFonts w:ascii="Arial" w:eastAsia="Times New Roman" w:hAnsi="Arial" w:cs="Arial"/>
          <w:shd w:val="clear" w:color="auto" w:fill="FFFFFF"/>
          <w:lang w:eastAsia="es-AR"/>
        </w:rPr>
        <w:t xml:space="preserve">La </w:t>
      </w:r>
      <w:r w:rsidRPr="00A2339F">
        <w:rPr>
          <w:rFonts w:ascii="Arial" w:eastAsia="Times New Roman" w:hAnsi="Arial" w:cs="Arial"/>
          <w:color w:val="C00000"/>
          <w:shd w:val="clear" w:color="auto" w:fill="FFFFFF"/>
          <w:lang w:eastAsia="es-AR"/>
        </w:rPr>
        <w:t>TONADA</w:t>
      </w:r>
      <w:r w:rsidRPr="00A2339F">
        <w:rPr>
          <w:rFonts w:ascii="Arial" w:eastAsia="Times New Roman" w:hAnsi="Arial" w:cs="Arial"/>
          <w:shd w:val="clear" w:color="auto" w:fill="FFFFFF"/>
          <w:lang w:eastAsia="es-AR"/>
        </w:rPr>
        <w:t xml:space="preserve"> es otro tipo de música típica de la región cuyana. Posee un ritmo lento, un carácter dulce y algo melancólico. Por lo general se canta y se acompaña solamente con guitarra criolla. Sus letras casi siempre tratan sobre el amor, la nostalgia</w:t>
      </w:r>
      <w:r w:rsidR="00366DFA">
        <w:rPr>
          <w:rFonts w:ascii="Arial" w:eastAsia="Times New Roman" w:hAnsi="Arial" w:cs="Arial"/>
          <w:shd w:val="clear" w:color="auto" w:fill="FFFFFF"/>
          <w:lang w:eastAsia="es-AR"/>
        </w:rPr>
        <w:t xml:space="preserve"> y los recuerdos</w:t>
      </w:r>
      <w:r w:rsidRPr="00A2339F">
        <w:rPr>
          <w:rFonts w:ascii="Arial" w:eastAsia="Times New Roman" w:hAnsi="Arial" w:cs="Arial"/>
          <w:shd w:val="clear" w:color="auto" w:fill="FFFFFF"/>
          <w:lang w:eastAsia="es-AR"/>
        </w:rPr>
        <w:t xml:space="preserve">, y en ocasiones los paisajes típicos de la región, como ser montañas y viñedos. </w:t>
      </w:r>
    </w:p>
    <w:p w14:paraId="5A960865" w14:textId="38745246" w:rsidR="00A2339F" w:rsidRDefault="00A2339F" w:rsidP="00A2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6185296F" w14:textId="4C9377A4" w:rsidR="00A2339F" w:rsidRDefault="00A2339F" w:rsidP="00A2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5061B322" w14:textId="4F21F00C" w:rsidR="00A2339F" w:rsidRDefault="00A2339F" w:rsidP="00A2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4440C878" w14:textId="48778B36" w:rsidR="00A2339F" w:rsidRDefault="00A2339F" w:rsidP="00A2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*Lee esta noticia acerca de la canción que te canté. </w:t>
      </w:r>
      <w:hyperlink r:id="rId10" w:history="1">
        <w:r w:rsidRPr="00573627">
          <w:rPr>
            <w:rStyle w:val="Hipervnculo"/>
            <w:rFonts w:ascii="Arial" w:eastAsia="Times New Roman" w:hAnsi="Arial" w:cs="Arial"/>
            <w:shd w:val="clear" w:color="auto" w:fill="FFFFFF"/>
            <w:lang w:eastAsia="es-AR"/>
          </w:rPr>
          <w:t>https://www.infobae.com/cultura/2018/02/15/tonada-del-viejo-amor-la-permanencia-de-una-de-las-composiciones-mas-exquisitas-del-folclore-argentino/</w:t>
        </w:r>
      </w:hyperlink>
    </w:p>
    <w:p w14:paraId="6402EE40" w14:textId="45BB79E9" w:rsidR="00A2339F" w:rsidRDefault="00A2339F" w:rsidP="00A2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Quizás necesites leerla varias veces y con mucha atención para luego responder:</w:t>
      </w:r>
    </w:p>
    <w:p w14:paraId="2818666F" w14:textId="4B1E66DF" w:rsidR="00A2339F" w:rsidRDefault="00A2339F" w:rsidP="00A2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685D5BD7" w14:textId="4B4383F4" w:rsidR="00A2339F" w:rsidRDefault="00A2339F" w:rsidP="00A2339F">
      <w:pPr>
        <w:pStyle w:val="Prrafodelista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¿Quién es el autor de esta canción? ………………………………………………………………………..</w:t>
      </w:r>
    </w:p>
    <w:p w14:paraId="7829FF01" w14:textId="3F4FF5F4" w:rsidR="00A2339F" w:rsidRDefault="00A2339F" w:rsidP="00A2339F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………………………………………………………………………………………………………………………</w:t>
      </w:r>
    </w:p>
    <w:p w14:paraId="799B5D04" w14:textId="77777777" w:rsidR="001F3638" w:rsidRDefault="001F3638" w:rsidP="00A2339F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0D4ED480" w14:textId="3FF194FC" w:rsidR="00A2339F" w:rsidRPr="00A2339F" w:rsidRDefault="00A2339F" w:rsidP="00A2339F">
      <w:pPr>
        <w:pStyle w:val="Prrafodelista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¿Quiénes son los artistas que grabaron su propia versión de esta canción?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31D5B3" w14:textId="2A092A82" w:rsidR="00A2339F" w:rsidRDefault="00A2339F" w:rsidP="00A2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3CB0768C" w14:textId="77777777" w:rsidR="00A2339F" w:rsidRPr="00A2339F" w:rsidRDefault="00A2339F" w:rsidP="00A2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4983FBF7" w14:textId="2C0AFF3F" w:rsidR="00644D4E" w:rsidRPr="00367EDD" w:rsidRDefault="00644D4E" w:rsidP="00A2339F">
      <w:pPr>
        <w:ind w:left="3540" w:firstLine="708"/>
        <w:rPr>
          <w:rFonts w:ascii="Arial" w:hAnsi="Arial" w:cs="Arial"/>
          <w:color w:val="222222"/>
          <w:shd w:val="clear" w:color="auto" w:fill="FFFFFF"/>
          <w:lang w:val="es-ES"/>
        </w:rPr>
        <w:sectPr w:rsidR="00644D4E" w:rsidRPr="00367EDD" w:rsidSect="004D0753">
          <w:pgSz w:w="11906" w:h="16838"/>
          <w:pgMar w:top="142" w:right="424" w:bottom="426" w:left="851" w:header="708" w:footer="708" w:gutter="0"/>
          <w:cols w:space="708"/>
          <w:docGrid w:linePitch="360"/>
        </w:sectPr>
      </w:pPr>
      <w:r>
        <w:rPr>
          <w:rFonts w:ascii="Arial" w:hAnsi="Arial" w:cs="Arial"/>
          <w:color w:val="222222"/>
          <w:shd w:val="clear" w:color="auto" w:fill="FFFFFF"/>
          <w:lang w:val="es-ES"/>
        </w:rPr>
        <w:t>¡¡ABRAZOS!!!</w:t>
      </w:r>
      <w:r w:rsidRPr="00214EC4">
        <w:rPr>
          <w:rFonts w:ascii="Arial" w:hAnsi="Arial" w:cs="Arial"/>
          <w:color w:val="222222"/>
          <w:shd w:val="clear" w:color="auto" w:fill="FFFFFF"/>
          <w:lang w:val="es-ES"/>
        </w:rPr>
        <w:t xml:space="preserve"> </w:t>
      </w:r>
      <w:r w:rsidRPr="00EC267F">
        <w:rPr>
          <w:rFonts w:ascii="Arial" w:hAnsi="Arial" w:cs="Arial"/>
          <w:color w:val="222222"/>
          <w:shd w:val="clear" w:color="auto" w:fill="FFFFFF"/>
        </w:rPr>
        <w:t>Seño Mil</w:t>
      </w:r>
      <w:r w:rsidR="00D91C79">
        <w:rPr>
          <w:rFonts w:ascii="Arial" w:hAnsi="Arial" w:cs="Arial"/>
          <w:color w:val="222222"/>
          <w:shd w:val="clear" w:color="auto" w:fill="FFFFFF"/>
        </w:rPr>
        <w:t>i</w:t>
      </w:r>
    </w:p>
    <w:p w14:paraId="3EBAAE73" w14:textId="77777777" w:rsidR="00CC296A" w:rsidRPr="00DE7ED8" w:rsidRDefault="00CC296A" w:rsidP="00AC2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sectPr w:rsidR="00CC296A" w:rsidRPr="00DE7ED8" w:rsidSect="00AC2E04">
      <w:pgSz w:w="12240" w:h="15840"/>
      <w:pgMar w:top="142" w:right="6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09E2"/>
    <w:multiLevelType w:val="hybridMultilevel"/>
    <w:tmpl w:val="81AE51B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13521"/>
    <w:multiLevelType w:val="hybridMultilevel"/>
    <w:tmpl w:val="3EACE1A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450E1"/>
    <w:multiLevelType w:val="hybridMultilevel"/>
    <w:tmpl w:val="3F2031D6"/>
    <w:lvl w:ilvl="0" w:tplc="376EDAA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1E53D3"/>
    <w:multiLevelType w:val="hybridMultilevel"/>
    <w:tmpl w:val="2A789CD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045A1"/>
    <w:multiLevelType w:val="hybridMultilevel"/>
    <w:tmpl w:val="5D72327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B5418"/>
    <w:multiLevelType w:val="hybridMultilevel"/>
    <w:tmpl w:val="E7809AD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541"/>
    <w:multiLevelType w:val="hybridMultilevel"/>
    <w:tmpl w:val="E1C042E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43052"/>
    <w:multiLevelType w:val="hybridMultilevel"/>
    <w:tmpl w:val="C1824586"/>
    <w:lvl w:ilvl="0" w:tplc="6BA62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C7B71"/>
    <w:multiLevelType w:val="hybridMultilevel"/>
    <w:tmpl w:val="00CE24C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D1342"/>
    <w:multiLevelType w:val="hybridMultilevel"/>
    <w:tmpl w:val="4A9CD914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7F1EB4"/>
    <w:multiLevelType w:val="hybridMultilevel"/>
    <w:tmpl w:val="502058CA"/>
    <w:lvl w:ilvl="0" w:tplc="DBF0318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555EC"/>
    <w:multiLevelType w:val="hybridMultilevel"/>
    <w:tmpl w:val="47028F32"/>
    <w:lvl w:ilvl="0" w:tplc="82043D5C">
      <w:start w:val="1"/>
      <w:numFmt w:val="decimal"/>
      <w:lvlText w:val="%1)"/>
      <w:lvlJc w:val="left"/>
      <w:pPr>
        <w:ind w:left="720" w:hanging="360"/>
      </w:pPr>
      <w:rPr>
        <w:rFonts w:hint="default"/>
        <w:color w:val="1D212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92227"/>
    <w:multiLevelType w:val="hybridMultilevel"/>
    <w:tmpl w:val="917A63D2"/>
    <w:lvl w:ilvl="0" w:tplc="61206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E12ED"/>
    <w:multiLevelType w:val="hybridMultilevel"/>
    <w:tmpl w:val="3416989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8145F"/>
    <w:multiLevelType w:val="hybridMultilevel"/>
    <w:tmpl w:val="B0DEA4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75AC5"/>
    <w:multiLevelType w:val="hybridMultilevel"/>
    <w:tmpl w:val="0EA07088"/>
    <w:lvl w:ilvl="0" w:tplc="4140AF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9E715B"/>
    <w:multiLevelType w:val="hybridMultilevel"/>
    <w:tmpl w:val="635E85FA"/>
    <w:lvl w:ilvl="0" w:tplc="D49E65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312AE"/>
    <w:multiLevelType w:val="hybridMultilevel"/>
    <w:tmpl w:val="553E8AB8"/>
    <w:lvl w:ilvl="0" w:tplc="735E4C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02122"/>
        <w:sz w:val="2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F303D"/>
    <w:multiLevelType w:val="hybridMultilevel"/>
    <w:tmpl w:val="EC7E316A"/>
    <w:lvl w:ilvl="0" w:tplc="A1C20EE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9F776C"/>
    <w:multiLevelType w:val="hybridMultilevel"/>
    <w:tmpl w:val="95DCA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22E64"/>
    <w:multiLevelType w:val="hybridMultilevel"/>
    <w:tmpl w:val="6264F4E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5510C"/>
    <w:multiLevelType w:val="hybridMultilevel"/>
    <w:tmpl w:val="A2065F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64DDF"/>
    <w:multiLevelType w:val="hybridMultilevel"/>
    <w:tmpl w:val="32601AA2"/>
    <w:lvl w:ilvl="0" w:tplc="9BDAA63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016C1"/>
    <w:multiLevelType w:val="hybridMultilevel"/>
    <w:tmpl w:val="B456B9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C2172"/>
    <w:multiLevelType w:val="hybridMultilevel"/>
    <w:tmpl w:val="B3E62300"/>
    <w:lvl w:ilvl="0" w:tplc="19D444E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A5366"/>
    <w:multiLevelType w:val="hybridMultilevel"/>
    <w:tmpl w:val="041634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A2963"/>
    <w:multiLevelType w:val="hybridMultilevel"/>
    <w:tmpl w:val="CDACCE40"/>
    <w:lvl w:ilvl="0" w:tplc="4F98E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DB06BC"/>
    <w:multiLevelType w:val="hybridMultilevel"/>
    <w:tmpl w:val="1DEA0452"/>
    <w:lvl w:ilvl="0" w:tplc="9A3A32A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42F29"/>
    <w:multiLevelType w:val="hybridMultilevel"/>
    <w:tmpl w:val="099639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21564"/>
    <w:multiLevelType w:val="hybridMultilevel"/>
    <w:tmpl w:val="A63A6ECC"/>
    <w:lvl w:ilvl="0" w:tplc="8B2A51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63447"/>
    <w:multiLevelType w:val="hybridMultilevel"/>
    <w:tmpl w:val="31421098"/>
    <w:lvl w:ilvl="0" w:tplc="56EE4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D974E1"/>
    <w:multiLevelType w:val="hybridMultilevel"/>
    <w:tmpl w:val="6F46534E"/>
    <w:lvl w:ilvl="0" w:tplc="EF4CF6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57D01"/>
    <w:multiLevelType w:val="hybridMultilevel"/>
    <w:tmpl w:val="9806B24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30E83"/>
    <w:multiLevelType w:val="hybridMultilevel"/>
    <w:tmpl w:val="25FA3B7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12"/>
  </w:num>
  <w:num w:numId="5">
    <w:abstractNumId w:val="7"/>
  </w:num>
  <w:num w:numId="6">
    <w:abstractNumId w:val="11"/>
  </w:num>
  <w:num w:numId="7">
    <w:abstractNumId w:val="19"/>
  </w:num>
  <w:num w:numId="8">
    <w:abstractNumId w:val="28"/>
  </w:num>
  <w:num w:numId="9">
    <w:abstractNumId w:val="30"/>
  </w:num>
  <w:num w:numId="10">
    <w:abstractNumId w:val="26"/>
  </w:num>
  <w:num w:numId="11">
    <w:abstractNumId w:val="33"/>
  </w:num>
  <w:num w:numId="12">
    <w:abstractNumId w:val="3"/>
  </w:num>
  <w:num w:numId="13">
    <w:abstractNumId w:val="4"/>
  </w:num>
  <w:num w:numId="14">
    <w:abstractNumId w:val="25"/>
  </w:num>
  <w:num w:numId="15">
    <w:abstractNumId w:val="29"/>
  </w:num>
  <w:num w:numId="16">
    <w:abstractNumId w:val="32"/>
  </w:num>
  <w:num w:numId="17">
    <w:abstractNumId w:val="17"/>
  </w:num>
  <w:num w:numId="18">
    <w:abstractNumId w:val="13"/>
  </w:num>
  <w:num w:numId="19">
    <w:abstractNumId w:val="8"/>
  </w:num>
  <w:num w:numId="20">
    <w:abstractNumId w:val="20"/>
  </w:num>
  <w:num w:numId="21">
    <w:abstractNumId w:val="21"/>
  </w:num>
  <w:num w:numId="22">
    <w:abstractNumId w:val="0"/>
  </w:num>
  <w:num w:numId="23">
    <w:abstractNumId w:val="1"/>
  </w:num>
  <w:num w:numId="24">
    <w:abstractNumId w:val="18"/>
  </w:num>
  <w:num w:numId="25">
    <w:abstractNumId w:val="23"/>
  </w:num>
  <w:num w:numId="26">
    <w:abstractNumId w:val="22"/>
  </w:num>
  <w:num w:numId="27">
    <w:abstractNumId w:val="14"/>
  </w:num>
  <w:num w:numId="28">
    <w:abstractNumId w:val="31"/>
  </w:num>
  <w:num w:numId="29">
    <w:abstractNumId w:val="24"/>
  </w:num>
  <w:num w:numId="30">
    <w:abstractNumId w:val="5"/>
  </w:num>
  <w:num w:numId="31">
    <w:abstractNumId w:val="27"/>
  </w:num>
  <w:num w:numId="32">
    <w:abstractNumId w:val="6"/>
  </w:num>
  <w:num w:numId="33">
    <w:abstractNumId w:val="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04"/>
    <w:rsid w:val="0002552A"/>
    <w:rsid w:val="00064DFE"/>
    <w:rsid w:val="0006607B"/>
    <w:rsid w:val="00066EEE"/>
    <w:rsid w:val="00095347"/>
    <w:rsid w:val="000E4932"/>
    <w:rsid w:val="000E7174"/>
    <w:rsid w:val="000F14A5"/>
    <w:rsid w:val="000F21E6"/>
    <w:rsid w:val="000F2CFF"/>
    <w:rsid w:val="001341F5"/>
    <w:rsid w:val="0016412E"/>
    <w:rsid w:val="0016662C"/>
    <w:rsid w:val="0019294E"/>
    <w:rsid w:val="00195E24"/>
    <w:rsid w:val="001B5F7B"/>
    <w:rsid w:val="001F3638"/>
    <w:rsid w:val="001F5424"/>
    <w:rsid w:val="00217655"/>
    <w:rsid w:val="0024159F"/>
    <w:rsid w:val="00257E9C"/>
    <w:rsid w:val="002A50CF"/>
    <w:rsid w:val="002D1D39"/>
    <w:rsid w:val="002E319E"/>
    <w:rsid w:val="002E52FC"/>
    <w:rsid w:val="00304F2C"/>
    <w:rsid w:val="00322A10"/>
    <w:rsid w:val="00322B53"/>
    <w:rsid w:val="00361FF2"/>
    <w:rsid w:val="003622FA"/>
    <w:rsid w:val="00366DFA"/>
    <w:rsid w:val="00367EDD"/>
    <w:rsid w:val="003C7C5D"/>
    <w:rsid w:val="003E5FA5"/>
    <w:rsid w:val="0040617A"/>
    <w:rsid w:val="00430FCF"/>
    <w:rsid w:val="00440B00"/>
    <w:rsid w:val="00442BE3"/>
    <w:rsid w:val="00461D4B"/>
    <w:rsid w:val="00481B10"/>
    <w:rsid w:val="00486FD6"/>
    <w:rsid w:val="004D0753"/>
    <w:rsid w:val="004F75EF"/>
    <w:rsid w:val="005560E1"/>
    <w:rsid w:val="005E0438"/>
    <w:rsid w:val="00644D4E"/>
    <w:rsid w:val="00672605"/>
    <w:rsid w:val="006964DA"/>
    <w:rsid w:val="006B1781"/>
    <w:rsid w:val="006D3C7E"/>
    <w:rsid w:val="006D5972"/>
    <w:rsid w:val="006F26F4"/>
    <w:rsid w:val="007129E0"/>
    <w:rsid w:val="00747E3C"/>
    <w:rsid w:val="00760832"/>
    <w:rsid w:val="0079391E"/>
    <w:rsid w:val="007A4260"/>
    <w:rsid w:val="007A6ABA"/>
    <w:rsid w:val="007E57BF"/>
    <w:rsid w:val="007F04D6"/>
    <w:rsid w:val="008020E8"/>
    <w:rsid w:val="00820B69"/>
    <w:rsid w:val="00854F24"/>
    <w:rsid w:val="00856FA2"/>
    <w:rsid w:val="00891709"/>
    <w:rsid w:val="008A37F3"/>
    <w:rsid w:val="008C6040"/>
    <w:rsid w:val="008D38A5"/>
    <w:rsid w:val="008D4F9A"/>
    <w:rsid w:val="008E27FB"/>
    <w:rsid w:val="008F2D45"/>
    <w:rsid w:val="00945B08"/>
    <w:rsid w:val="009942BA"/>
    <w:rsid w:val="009B047D"/>
    <w:rsid w:val="009B78CE"/>
    <w:rsid w:val="009D35CC"/>
    <w:rsid w:val="009D7189"/>
    <w:rsid w:val="009F0FC6"/>
    <w:rsid w:val="00A05888"/>
    <w:rsid w:val="00A13885"/>
    <w:rsid w:val="00A2339F"/>
    <w:rsid w:val="00A64F2D"/>
    <w:rsid w:val="00AC2E04"/>
    <w:rsid w:val="00B07000"/>
    <w:rsid w:val="00B171B7"/>
    <w:rsid w:val="00B270AF"/>
    <w:rsid w:val="00B351ED"/>
    <w:rsid w:val="00B3769E"/>
    <w:rsid w:val="00B54324"/>
    <w:rsid w:val="00B76423"/>
    <w:rsid w:val="00B85B06"/>
    <w:rsid w:val="00B901B4"/>
    <w:rsid w:val="00B9227C"/>
    <w:rsid w:val="00C4700D"/>
    <w:rsid w:val="00C5645E"/>
    <w:rsid w:val="00CA5E7E"/>
    <w:rsid w:val="00CC296A"/>
    <w:rsid w:val="00D61F83"/>
    <w:rsid w:val="00D91C79"/>
    <w:rsid w:val="00D96E49"/>
    <w:rsid w:val="00DC355D"/>
    <w:rsid w:val="00DC7EDA"/>
    <w:rsid w:val="00DD1C66"/>
    <w:rsid w:val="00DD2B6B"/>
    <w:rsid w:val="00DE6E46"/>
    <w:rsid w:val="00DE7ED8"/>
    <w:rsid w:val="00DF4A9E"/>
    <w:rsid w:val="00E30A97"/>
    <w:rsid w:val="00E36E14"/>
    <w:rsid w:val="00E55F9C"/>
    <w:rsid w:val="00E9654D"/>
    <w:rsid w:val="00EC3A88"/>
    <w:rsid w:val="00EE5E4F"/>
    <w:rsid w:val="00EF75F2"/>
    <w:rsid w:val="00F23179"/>
    <w:rsid w:val="00F5404E"/>
    <w:rsid w:val="00F55954"/>
    <w:rsid w:val="00F82BEC"/>
    <w:rsid w:val="00F93F71"/>
    <w:rsid w:val="00F96BF3"/>
    <w:rsid w:val="00FC1142"/>
    <w:rsid w:val="00FC3C50"/>
    <w:rsid w:val="00FE6F3E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F5D2"/>
  <w15:docId w15:val="{3C984807-EAE1-4D7C-88CE-F1ED65BF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E04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2E0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C2E0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E04"/>
    <w:rPr>
      <w:rFonts w:ascii="Tahoma" w:hAnsi="Tahoma" w:cs="Tahoma"/>
      <w:sz w:val="16"/>
      <w:szCs w:val="16"/>
      <w:lang w:val="es-AR"/>
    </w:rPr>
  </w:style>
  <w:style w:type="table" w:styleId="Tablaconcuadrcula">
    <w:name w:val="Table Grid"/>
    <w:basedOn w:val="Tablanormal"/>
    <w:uiPriority w:val="59"/>
    <w:rsid w:val="00DF4A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40617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D1D3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C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3D9h98jv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infobae.com/cultura/2018/02/15/tonada-del-viejo-amor-la-permanencia-de-una-de-las-composiciones-mas-exquisitas-del-folclore-argenti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iMxb6LpLYc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2020-10-15T12:34:00Z</dcterms:created>
  <dcterms:modified xsi:type="dcterms:W3CDTF">2020-10-15T12:34:00Z</dcterms:modified>
</cp:coreProperties>
</file>