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69" w:rsidRDefault="00503669" w:rsidP="00D263BC"/>
    <w:p w:rsidR="00D263BC" w:rsidRPr="00D263BC" w:rsidRDefault="00D263BC" w:rsidP="00D263BC">
      <w:pPr>
        <w:rPr>
          <w:i/>
        </w:rPr>
      </w:pPr>
      <w:r>
        <w:t xml:space="preserve">Espacio curricular: </w:t>
      </w:r>
      <w:r w:rsidRPr="00D263BC">
        <w:rPr>
          <w:i/>
        </w:rPr>
        <w:t>Educación musical</w:t>
      </w:r>
    </w:p>
    <w:p w:rsidR="00D263BC" w:rsidRDefault="00D263BC" w:rsidP="00D263BC">
      <w:r>
        <w:t>Docente: Ma. Carla Pérez Tor</w:t>
      </w:r>
      <w:r w:rsidR="00AA60CA">
        <w:t>r</w:t>
      </w:r>
      <w:r>
        <w:t>es</w:t>
      </w:r>
    </w:p>
    <w:p w:rsidR="00D263BC" w:rsidRDefault="00D263BC" w:rsidP="00D263BC">
      <w:r>
        <w:t xml:space="preserve">Curso: 5B </w:t>
      </w:r>
    </w:p>
    <w:p w:rsidR="00D263BC" w:rsidRDefault="00D263BC" w:rsidP="00D263BC">
      <w:r>
        <w:t>Fecha: Martes 28/04. En esta oportunidad se envía el día miércoles 29/04.</w:t>
      </w:r>
    </w:p>
    <w:p w:rsidR="00503669" w:rsidRDefault="00503669" w:rsidP="00D263BC"/>
    <w:p w:rsidR="00503669" w:rsidRDefault="00503669" w:rsidP="00503669">
      <w:pPr>
        <w:jc w:val="both"/>
      </w:pPr>
      <w:r>
        <w:rPr>
          <w:rFonts w:cstheme="minorHAnsi"/>
          <w:sz w:val="24"/>
          <w:szCs w:val="24"/>
        </w:rPr>
        <w:t xml:space="preserve">Les comparto una pequeña presentación en el siguiente link: </w:t>
      </w:r>
      <w:hyperlink r:id="rId7" w:history="1">
        <w:r>
          <w:rPr>
            <w:rStyle w:val="Hipervnculo"/>
          </w:rPr>
          <w:t>https://www.youtube.com/watch?v=iFUzgsfZh60&amp;feature=youtu.be</w:t>
        </w:r>
      </w:hyperlink>
    </w:p>
    <w:p w:rsidR="00503669" w:rsidRDefault="00503669" w:rsidP="00D263BC"/>
    <w:p w:rsidR="00B878BD" w:rsidRDefault="00B878BD" w:rsidP="001A282D">
      <w:pPr>
        <w:jc w:val="both"/>
        <w:rPr>
          <w:rFonts w:cstheme="minorHAnsi"/>
          <w:sz w:val="24"/>
          <w:szCs w:val="24"/>
        </w:rPr>
      </w:pPr>
    </w:p>
    <w:p w:rsidR="001A282D" w:rsidRPr="00B878BD" w:rsidRDefault="002545D4" w:rsidP="001A282D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 xml:space="preserve">Esta primera actividad tiene como objetivo conocer, a grandes rasgos, </w:t>
      </w:r>
      <w:r w:rsidR="001A282D" w:rsidRPr="00B878BD">
        <w:rPr>
          <w:rFonts w:cstheme="minorHAnsi"/>
          <w:sz w:val="24"/>
          <w:szCs w:val="24"/>
        </w:rPr>
        <w:t>qué</w:t>
      </w:r>
      <w:r w:rsidRPr="00B878BD">
        <w:rPr>
          <w:rFonts w:cstheme="minorHAnsi"/>
          <w:sz w:val="24"/>
          <w:szCs w:val="24"/>
        </w:rPr>
        <w:t xml:space="preserve"> conocimientos tienen actualmente sobre la materia en cuestión</w:t>
      </w:r>
      <w:r w:rsidR="001A282D" w:rsidRPr="00B878BD">
        <w:rPr>
          <w:rFonts w:cstheme="minorHAnsi"/>
          <w:sz w:val="24"/>
          <w:szCs w:val="24"/>
        </w:rPr>
        <w:t xml:space="preserve">. </w:t>
      </w:r>
      <w:r w:rsidRPr="00B878BD">
        <w:rPr>
          <w:rFonts w:cstheme="minorHAnsi"/>
          <w:sz w:val="24"/>
          <w:szCs w:val="24"/>
        </w:rPr>
        <w:t xml:space="preserve">Qué recuerda cada uno de ustedes o qué conoce, tal vez porque se dedica a estudiar algún instrumento determinado. </w:t>
      </w:r>
      <w:r w:rsidR="001A282D" w:rsidRPr="00B878BD">
        <w:rPr>
          <w:rFonts w:cstheme="minorHAnsi"/>
          <w:sz w:val="24"/>
          <w:szCs w:val="24"/>
        </w:rPr>
        <w:t>Además, dada la situación que no es posible la oportunidad del encuentro “en vivo y en directo”, se me ocurre que a través de esta tarea podremos conocernos al menos un poco.</w:t>
      </w:r>
    </w:p>
    <w:p w:rsidR="001A282D" w:rsidRPr="00B878BD" w:rsidRDefault="001A282D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1A282D">
      <w:pPr>
        <w:jc w:val="both"/>
        <w:rPr>
          <w:rFonts w:cstheme="minorHAnsi"/>
          <w:sz w:val="24"/>
          <w:szCs w:val="24"/>
        </w:rPr>
      </w:pPr>
    </w:p>
    <w:p w:rsidR="001A282D" w:rsidRDefault="001A282D" w:rsidP="001A282D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Empezamos…</w:t>
      </w:r>
    </w:p>
    <w:p w:rsidR="00503669" w:rsidRDefault="00503669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0F0180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Antes de meternos de lleno en la materia, te invito a que te presentes por medio de un pequeño escrito</w:t>
      </w:r>
      <w:r>
        <w:rPr>
          <w:rFonts w:cstheme="minorHAnsi"/>
          <w:sz w:val="24"/>
          <w:szCs w:val="24"/>
        </w:rPr>
        <w:t>, video o de la manera que te sientas cómodo/a</w:t>
      </w:r>
      <w:r w:rsidRPr="00B878B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Contando: </w:t>
      </w:r>
      <w:r w:rsidRPr="00B878BD">
        <w:rPr>
          <w:rFonts w:cstheme="minorHAnsi"/>
          <w:sz w:val="24"/>
          <w:szCs w:val="24"/>
        </w:rPr>
        <w:t xml:space="preserve">¿Cuál es tu nombre?, ¿qué edad </w:t>
      </w:r>
      <w:proofErr w:type="spellStart"/>
      <w:r w:rsidRPr="00B878BD">
        <w:rPr>
          <w:rFonts w:cstheme="minorHAnsi"/>
          <w:sz w:val="24"/>
          <w:szCs w:val="24"/>
        </w:rPr>
        <w:t>tenés</w:t>
      </w:r>
      <w:proofErr w:type="spellEnd"/>
      <w:r w:rsidRPr="00B878BD">
        <w:rPr>
          <w:rFonts w:cstheme="minorHAnsi"/>
          <w:sz w:val="24"/>
          <w:szCs w:val="24"/>
        </w:rPr>
        <w:t>?, algunos de tus gustos y ¿cuáles son tus expectativas de e</w:t>
      </w:r>
      <w:r>
        <w:rPr>
          <w:rFonts w:cstheme="minorHAnsi"/>
          <w:sz w:val="24"/>
          <w:szCs w:val="24"/>
        </w:rPr>
        <w:t>sta materia artística: MÚSICA?</w:t>
      </w:r>
    </w:p>
    <w:p w:rsidR="000F0180" w:rsidRDefault="000F0180" w:rsidP="000F0180">
      <w:pPr>
        <w:jc w:val="both"/>
        <w:rPr>
          <w:rFonts w:cstheme="minorHAnsi"/>
          <w:sz w:val="24"/>
          <w:szCs w:val="24"/>
        </w:rPr>
      </w:pPr>
    </w:p>
    <w:p w:rsidR="000F0180" w:rsidRDefault="000F0180" w:rsidP="000F0180">
      <w:pPr>
        <w:jc w:val="center"/>
        <w:rPr>
          <w:rFonts w:cstheme="minorHAnsi"/>
          <w:sz w:val="24"/>
          <w:szCs w:val="24"/>
        </w:rPr>
      </w:pPr>
      <w:r w:rsidRPr="003B5714">
        <w:rPr>
          <w:rFonts w:cstheme="minorHAnsi"/>
          <w:i/>
          <w:sz w:val="24"/>
          <w:szCs w:val="24"/>
        </w:rPr>
        <w:t>¡Para tener en cuenta!</w:t>
      </w:r>
    </w:p>
    <w:p w:rsidR="000F0180" w:rsidRPr="00B878BD" w:rsidRDefault="000F0180" w:rsidP="000F01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realizan video tengan en cuenta la manera de </w:t>
      </w:r>
      <w:r w:rsidRPr="0031115C">
        <w:rPr>
          <w:rFonts w:cstheme="minorHAnsi"/>
          <w:sz w:val="24"/>
          <w:szCs w:val="24"/>
        </w:rPr>
        <w:t>vestirse</w:t>
      </w:r>
      <w:r>
        <w:rPr>
          <w:rFonts w:cstheme="minorHAnsi"/>
          <w:sz w:val="24"/>
          <w:szCs w:val="24"/>
        </w:rPr>
        <w:t xml:space="preserve">, que sea </w:t>
      </w:r>
      <w:r w:rsidRPr="0031115C">
        <w:rPr>
          <w:rFonts w:cstheme="minorHAnsi"/>
          <w:sz w:val="24"/>
          <w:szCs w:val="24"/>
        </w:rPr>
        <w:t xml:space="preserve">apropiada al contexto escolar (no </w:t>
      </w:r>
      <w:r>
        <w:rPr>
          <w:rFonts w:cstheme="minorHAnsi"/>
          <w:sz w:val="24"/>
          <w:szCs w:val="24"/>
        </w:rPr>
        <w:t>hace falta qu</w:t>
      </w:r>
      <w:r w:rsidRPr="0031115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usen </w:t>
      </w:r>
      <w:r w:rsidRPr="0031115C">
        <w:rPr>
          <w:rFonts w:cstheme="minorHAnsi"/>
          <w:sz w:val="24"/>
          <w:szCs w:val="24"/>
        </w:rPr>
        <w:t>uniform</w:t>
      </w:r>
      <w:r>
        <w:rPr>
          <w:rFonts w:cstheme="minorHAnsi"/>
          <w:sz w:val="24"/>
          <w:szCs w:val="24"/>
        </w:rPr>
        <w:t>e). E</w:t>
      </w:r>
      <w:r w:rsidRPr="0031115C">
        <w:rPr>
          <w:rFonts w:cstheme="minorHAnsi"/>
          <w:sz w:val="24"/>
          <w:szCs w:val="24"/>
        </w:rPr>
        <w:t>l vocabulario</w:t>
      </w:r>
      <w:r>
        <w:rPr>
          <w:rFonts w:cstheme="minorHAnsi"/>
          <w:sz w:val="24"/>
          <w:szCs w:val="24"/>
        </w:rPr>
        <w:t xml:space="preserve"> que sea</w:t>
      </w:r>
      <w:r w:rsidRPr="0031115C">
        <w:rPr>
          <w:rFonts w:cstheme="minorHAnsi"/>
          <w:sz w:val="24"/>
          <w:szCs w:val="24"/>
        </w:rPr>
        <w:t xml:space="preserve"> cu</w:t>
      </w:r>
      <w:r>
        <w:rPr>
          <w:rFonts w:cstheme="minorHAnsi"/>
          <w:sz w:val="24"/>
          <w:szCs w:val="24"/>
        </w:rPr>
        <w:t xml:space="preserve">idado, como si fuera un escrito. </w:t>
      </w:r>
      <w:r w:rsidRPr="003111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 último quédense tranquilos que</w:t>
      </w:r>
      <w:r>
        <w:rPr>
          <w:rFonts w:cstheme="minorHAnsi"/>
          <w:sz w:val="24"/>
          <w:szCs w:val="24"/>
        </w:rPr>
        <w:t xml:space="preserve"> si envían </w:t>
      </w:r>
      <w:r>
        <w:rPr>
          <w:rFonts w:cstheme="minorHAnsi"/>
          <w:sz w:val="24"/>
          <w:szCs w:val="24"/>
        </w:rPr>
        <w:t xml:space="preserve">filmaciones, </w:t>
      </w:r>
      <w:r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se harán públicas.</w:t>
      </w:r>
    </w:p>
    <w:p w:rsidR="00503669" w:rsidRPr="00B878BD" w:rsidRDefault="00503669" w:rsidP="001A282D">
      <w:pPr>
        <w:jc w:val="both"/>
        <w:rPr>
          <w:rFonts w:cstheme="minorHAnsi"/>
          <w:sz w:val="24"/>
          <w:szCs w:val="24"/>
        </w:rPr>
      </w:pPr>
    </w:p>
    <w:p w:rsidR="00503669" w:rsidRDefault="00503669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1A282D">
      <w:pPr>
        <w:jc w:val="both"/>
        <w:rPr>
          <w:rFonts w:cstheme="minorHAnsi"/>
          <w:sz w:val="24"/>
          <w:szCs w:val="24"/>
          <w:u w:val="single"/>
        </w:rPr>
      </w:pPr>
    </w:p>
    <w:p w:rsidR="00503669" w:rsidRDefault="00503669" w:rsidP="001A282D">
      <w:pPr>
        <w:jc w:val="both"/>
        <w:rPr>
          <w:rFonts w:cstheme="minorHAnsi"/>
          <w:sz w:val="24"/>
          <w:szCs w:val="24"/>
          <w:u w:val="single"/>
        </w:rPr>
      </w:pPr>
    </w:p>
    <w:p w:rsidR="00746593" w:rsidRPr="00B878BD" w:rsidRDefault="00746593" w:rsidP="001A282D">
      <w:pPr>
        <w:jc w:val="both"/>
        <w:rPr>
          <w:rFonts w:cstheme="minorHAnsi"/>
          <w:sz w:val="24"/>
          <w:szCs w:val="24"/>
          <w:u w:val="single"/>
        </w:rPr>
      </w:pPr>
      <w:r w:rsidRPr="00B878BD">
        <w:rPr>
          <w:rFonts w:cstheme="minorHAnsi"/>
          <w:sz w:val="24"/>
          <w:szCs w:val="24"/>
          <w:u w:val="single"/>
        </w:rPr>
        <w:t xml:space="preserve">Actividad: </w:t>
      </w:r>
    </w:p>
    <w:p w:rsidR="002D7664" w:rsidRPr="00B878BD" w:rsidRDefault="00746593" w:rsidP="002D7664">
      <w:pPr>
        <w:pStyle w:val="Prrafodelista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Elegí</w:t>
      </w:r>
      <w:r w:rsidR="00CE26A6" w:rsidRPr="00B878BD">
        <w:rPr>
          <w:rFonts w:cstheme="minorHAnsi"/>
          <w:sz w:val="24"/>
          <w:szCs w:val="24"/>
        </w:rPr>
        <w:t xml:space="preserve"> </w:t>
      </w:r>
      <w:r w:rsidRPr="00B878BD">
        <w:rPr>
          <w:rFonts w:cstheme="minorHAnsi"/>
          <w:sz w:val="24"/>
          <w:szCs w:val="24"/>
        </w:rPr>
        <w:t xml:space="preserve">algo de </w:t>
      </w:r>
      <w:r w:rsidR="00CE26A6" w:rsidRPr="00B878BD">
        <w:rPr>
          <w:rFonts w:cstheme="minorHAnsi"/>
          <w:sz w:val="24"/>
          <w:szCs w:val="24"/>
        </w:rPr>
        <w:t>tu música preferida. Puede ser una</w:t>
      </w:r>
      <w:r w:rsidR="00FC357E">
        <w:rPr>
          <w:rFonts w:cstheme="minorHAnsi"/>
          <w:sz w:val="24"/>
          <w:szCs w:val="24"/>
        </w:rPr>
        <w:t xml:space="preserve"> canción </w:t>
      </w:r>
      <w:r w:rsidR="00CE26A6" w:rsidRPr="00B878BD">
        <w:rPr>
          <w:rFonts w:cstheme="minorHAnsi"/>
          <w:sz w:val="24"/>
          <w:szCs w:val="24"/>
        </w:rPr>
        <w:t xml:space="preserve"> o solo música</w:t>
      </w:r>
      <w:r w:rsidR="001A282D" w:rsidRPr="00B878BD">
        <w:rPr>
          <w:rFonts w:cstheme="minorHAnsi"/>
          <w:sz w:val="24"/>
          <w:szCs w:val="24"/>
        </w:rPr>
        <w:t xml:space="preserve"> instrumental</w:t>
      </w:r>
      <w:r w:rsidR="00CE26A6" w:rsidRPr="00B878BD">
        <w:rPr>
          <w:rFonts w:cstheme="minorHAnsi"/>
          <w:sz w:val="24"/>
          <w:szCs w:val="24"/>
        </w:rPr>
        <w:t>.</w:t>
      </w:r>
      <w:r w:rsidRPr="00B878BD">
        <w:rPr>
          <w:rFonts w:cstheme="minorHAnsi"/>
          <w:sz w:val="24"/>
          <w:szCs w:val="24"/>
        </w:rPr>
        <w:t xml:space="preserve"> </w:t>
      </w:r>
      <w:proofErr w:type="spellStart"/>
      <w:r w:rsidRPr="00B878BD">
        <w:rPr>
          <w:rFonts w:cstheme="minorHAnsi"/>
          <w:sz w:val="24"/>
          <w:szCs w:val="24"/>
        </w:rPr>
        <w:t>Escuchala</w:t>
      </w:r>
      <w:proofErr w:type="spellEnd"/>
      <w:r w:rsidRPr="00B878BD">
        <w:rPr>
          <w:rFonts w:cstheme="minorHAnsi"/>
          <w:sz w:val="24"/>
          <w:szCs w:val="24"/>
        </w:rPr>
        <w:t xml:space="preserve"> las veces que quiera</w:t>
      </w:r>
      <w:r w:rsidR="00FC357E">
        <w:rPr>
          <w:rFonts w:cstheme="minorHAnsi"/>
          <w:sz w:val="24"/>
          <w:szCs w:val="24"/>
        </w:rPr>
        <w:t xml:space="preserve">s. </w:t>
      </w:r>
    </w:p>
    <w:p w:rsidR="002D7664" w:rsidRPr="00B878BD" w:rsidRDefault="002D7664" w:rsidP="002D7664">
      <w:pPr>
        <w:pStyle w:val="Prrafodelista"/>
        <w:tabs>
          <w:tab w:val="left" w:pos="360"/>
        </w:tabs>
        <w:ind w:left="0"/>
        <w:jc w:val="both"/>
        <w:rPr>
          <w:rFonts w:cstheme="minorHAnsi"/>
          <w:sz w:val="24"/>
          <w:szCs w:val="24"/>
        </w:rPr>
      </w:pPr>
    </w:p>
    <w:p w:rsidR="00FC357E" w:rsidRDefault="00CE26A6" w:rsidP="002D7664">
      <w:pPr>
        <w:pStyle w:val="Prrafodelista"/>
        <w:tabs>
          <w:tab w:val="left" w:pos="360"/>
        </w:tabs>
        <w:ind w:left="0"/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>Luego, comentar por escrito sobre tu elecci</w:t>
      </w:r>
      <w:r w:rsidR="00FC357E">
        <w:rPr>
          <w:rFonts w:cstheme="minorHAnsi"/>
          <w:sz w:val="24"/>
          <w:szCs w:val="24"/>
        </w:rPr>
        <w:t xml:space="preserve">ón: </w:t>
      </w:r>
    </w:p>
    <w:p w:rsidR="00FC357E" w:rsidRDefault="00FC357E" w:rsidP="00FC357E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la elegiste?</w:t>
      </w:r>
      <w:r w:rsidR="00CE26A6" w:rsidRPr="00B878BD">
        <w:rPr>
          <w:rFonts w:cstheme="minorHAnsi"/>
          <w:sz w:val="24"/>
          <w:szCs w:val="24"/>
        </w:rPr>
        <w:t xml:space="preserve"> </w:t>
      </w:r>
    </w:p>
    <w:p w:rsidR="00CE26A6" w:rsidRPr="00B878BD" w:rsidRDefault="00FC357E" w:rsidP="00FC357E">
      <w:pPr>
        <w:pStyle w:val="Prrafodelista"/>
        <w:numPr>
          <w:ilvl w:val="0"/>
          <w:numId w:val="2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¿H</w:t>
      </w:r>
      <w:r w:rsidR="00CE26A6" w:rsidRPr="00B878BD">
        <w:rPr>
          <w:rFonts w:cstheme="minorHAnsi"/>
          <w:sz w:val="24"/>
          <w:szCs w:val="24"/>
        </w:rPr>
        <w:t xml:space="preserve">ay algo con lo que te identificas? por ejemplo algún fragmento del texto. </w:t>
      </w:r>
    </w:p>
    <w:p w:rsidR="00E667E9" w:rsidRPr="00B878BD" w:rsidRDefault="00E667E9" w:rsidP="001A282D">
      <w:pPr>
        <w:jc w:val="both"/>
        <w:rPr>
          <w:rFonts w:cstheme="minorHAnsi"/>
          <w:sz w:val="24"/>
          <w:szCs w:val="24"/>
        </w:rPr>
      </w:pPr>
      <w:r w:rsidRPr="00B878BD">
        <w:rPr>
          <w:rFonts w:cstheme="minorHAnsi"/>
          <w:sz w:val="24"/>
          <w:szCs w:val="24"/>
        </w:rPr>
        <w:t xml:space="preserve">Seguidamente, te presento una ficha/cuadro para ir completando sobre los elementos que la componen: </w:t>
      </w:r>
    </w:p>
    <w:p w:rsidR="002D7664" w:rsidRPr="00B878BD" w:rsidRDefault="002D7664" w:rsidP="001A282D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8958" w:type="dxa"/>
        <w:tblLook w:val="04A0" w:firstRow="1" w:lastRow="0" w:firstColumn="1" w:lastColumn="0" w:noHBand="0" w:noVBand="1"/>
      </w:tblPr>
      <w:tblGrid>
        <w:gridCol w:w="3134"/>
        <w:gridCol w:w="5824"/>
      </w:tblGrid>
      <w:tr w:rsidR="00E667E9" w:rsidRPr="00B878BD" w:rsidTr="002D7664">
        <w:trPr>
          <w:trHeight w:val="464"/>
        </w:trPr>
        <w:tc>
          <w:tcPr>
            <w:tcW w:w="8958" w:type="dxa"/>
            <w:gridSpan w:val="2"/>
          </w:tcPr>
          <w:p w:rsidR="00E667E9" w:rsidRPr="00B878BD" w:rsidRDefault="00E667E9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Nombre:</w:t>
            </w:r>
          </w:p>
        </w:tc>
      </w:tr>
      <w:tr w:rsidR="002D7664" w:rsidRPr="00B878BD" w:rsidTr="002D7664">
        <w:trPr>
          <w:trHeight w:val="464"/>
        </w:trPr>
        <w:tc>
          <w:tcPr>
            <w:tcW w:w="8958" w:type="dxa"/>
            <w:gridSpan w:val="2"/>
          </w:tcPr>
          <w:p w:rsidR="002D7664" w:rsidRPr="00B878BD" w:rsidRDefault="002D7664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Autor/a música:</w:t>
            </w:r>
          </w:p>
          <w:p w:rsidR="002D7664" w:rsidRPr="00B878BD" w:rsidRDefault="002D7664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Autor/a texto:</w:t>
            </w:r>
          </w:p>
        </w:tc>
      </w:tr>
      <w:tr w:rsidR="00E667E9" w:rsidRPr="00B878BD" w:rsidTr="002D7664">
        <w:trPr>
          <w:trHeight w:val="437"/>
        </w:trPr>
        <w:tc>
          <w:tcPr>
            <w:tcW w:w="8958" w:type="dxa"/>
            <w:gridSpan w:val="2"/>
          </w:tcPr>
          <w:p w:rsidR="00E667E9" w:rsidRPr="00B878BD" w:rsidRDefault="002D7664" w:rsidP="002D7664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Intérprete (nombre de b</w:t>
            </w:r>
            <w:r w:rsidR="00E667E9" w:rsidRPr="00B878BD">
              <w:rPr>
                <w:rFonts w:cstheme="minorHAnsi"/>
                <w:sz w:val="24"/>
                <w:szCs w:val="24"/>
              </w:rPr>
              <w:t>anda, grupo o solista</w:t>
            </w:r>
            <w:r w:rsidRPr="00B878BD">
              <w:rPr>
                <w:rFonts w:cstheme="minorHAnsi"/>
                <w:sz w:val="24"/>
                <w:szCs w:val="24"/>
              </w:rPr>
              <w:t>)</w:t>
            </w:r>
            <w:r w:rsidR="00E667E9" w:rsidRPr="00B878BD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E667E9" w:rsidRPr="00B878BD" w:rsidTr="002D7664">
        <w:trPr>
          <w:trHeight w:val="464"/>
        </w:trPr>
        <w:tc>
          <w:tcPr>
            <w:tcW w:w="8958" w:type="dxa"/>
            <w:gridSpan w:val="2"/>
          </w:tcPr>
          <w:p w:rsidR="00E667E9" w:rsidRPr="00B878BD" w:rsidRDefault="00E667E9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Álbum al que pertenece:</w:t>
            </w:r>
          </w:p>
        </w:tc>
      </w:tr>
      <w:tr w:rsidR="00E667E9" w:rsidRPr="00B878BD" w:rsidTr="002D7664">
        <w:trPr>
          <w:trHeight w:val="437"/>
        </w:trPr>
        <w:tc>
          <w:tcPr>
            <w:tcW w:w="8958" w:type="dxa"/>
            <w:gridSpan w:val="2"/>
          </w:tcPr>
          <w:p w:rsidR="00E667E9" w:rsidRPr="00B878BD" w:rsidRDefault="00E667E9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Año de publicación:</w:t>
            </w:r>
          </w:p>
        </w:tc>
      </w:tr>
      <w:tr w:rsidR="00E667E9" w:rsidRPr="00B878BD" w:rsidTr="002D7664">
        <w:trPr>
          <w:trHeight w:val="464"/>
        </w:trPr>
        <w:tc>
          <w:tcPr>
            <w:tcW w:w="8958" w:type="dxa"/>
            <w:gridSpan w:val="2"/>
          </w:tcPr>
          <w:p w:rsidR="00E667E9" w:rsidRPr="00B878BD" w:rsidRDefault="00E667E9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Género:</w:t>
            </w:r>
          </w:p>
        </w:tc>
      </w:tr>
      <w:tr w:rsidR="00A44BC6" w:rsidRPr="00B878BD" w:rsidTr="002D7664">
        <w:trPr>
          <w:trHeight w:val="464"/>
        </w:trPr>
        <w:tc>
          <w:tcPr>
            <w:tcW w:w="8958" w:type="dxa"/>
            <w:gridSpan w:val="2"/>
          </w:tcPr>
          <w:p w:rsidR="00A44BC6" w:rsidRPr="00B878BD" w:rsidRDefault="00A44BC6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Temática:</w:t>
            </w:r>
          </w:p>
        </w:tc>
      </w:tr>
      <w:tr w:rsidR="00E667E9" w:rsidRPr="00B878BD" w:rsidTr="002D7664">
        <w:trPr>
          <w:trHeight w:val="437"/>
        </w:trPr>
        <w:tc>
          <w:tcPr>
            <w:tcW w:w="8958" w:type="dxa"/>
            <w:gridSpan w:val="2"/>
          </w:tcPr>
          <w:p w:rsidR="004B0DD2" w:rsidRPr="00FC357E" w:rsidRDefault="002D7664" w:rsidP="001A28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57E">
              <w:rPr>
                <w:rFonts w:cstheme="minorHAnsi"/>
                <w:b/>
                <w:sz w:val="24"/>
                <w:szCs w:val="24"/>
              </w:rPr>
              <w:t>Instrumentación</w:t>
            </w:r>
            <w:r w:rsidR="004B0DD2" w:rsidRPr="00FC357E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4B0DD2" w:rsidRPr="00B878BD" w:rsidTr="00A44BC6">
        <w:trPr>
          <w:trHeight w:val="929"/>
        </w:trPr>
        <w:tc>
          <w:tcPr>
            <w:tcW w:w="3134" w:type="dxa"/>
          </w:tcPr>
          <w:p w:rsidR="004B0DD2" w:rsidRPr="00B878BD" w:rsidRDefault="004B0DD2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Cantidad:</w:t>
            </w:r>
          </w:p>
        </w:tc>
        <w:tc>
          <w:tcPr>
            <w:tcW w:w="5824" w:type="dxa"/>
          </w:tcPr>
          <w:p w:rsidR="004B0DD2" w:rsidRPr="00B878BD" w:rsidRDefault="002D7664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I</w:t>
            </w:r>
            <w:r w:rsidR="004B0DD2" w:rsidRPr="00B878BD">
              <w:rPr>
                <w:rFonts w:cstheme="minorHAnsi"/>
                <w:sz w:val="24"/>
                <w:szCs w:val="24"/>
              </w:rPr>
              <w:t>nstrumento:</w:t>
            </w:r>
          </w:p>
          <w:p w:rsidR="004B0DD2" w:rsidRPr="00B878BD" w:rsidRDefault="004B0DD2" w:rsidP="001A282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D7664" w:rsidRPr="00B878BD" w:rsidTr="002D7664">
        <w:trPr>
          <w:trHeight w:val="437"/>
        </w:trPr>
        <w:tc>
          <w:tcPr>
            <w:tcW w:w="8958" w:type="dxa"/>
            <w:gridSpan w:val="2"/>
          </w:tcPr>
          <w:p w:rsidR="002D7664" w:rsidRPr="00FC357E" w:rsidRDefault="002D7664" w:rsidP="001A28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C357E">
              <w:rPr>
                <w:rFonts w:cstheme="minorHAnsi"/>
                <w:b/>
                <w:sz w:val="24"/>
                <w:szCs w:val="24"/>
              </w:rPr>
              <w:t xml:space="preserve">Voz: </w:t>
            </w:r>
          </w:p>
        </w:tc>
      </w:tr>
      <w:tr w:rsidR="002D7664" w:rsidRPr="00B878BD" w:rsidTr="00A44BC6">
        <w:trPr>
          <w:trHeight w:val="464"/>
        </w:trPr>
        <w:tc>
          <w:tcPr>
            <w:tcW w:w="3134" w:type="dxa"/>
          </w:tcPr>
          <w:p w:rsidR="002D7664" w:rsidRPr="00B878BD" w:rsidRDefault="002D7664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 xml:space="preserve">Cantidad: </w:t>
            </w:r>
          </w:p>
        </w:tc>
        <w:tc>
          <w:tcPr>
            <w:tcW w:w="5824" w:type="dxa"/>
          </w:tcPr>
          <w:p w:rsidR="002D7664" w:rsidRPr="00B878BD" w:rsidRDefault="00FC357E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Masculina o femenina: </w:t>
            </w:r>
          </w:p>
        </w:tc>
      </w:tr>
      <w:tr w:rsidR="002D7664" w:rsidRPr="00B878BD" w:rsidTr="002D7664">
        <w:trPr>
          <w:trHeight w:val="437"/>
        </w:trPr>
        <w:tc>
          <w:tcPr>
            <w:tcW w:w="8958" w:type="dxa"/>
            <w:gridSpan w:val="2"/>
          </w:tcPr>
          <w:p w:rsidR="002D7664" w:rsidRPr="00B878BD" w:rsidRDefault="00A44BC6" w:rsidP="001A282D">
            <w:pPr>
              <w:jc w:val="both"/>
              <w:rPr>
                <w:rFonts w:cstheme="minorHAnsi"/>
                <w:sz w:val="24"/>
                <w:szCs w:val="24"/>
              </w:rPr>
            </w:pPr>
            <w:r w:rsidRPr="00B878BD">
              <w:rPr>
                <w:rFonts w:cstheme="minorHAnsi"/>
                <w:sz w:val="24"/>
                <w:szCs w:val="24"/>
              </w:rPr>
              <w:t>Enlace/link:</w:t>
            </w:r>
          </w:p>
        </w:tc>
      </w:tr>
    </w:tbl>
    <w:p w:rsidR="002D7664" w:rsidRPr="00B878BD" w:rsidRDefault="002D7664" w:rsidP="001A282D">
      <w:pPr>
        <w:jc w:val="both"/>
        <w:rPr>
          <w:rFonts w:cstheme="minorHAnsi"/>
          <w:sz w:val="24"/>
          <w:szCs w:val="24"/>
        </w:rPr>
      </w:pPr>
    </w:p>
    <w:p w:rsidR="00D263BC" w:rsidRDefault="00D263BC" w:rsidP="00D26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Enviar las respuestas hasta el día martes 05/05 al correo: </w:t>
      </w:r>
      <w:hyperlink r:id="rId8" w:history="1">
        <w:r w:rsidRPr="00915881">
          <w:rPr>
            <w:rStyle w:val="Hipervnculo"/>
            <w:rFonts w:cstheme="minorHAnsi"/>
            <w:sz w:val="24"/>
            <w:szCs w:val="24"/>
          </w:rPr>
          <w:t>cpereztorres@institutonsvallecba.edu.ar</w:t>
        </w:r>
      </w:hyperlink>
      <w:r>
        <w:rPr>
          <w:rFonts w:cstheme="minorHAnsi"/>
          <w:sz w:val="24"/>
          <w:szCs w:val="24"/>
        </w:rPr>
        <w:t xml:space="preserve"> o al </w:t>
      </w:r>
      <w:proofErr w:type="spellStart"/>
      <w:r>
        <w:rPr>
          <w:rFonts w:cstheme="minorHAnsi"/>
          <w:sz w:val="24"/>
          <w:szCs w:val="24"/>
        </w:rPr>
        <w:t>Classroom</w:t>
      </w:r>
      <w:proofErr w:type="spellEnd"/>
      <w:r>
        <w:rPr>
          <w:rFonts w:cstheme="minorHAnsi"/>
          <w:sz w:val="24"/>
          <w:szCs w:val="24"/>
        </w:rPr>
        <w:t xml:space="preserve"> código: </w:t>
      </w:r>
      <w:r w:rsidR="00664738" w:rsidRPr="00664738">
        <w:rPr>
          <w:rFonts w:cstheme="minorHAnsi"/>
          <w:sz w:val="24"/>
          <w:szCs w:val="24"/>
        </w:rPr>
        <w:t>x4q7qzk</w:t>
      </w:r>
    </w:p>
    <w:p w:rsidR="00C4402C" w:rsidRDefault="00C4402C" w:rsidP="00D26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más está decir, que ante cualquier consulta la pueden hacer por los medios recién mencionados. </w:t>
      </w:r>
    </w:p>
    <w:p w:rsidR="00D263BC" w:rsidRDefault="00D263BC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1A282D">
      <w:pPr>
        <w:jc w:val="both"/>
        <w:rPr>
          <w:rFonts w:cstheme="minorHAnsi"/>
          <w:sz w:val="24"/>
          <w:szCs w:val="24"/>
        </w:rPr>
      </w:pPr>
    </w:p>
    <w:p w:rsidR="000F0180" w:rsidRDefault="000F0180" w:rsidP="001A282D">
      <w:pPr>
        <w:jc w:val="both"/>
        <w:rPr>
          <w:rFonts w:cstheme="minorHAnsi"/>
          <w:sz w:val="24"/>
          <w:szCs w:val="24"/>
        </w:rPr>
      </w:pPr>
    </w:p>
    <w:p w:rsidR="00E667E9" w:rsidRDefault="00FC357E" w:rsidP="001A282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lastRenderedPageBreak/>
        <w:t>Para la evaluación de dicho trabajo se tendrán en cuenta los siguientes ítems:</w:t>
      </w:r>
    </w:p>
    <w:p w:rsidR="00FC357E" w:rsidRDefault="00FC357E" w:rsidP="00FC357E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Búsqueda de información relevante.</w:t>
      </w:r>
    </w:p>
    <w:p w:rsidR="00FC357E" w:rsidRDefault="00FC357E" w:rsidP="00FC357E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Profundización del tema en cuestión.</w:t>
      </w:r>
    </w:p>
    <w:p w:rsidR="00FC357E" w:rsidRPr="00FC357E" w:rsidRDefault="00FC357E" w:rsidP="00FC357E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Presentación en tiempo y forma.</w:t>
      </w:r>
    </w:p>
    <w:p w:rsidR="002747F4" w:rsidRDefault="002747F4" w:rsidP="001A282D">
      <w:pPr>
        <w:jc w:val="both"/>
        <w:rPr>
          <w:rFonts w:cstheme="minorHAnsi"/>
          <w:sz w:val="24"/>
          <w:szCs w:val="24"/>
        </w:rPr>
      </w:pPr>
    </w:p>
    <w:p w:rsidR="00203003" w:rsidRDefault="00203003" w:rsidP="001A28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gusto compartir con ustedes este espacio de aprendizaje musical y espero que dentro de poco se dé el encuentro en el cole, en su aula. </w:t>
      </w:r>
    </w:p>
    <w:p w:rsidR="00203003" w:rsidRDefault="00203003" w:rsidP="001A28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Saludos y bendiciones a cada uno de ustedes y sus familias.  </w:t>
      </w:r>
    </w:p>
    <w:p w:rsidR="0079703D" w:rsidRPr="00B878BD" w:rsidRDefault="0079703D" w:rsidP="001A282D">
      <w:pPr>
        <w:jc w:val="both"/>
        <w:rPr>
          <w:rFonts w:cstheme="minorHAnsi"/>
          <w:sz w:val="24"/>
          <w:szCs w:val="24"/>
        </w:rPr>
      </w:pPr>
    </w:p>
    <w:sectPr w:rsidR="0079703D" w:rsidRPr="00B8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89" w:rsidRDefault="00E51789" w:rsidP="00EB13C8">
      <w:pPr>
        <w:spacing w:after="0" w:line="240" w:lineRule="auto"/>
      </w:pPr>
      <w:r>
        <w:separator/>
      </w:r>
    </w:p>
  </w:endnote>
  <w:endnote w:type="continuationSeparator" w:id="0">
    <w:p w:rsidR="00E51789" w:rsidRDefault="00E51789" w:rsidP="00EB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5" w:rsidRDefault="00D923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5" w:rsidRDefault="00D923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5" w:rsidRDefault="00D923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89" w:rsidRDefault="00E51789" w:rsidP="00EB13C8">
      <w:pPr>
        <w:spacing w:after="0" w:line="240" w:lineRule="auto"/>
      </w:pPr>
      <w:r>
        <w:separator/>
      </w:r>
    </w:p>
  </w:footnote>
  <w:footnote w:type="continuationSeparator" w:id="0">
    <w:p w:rsidR="00E51789" w:rsidRDefault="00E51789" w:rsidP="00EB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5" w:rsidRDefault="00D923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C8" w:rsidRPr="00EB13C8" w:rsidRDefault="00EB13C8" w:rsidP="00EB13C8">
    <w:pPr>
      <w:pStyle w:val="Encabezado"/>
      <w:jc w:val="center"/>
      <w:rPr>
        <w:rFonts w:ascii="Times New Roman" w:hAnsi="Times New Roman" w:cs="Times New Roman"/>
      </w:rPr>
    </w:pPr>
    <w:r w:rsidRPr="00EB13C8">
      <w:rPr>
        <w:rFonts w:ascii="Times New Roman" w:hAnsi="Times New Roman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737283F7" wp14:editId="0B3D904C">
          <wp:simplePos x="0" y="0"/>
          <wp:positionH relativeFrom="margin">
            <wp:posOffset>-857250</wp:posOffset>
          </wp:positionH>
          <wp:positionV relativeFrom="paragraph">
            <wp:posOffset>-239395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3C8">
      <w:rPr>
        <w:rFonts w:ascii="Times New Roman" w:hAnsi="Times New Roman" w:cs="Times New Roman"/>
        <w:noProof/>
        <w:lang w:eastAsia="es-AR"/>
      </w:rPr>
      <w:drawing>
        <wp:anchor distT="0" distB="0" distL="114300" distR="114300" simplePos="0" relativeHeight="251661312" behindDoc="1" locked="0" layoutInCell="1" allowOverlap="1" wp14:anchorId="31FD8B31" wp14:editId="66D1B489">
          <wp:simplePos x="0" y="0"/>
          <wp:positionH relativeFrom="margin">
            <wp:posOffset>5886450</wp:posOffset>
          </wp:positionH>
          <wp:positionV relativeFrom="paragraph">
            <wp:posOffset>-239395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13C8">
      <w:rPr>
        <w:rFonts w:ascii="Times New Roman" w:hAnsi="Times New Roman" w:cs="Times New Roman"/>
      </w:rPr>
      <w:t>“María, Madre del pueblo. Esperanza nuestra”</w:t>
    </w:r>
  </w:p>
  <w:p w:rsidR="00EB13C8" w:rsidRPr="00EB13C8" w:rsidRDefault="00EB13C8" w:rsidP="00EB13C8">
    <w:pPr>
      <w:pStyle w:val="Encabezado"/>
      <w:jc w:val="center"/>
      <w:rPr>
        <w:i/>
      </w:rPr>
    </w:pPr>
    <w:r w:rsidRPr="00EB13C8">
      <w:rPr>
        <w:b/>
        <w:i/>
      </w:rPr>
      <w:t>-400 años del hallazgo de la imagen de Ntra. Sra. del Valle-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95" w:rsidRDefault="00D923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C53FC"/>
    <w:multiLevelType w:val="hybridMultilevel"/>
    <w:tmpl w:val="51905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4ED"/>
    <w:multiLevelType w:val="hybridMultilevel"/>
    <w:tmpl w:val="222A11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1C9"/>
    <w:multiLevelType w:val="hybridMultilevel"/>
    <w:tmpl w:val="53B829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4"/>
    <w:rsid w:val="000F0180"/>
    <w:rsid w:val="001A282D"/>
    <w:rsid w:val="00203003"/>
    <w:rsid w:val="002545D4"/>
    <w:rsid w:val="002747F4"/>
    <w:rsid w:val="002D7664"/>
    <w:rsid w:val="004603E2"/>
    <w:rsid w:val="004B0DD2"/>
    <w:rsid w:val="00503669"/>
    <w:rsid w:val="00602C57"/>
    <w:rsid w:val="00664738"/>
    <w:rsid w:val="00746593"/>
    <w:rsid w:val="0079703D"/>
    <w:rsid w:val="008E68E9"/>
    <w:rsid w:val="009454EC"/>
    <w:rsid w:val="00991397"/>
    <w:rsid w:val="00A44BC6"/>
    <w:rsid w:val="00AA60CA"/>
    <w:rsid w:val="00B878BD"/>
    <w:rsid w:val="00BE0796"/>
    <w:rsid w:val="00C4402C"/>
    <w:rsid w:val="00C86F54"/>
    <w:rsid w:val="00CC7BCC"/>
    <w:rsid w:val="00CE26A6"/>
    <w:rsid w:val="00D263BC"/>
    <w:rsid w:val="00D92395"/>
    <w:rsid w:val="00DA4DB7"/>
    <w:rsid w:val="00E51789"/>
    <w:rsid w:val="00E667E9"/>
    <w:rsid w:val="00EB13C8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3F55EE-D6F4-49A2-965D-FF6A4F3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C8"/>
  </w:style>
  <w:style w:type="paragraph" w:styleId="Piedepgina">
    <w:name w:val="footer"/>
    <w:basedOn w:val="Normal"/>
    <w:link w:val="PiedepginaCar"/>
    <w:uiPriority w:val="99"/>
    <w:unhideWhenUsed/>
    <w:rsid w:val="00EB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C8"/>
  </w:style>
  <w:style w:type="paragraph" w:styleId="Prrafodelista">
    <w:name w:val="List Paragraph"/>
    <w:basedOn w:val="Normal"/>
    <w:uiPriority w:val="34"/>
    <w:qFormat/>
    <w:rsid w:val="007465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eztorres@institutonsvallecba.edu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FUzgsfZh60&amp;feature=youtu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Carla</dc:creator>
  <cp:keywords/>
  <dc:description/>
  <cp:lastModifiedBy>Maria Carla</cp:lastModifiedBy>
  <cp:revision>17</cp:revision>
  <dcterms:created xsi:type="dcterms:W3CDTF">2020-04-27T22:53:00Z</dcterms:created>
  <dcterms:modified xsi:type="dcterms:W3CDTF">2020-04-28T20:53:00Z</dcterms:modified>
</cp:coreProperties>
</file>