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6B8" w:rsidRDefault="00FE46B8" w:rsidP="00FE46B8">
      <w:pPr>
        <w:spacing w:after="0"/>
      </w:pPr>
      <w:r>
        <w:t>Curso y división:</w:t>
      </w:r>
      <w:r w:rsidR="0066781C">
        <w:t xml:space="preserve"> 5</w:t>
      </w:r>
      <w:r>
        <w:t>° “</w:t>
      </w:r>
      <w:r w:rsidR="0066781C">
        <w:t>A</w:t>
      </w:r>
      <w:r>
        <w:t xml:space="preserve">”. </w:t>
      </w:r>
    </w:p>
    <w:p w:rsidR="00FE46B8" w:rsidRDefault="00FE46B8" w:rsidP="00FE46B8">
      <w:pPr>
        <w:spacing w:after="0"/>
      </w:pPr>
      <w:r>
        <w:t>Docente: Ezequiel González Carrera.</w:t>
      </w:r>
    </w:p>
    <w:p w:rsidR="00FE46B8" w:rsidRDefault="00FE46B8" w:rsidP="00FE46B8">
      <w:pPr>
        <w:spacing w:after="0"/>
      </w:pPr>
      <w:r>
        <w:t xml:space="preserve">Espacio curricular: Lengua y Literatura. </w:t>
      </w:r>
    </w:p>
    <w:p w:rsidR="00C63C3A" w:rsidRDefault="00C63C3A"/>
    <w:p w:rsidR="0066781C" w:rsidRDefault="0066781C" w:rsidP="0066781C">
      <w:r w:rsidRPr="008128DA">
        <w:rPr>
          <w:b/>
          <w:u w:val="single"/>
        </w:rPr>
        <w:t>Criterios de evaluación</w:t>
      </w:r>
      <w:r>
        <w:t xml:space="preserve">: Comprensión textual, argumentación fundamentada, claridad en la expresión de las ideas y en la escritura, capacidad crítica y de reflexión, capacidad analítica, esfuerzo y dedicación en lo realizado, habilidades gramaticales y de redacción. </w:t>
      </w:r>
    </w:p>
    <w:p w:rsidR="0066781C" w:rsidRDefault="0066781C" w:rsidP="0066781C">
      <w:r w:rsidRPr="008128DA">
        <w:rPr>
          <w:b/>
          <w:u w:val="single"/>
        </w:rPr>
        <w:t>Objetivos</w:t>
      </w:r>
      <w:r>
        <w:t xml:space="preserve">: Que los estudiantes puedan poner en juego sus habilidades para la comprensión textual, la escritura y expresión de sus ideas, a partir de sus capacidades analítica y de reflexión. Estimular el aprendizaje y desarrollo de habilidades expresivas y pensamiento crítico. </w:t>
      </w:r>
    </w:p>
    <w:p w:rsidR="0066781C" w:rsidRDefault="00C27F03" w:rsidP="00C27F03">
      <w:r>
        <w:t xml:space="preserve">Hola, queridos y queridas estudiantes, seguimos en cuarentena, entonces seguiremos por acá. </w:t>
      </w:r>
      <w:r w:rsidR="0066781C">
        <w:t xml:space="preserve">A partir de ahora, las clases se van a desarrollar en un aula virtual de Google </w:t>
      </w:r>
      <w:proofErr w:type="spellStart"/>
      <w:r w:rsidR="0066781C">
        <w:t>Classroom</w:t>
      </w:r>
      <w:proofErr w:type="spellEnd"/>
      <w:r w:rsidR="0066781C">
        <w:t>, adonde deberán ingresar para poder ver las actividades, entregar sus trabajos y visionar las respectivas devoluciones. El aula se llama “</w:t>
      </w:r>
      <w:r>
        <w:t>Poetas de Quinto”</w:t>
      </w:r>
      <w:r w:rsidR="0066781C">
        <w:t>, vayan entrando, el código de ingreso es:</w:t>
      </w:r>
    </w:p>
    <w:p w:rsidR="00C27F03" w:rsidRDefault="00C27F03" w:rsidP="00C27F03">
      <w:pPr>
        <w:jc w:val="center"/>
      </w:pPr>
      <w:r w:rsidRPr="00C27F03">
        <w:t>drjjqx3</w:t>
      </w:r>
    </w:p>
    <w:p w:rsidR="00C27F03" w:rsidRDefault="00C27F03" w:rsidP="0066781C">
      <w:pPr>
        <w:spacing w:after="0"/>
      </w:pPr>
    </w:p>
    <w:p w:rsidR="00140811" w:rsidRDefault="00C27F03" w:rsidP="00C27F03">
      <w:pPr>
        <w:spacing w:after="0"/>
      </w:pPr>
      <w:r>
        <w:t>Para los próximos días van a mirar la película/documental  “</w:t>
      </w:r>
      <w:r w:rsidR="00140811">
        <w:t>¿Qué invadimos ahora?</w:t>
      </w:r>
      <w:r>
        <w:t>”</w:t>
      </w:r>
      <w:r w:rsidR="00140811">
        <w:t>.  Es una película de Michael Moore, en la cual se “satiriza” una “invasión” del documentalista a algunos países</w:t>
      </w:r>
      <w:r w:rsidR="007F2B17">
        <w:t>,</w:t>
      </w:r>
      <w:r w:rsidR="00140811">
        <w:t xml:space="preserve"> con el objetivo de resaltar las mejores ideas o políticas de cada país. En la película se puede apreciar, entre otras muchas cuestiones,  la diversidad cultural de la que somos parte</w:t>
      </w:r>
      <w:r w:rsidR="00D61404">
        <w:t>, que todo tiene un por qué</w:t>
      </w:r>
      <w:r w:rsidR="00140811">
        <w:t xml:space="preserve"> y que nada es “natural” de cada cultura, sino construido, como toda realidad. </w:t>
      </w:r>
    </w:p>
    <w:p w:rsidR="00140811" w:rsidRDefault="00140811" w:rsidP="00C27F03">
      <w:pPr>
        <w:spacing w:after="0"/>
      </w:pPr>
    </w:p>
    <w:p w:rsidR="00140811" w:rsidRDefault="00140811" w:rsidP="00C27F03">
      <w:pPr>
        <w:spacing w:after="0"/>
      </w:pPr>
      <w:r>
        <w:t xml:space="preserve">En </w:t>
      </w:r>
      <w:r w:rsidR="00C27F03">
        <w:t xml:space="preserve">grupo de no más de </w:t>
      </w:r>
      <w:r w:rsidR="002949D7">
        <w:t>tres</w:t>
      </w:r>
      <w:r w:rsidR="00C27F03">
        <w:t xml:space="preserve"> personas (quien quiera puede hacerlo de manera individual) van a </w:t>
      </w:r>
      <w:r>
        <w:t>escribir un artículo ensayístico (texto argumentativo)</w:t>
      </w:r>
      <w:r w:rsidR="002949D7">
        <w:t xml:space="preserve"> </w:t>
      </w:r>
      <w:r w:rsidR="007F2B17">
        <w:t xml:space="preserve">con la siguiente premisa: </w:t>
      </w:r>
      <w:r w:rsidR="002949D7">
        <w:t xml:space="preserve">deberán elegir </w:t>
      </w:r>
      <w:r>
        <w:t>solo dos de estas ideas</w:t>
      </w:r>
      <w:r w:rsidR="002949D7">
        <w:t xml:space="preserve"> (y exponerlas)</w:t>
      </w:r>
      <w:r>
        <w:t xml:space="preserve"> que ustedes traerían e </w:t>
      </w:r>
      <w:r w:rsidR="002949D7">
        <w:t>implementarían</w:t>
      </w:r>
      <w:r>
        <w:t xml:space="preserve"> en nuestro país. Deber</w:t>
      </w:r>
      <w:r w:rsidR="007F2B17">
        <w:t xml:space="preserve">án fundamentar </w:t>
      </w:r>
      <w:r w:rsidR="002949D7">
        <w:t xml:space="preserve"> </w:t>
      </w:r>
      <w:r w:rsidR="007F2B17">
        <w:t xml:space="preserve">el </w:t>
      </w:r>
      <w:r w:rsidR="002949D7">
        <w:t xml:space="preserve">por qué </w:t>
      </w:r>
      <w:r w:rsidR="007F2B17">
        <w:t xml:space="preserve">de esa elección </w:t>
      </w:r>
      <w:r w:rsidR="002949D7">
        <w:t>y las respectivas</w:t>
      </w:r>
      <w:r w:rsidR="007F2B17">
        <w:t xml:space="preserve"> ideas y</w:t>
      </w:r>
      <w:r w:rsidR="002949D7">
        <w:t xml:space="preserve"> conclusiones que deriven al respecto. </w:t>
      </w:r>
      <w:r w:rsidR="007F2B17">
        <w:t xml:space="preserve">Finalmente, deberán hacer una conclusión general de la película. </w:t>
      </w:r>
    </w:p>
    <w:p w:rsidR="007F2B17" w:rsidRDefault="007F2B17" w:rsidP="00C27F03">
      <w:pPr>
        <w:spacing w:after="0"/>
      </w:pPr>
    </w:p>
    <w:p w:rsidR="007F2B17" w:rsidRDefault="007F2B17" w:rsidP="00C27F03">
      <w:pPr>
        <w:spacing w:after="0"/>
      </w:pPr>
      <w:r>
        <w:t xml:space="preserve">Para la escritura del texto, tener en cuenta la superestructura de un texto argumentativo: </w:t>
      </w:r>
    </w:p>
    <w:p w:rsidR="007F2B17" w:rsidRDefault="007F2B17" w:rsidP="00C27F03">
      <w:pPr>
        <w:spacing w:after="0"/>
      </w:pPr>
      <w:r w:rsidRPr="009072B3">
        <w:rPr>
          <w:b/>
        </w:rPr>
        <w:t>Título</w:t>
      </w:r>
      <w:r>
        <w:t xml:space="preserve"> (siempre creativo)</w:t>
      </w:r>
      <w:r w:rsidR="00D61404">
        <w:t>.</w:t>
      </w:r>
    </w:p>
    <w:p w:rsidR="007F2B17" w:rsidRDefault="009072B3" w:rsidP="00C27F03">
      <w:pPr>
        <w:spacing w:after="0"/>
      </w:pPr>
      <w:r w:rsidRPr="009072B3">
        <w:rPr>
          <w:b/>
        </w:rPr>
        <w:t>Introducción</w:t>
      </w:r>
      <w:r>
        <w:t>: se presenta el tema del que voy a hablar.</w:t>
      </w:r>
    </w:p>
    <w:p w:rsidR="009072B3" w:rsidRDefault="009072B3" w:rsidP="00C27F03">
      <w:pPr>
        <w:spacing w:after="0"/>
      </w:pPr>
      <w:r w:rsidRPr="009072B3">
        <w:rPr>
          <w:b/>
        </w:rPr>
        <w:t>Tesis</w:t>
      </w:r>
      <w:r>
        <w:t>: presento la idea que yo voy a defender (en este caso serían las dos políticas elegidas)</w:t>
      </w:r>
    </w:p>
    <w:p w:rsidR="009072B3" w:rsidRDefault="009072B3" w:rsidP="00C27F03">
      <w:pPr>
        <w:spacing w:after="0"/>
      </w:pPr>
      <w:r w:rsidRPr="009072B3">
        <w:rPr>
          <w:b/>
        </w:rPr>
        <w:t>Argumentación</w:t>
      </w:r>
      <w:r>
        <w:t>: acá fundamento el por qué de mi tesis. Recuerden las estrategias argumentativas.</w:t>
      </w:r>
    </w:p>
    <w:p w:rsidR="009072B3" w:rsidRDefault="009072B3" w:rsidP="00C27F03">
      <w:pPr>
        <w:spacing w:after="0"/>
      </w:pPr>
      <w:r w:rsidRPr="009072B3">
        <w:rPr>
          <w:b/>
        </w:rPr>
        <w:t>Conclusión</w:t>
      </w:r>
      <w:r>
        <w:t>.</w:t>
      </w:r>
    </w:p>
    <w:p w:rsidR="009072B3" w:rsidRDefault="009072B3" w:rsidP="00C27F03">
      <w:pPr>
        <w:spacing w:after="0"/>
      </w:pPr>
    </w:p>
    <w:p w:rsidR="009072B3" w:rsidRDefault="009072B3" w:rsidP="00C27F03">
      <w:pPr>
        <w:spacing w:after="0"/>
      </w:pPr>
      <w:r>
        <w:t xml:space="preserve">Me gustaría decirles que, si bien acabo de exponer la superestructura del texto,  no quiero un texto acartonado y duro, no se aten del todo a la consigna textual,  sino más bien que utilicen mucha creatividad y le den rienda suelta a las posibilidades literarias de sus manos. Esta es una guía, un esqueleto,  para que ubiquen lo que tengan que decir. Brillen y sorpréndanme. </w:t>
      </w:r>
    </w:p>
    <w:p w:rsidR="00140811" w:rsidRDefault="00140811" w:rsidP="00C27F03">
      <w:pPr>
        <w:spacing w:after="0"/>
      </w:pPr>
    </w:p>
    <w:p w:rsidR="0066781C" w:rsidRDefault="00C27F03" w:rsidP="0066781C">
      <w:pPr>
        <w:spacing w:after="0"/>
      </w:pPr>
      <w:r>
        <w:t xml:space="preserve">Ojo, nadie se reúne de manera presencial, sino de alguna de las otras tantas formas que la virtualidad nos permite. </w:t>
      </w:r>
      <w:r w:rsidR="0066781C">
        <w:t xml:space="preserve">La película está disponible para verla en </w:t>
      </w:r>
      <w:proofErr w:type="spellStart"/>
      <w:r w:rsidR="0066781C">
        <w:t>Netflix</w:t>
      </w:r>
      <w:proofErr w:type="spellEnd"/>
      <w:r w:rsidR="007F2B17">
        <w:t xml:space="preserve"> (con el nombre de “Invadiendo el mundo”)</w:t>
      </w:r>
      <w:r w:rsidR="0066781C">
        <w:t xml:space="preserve">, creo que todos y todas tienen posibilidad de acceso a dicha plataforma. Y si no, como el trabajo se puede hacer en grupo, pues se compartirán la posibilidad de verla con algún amigo/a que les pase la clave o como prefieran hacer. El trabajo realizado deberá ser entregado hasta –digo “hasta”-  el día (o noche) 30 de abril. </w:t>
      </w:r>
    </w:p>
    <w:p w:rsidR="0066781C" w:rsidRDefault="0066781C" w:rsidP="0066781C">
      <w:pPr>
        <w:spacing w:after="0"/>
      </w:pPr>
    </w:p>
    <w:p w:rsidR="0066781C" w:rsidRPr="002949D7" w:rsidRDefault="0066781C" w:rsidP="0066781C">
      <w:pPr>
        <w:spacing w:after="0"/>
        <w:rPr>
          <w:sz w:val="24"/>
          <w:szCs w:val="24"/>
        </w:rPr>
      </w:pPr>
      <w:r>
        <w:t xml:space="preserve">Disfrútenla, porque más que una tarea, es un regalo. </w:t>
      </w:r>
      <w:r w:rsidRPr="002949D7">
        <w:rPr>
          <w:sz w:val="24"/>
          <w:szCs w:val="24"/>
        </w:rPr>
        <w:t>Y Respeten el quedarse en sus casas salvo necesidad urgente. Les mando un abrazo,</w:t>
      </w:r>
    </w:p>
    <w:p w:rsidR="0066781C" w:rsidRPr="002949D7" w:rsidRDefault="0066781C" w:rsidP="0066781C">
      <w:pPr>
        <w:spacing w:after="0"/>
        <w:rPr>
          <w:sz w:val="24"/>
          <w:szCs w:val="24"/>
        </w:rPr>
      </w:pPr>
    </w:p>
    <w:p w:rsidR="0066781C" w:rsidRPr="002949D7" w:rsidRDefault="0066781C" w:rsidP="0066781C">
      <w:pPr>
        <w:pStyle w:val="Default"/>
      </w:pPr>
      <w:r w:rsidRPr="002949D7">
        <w:t xml:space="preserve">El profe </w:t>
      </w:r>
      <w:proofErr w:type="spellStart"/>
      <w:r w:rsidRPr="002949D7">
        <w:t>Eze</w:t>
      </w:r>
      <w:proofErr w:type="spellEnd"/>
      <w:r w:rsidRPr="002949D7">
        <w:t>.</w:t>
      </w:r>
    </w:p>
    <w:p w:rsidR="0066781C" w:rsidRDefault="0066781C"/>
    <w:sectPr w:rsidR="0066781C" w:rsidSect="00C63C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E46B8"/>
    <w:rsid w:val="00140811"/>
    <w:rsid w:val="001C4578"/>
    <w:rsid w:val="002949D7"/>
    <w:rsid w:val="0066781C"/>
    <w:rsid w:val="007F2B17"/>
    <w:rsid w:val="009072B3"/>
    <w:rsid w:val="00C27F03"/>
    <w:rsid w:val="00C63C3A"/>
    <w:rsid w:val="00D61404"/>
    <w:rsid w:val="00FE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C3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67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527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2020-04-17T15:34:00Z</dcterms:created>
  <dcterms:modified xsi:type="dcterms:W3CDTF">2020-04-17T17:41:00Z</dcterms:modified>
</cp:coreProperties>
</file>